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CEB1" w14:textId="77777777" w:rsidR="006732A1" w:rsidRDefault="005716C8" w:rsidP="005716C8">
      <w:pPr>
        <w:pStyle w:val="Title"/>
      </w:pPr>
      <w:r>
        <w:t>Publication Guidelines for MoDOT Research Reports</w:t>
      </w:r>
    </w:p>
    <w:sdt>
      <w:sdtPr>
        <w:rPr>
          <w:rFonts w:ascii="Calibri" w:eastAsia="Times New Roman" w:hAnsi="Calibri" w:cs="Times New Roman"/>
          <w:b w:val="0"/>
          <w:bCs w:val="0"/>
          <w:color w:val="auto"/>
          <w:sz w:val="24"/>
          <w:szCs w:val="24"/>
          <w:lang w:eastAsia="en-US"/>
        </w:rPr>
        <w:id w:val="-1408376040"/>
        <w:docPartObj>
          <w:docPartGallery w:val="Table of Contents"/>
          <w:docPartUnique/>
        </w:docPartObj>
      </w:sdtPr>
      <w:sdtEndPr>
        <w:rPr>
          <w:noProof/>
        </w:rPr>
      </w:sdtEndPr>
      <w:sdtContent>
        <w:p w14:paraId="0796CEB2" w14:textId="77777777" w:rsidR="005A6ACE" w:rsidRDefault="005A6ACE">
          <w:pPr>
            <w:pStyle w:val="TOCHeading"/>
          </w:pPr>
          <w:r>
            <w:t>Contents</w:t>
          </w:r>
        </w:p>
        <w:p w14:paraId="44C12F2A" w14:textId="69120287" w:rsidR="000C366D" w:rsidRDefault="005A6ACE">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4035285" w:history="1">
            <w:r w:rsidR="000C366D" w:rsidRPr="007E4D56">
              <w:rPr>
                <w:rStyle w:val="Hyperlink"/>
                <w:noProof/>
              </w:rPr>
              <w:t>Report Submission and Review Process</w:t>
            </w:r>
            <w:r w:rsidR="000C366D">
              <w:rPr>
                <w:noProof/>
                <w:webHidden/>
              </w:rPr>
              <w:tab/>
            </w:r>
            <w:r w:rsidR="000C366D">
              <w:rPr>
                <w:noProof/>
                <w:webHidden/>
              </w:rPr>
              <w:fldChar w:fldCharType="begin"/>
            </w:r>
            <w:r w:rsidR="000C366D">
              <w:rPr>
                <w:noProof/>
                <w:webHidden/>
              </w:rPr>
              <w:instrText xml:space="preserve"> PAGEREF _Toc114035285 \h </w:instrText>
            </w:r>
            <w:r w:rsidR="000C366D">
              <w:rPr>
                <w:noProof/>
                <w:webHidden/>
              </w:rPr>
            </w:r>
            <w:r w:rsidR="000C366D">
              <w:rPr>
                <w:noProof/>
                <w:webHidden/>
              </w:rPr>
              <w:fldChar w:fldCharType="separate"/>
            </w:r>
            <w:r w:rsidR="00271A7A">
              <w:rPr>
                <w:noProof/>
                <w:webHidden/>
              </w:rPr>
              <w:t>3</w:t>
            </w:r>
            <w:r w:rsidR="000C366D">
              <w:rPr>
                <w:noProof/>
                <w:webHidden/>
              </w:rPr>
              <w:fldChar w:fldCharType="end"/>
            </w:r>
          </w:hyperlink>
        </w:p>
        <w:p w14:paraId="423B2AAF" w14:textId="2A3569D7" w:rsidR="000C366D" w:rsidRDefault="007F6A8E">
          <w:pPr>
            <w:pStyle w:val="TOC1"/>
            <w:tabs>
              <w:tab w:val="right" w:leader="dot" w:pos="9350"/>
            </w:tabs>
            <w:rPr>
              <w:rFonts w:asciiTheme="minorHAnsi" w:eastAsiaTheme="minorEastAsia" w:hAnsiTheme="minorHAnsi" w:cstheme="minorBidi"/>
              <w:noProof/>
              <w:sz w:val="22"/>
              <w:szCs w:val="22"/>
            </w:rPr>
          </w:pPr>
          <w:hyperlink w:anchor="_Toc114035286" w:history="1">
            <w:r w:rsidR="000C366D" w:rsidRPr="007E4D56">
              <w:rPr>
                <w:rStyle w:val="Hyperlink"/>
                <w:noProof/>
              </w:rPr>
              <w:t>Report Requirements</w:t>
            </w:r>
            <w:r w:rsidR="000C366D">
              <w:rPr>
                <w:noProof/>
                <w:webHidden/>
              </w:rPr>
              <w:tab/>
            </w:r>
            <w:r w:rsidR="000C366D">
              <w:rPr>
                <w:noProof/>
                <w:webHidden/>
              </w:rPr>
              <w:fldChar w:fldCharType="begin"/>
            </w:r>
            <w:r w:rsidR="000C366D">
              <w:rPr>
                <w:noProof/>
                <w:webHidden/>
              </w:rPr>
              <w:instrText xml:space="preserve"> PAGEREF _Toc114035286 \h </w:instrText>
            </w:r>
            <w:r w:rsidR="000C366D">
              <w:rPr>
                <w:noProof/>
                <w:webHidden/>
              </w:rPr>
            </w:r>
            <w:r w:rsidR="000C366D">
              <w:rPr>
                <w:noProof/>
                <w:webHidden/>
              </w:rPr>
              <w:fldChar w:fldCharType="separate"/>
            </w:r>
            <w:r w:rsidR="00271A7A">
              <w:rPr>
                <w:noProof/>
                <w:webHidden/>
              </w:rPr>
              <w:t>5</w:t>
            </w:r>
            <w:r w:rsidR="000C366D">
              <w:rPr>
                <w:noProof/>
                <w:webHidden/>
              </w:rPr>
              <w:fldChar w:fldCharType="end"/>
            </w:r>
          </w:hyperlink>
        </w:p>
        <w:p w14:paraId="72E15FE7" w14:textId="1354418E" w:rsidR="000C366D" w:rsidRDefault="007F6A8E">
          <w:pPr>
            <w:pStyle w:val="TOC2"/>
            <w:tabs>
              <w:tab w:val="right" w:leader="dot" w:pos="9350"/>
            </w:tabs>
            <w:rPr>
              <w:rFonts w:asciiTheme="minorHAnsi" w:eastAsiaTheme="minorEastAsia" w:hAnsiTheme="minorHAnsi" w:cstheme="minorBidi"/>
              <w:noProof/>
              <w:sz w:val="22"/>
              <w:szCs w:val="22"/>
            </w:rPr>
          </w:pPr>
          <w:hyperlink w:anchor="_Toc114035287" w:history="1">
            <w:r w:rsidR="000C366D" w:rsidRPr="007E4D56">
              <w:rPr>
                <w:rStyle w:val="Hyperlink"/>
                <w:noProof/>
              </w:rPr>
              <w:t>Writing Guidelines</w:t>
            </w:r>
            <w:r w:rsidR="000C366D">
              <w:rPr>
                <w:noProof/>
                <w:webHidden/>
              </w:rPr>
              <w:tab/>
            </w:r>
            <w:r w:rsidR="000C366D">
              <w:rPr>
                <w:noProof/>
                <w:webHidden/>
              </w:rPr>
              <w:fldChar w:fldCharType="begin"/>
            </w:r>
            <w:r w:rsidR="000C366D">
              <w:rPr>
                <w:noProof/>
                <w:webHidden/>
              </w:rPr>
              <w:instrText xml:space="preserve"> PAGEREF _Toc114035287 \h </w:instrText>
            </w:r>
            <w:r w:rsidR="000C366D">
              <w:rPr>
                <w:noProof/>
                <w:webHidden/>
              </w:rPr>
            </w:r>
            <w:r w:rsidR="000C366D">
              <w:rPr>
                <w:noProof/>
                <w:webHidden/>
              </w:rPr>
              <w:fldChar w:fldCharType="separate"/>
            </w:r>
            <w:r w:rsidR="00271A7A">
              <w:rPr>
                <w:noProof/>
                <w:webHidden/>
              </w:rPr>
              <w:t>5</w:t>
            </w:r>
            <w:r w:rsidR="000C366D">
              <w:rPr>
                <w:noProof/>
                <w:webHidden/>
              </w:rPr>
              <w:fldChar w:fldCharType="end"/>
            </w:r>
          </w:hyperlink>
        </w:p>
        <w:p w14:paraId="4B290313" w14:textId="6531886D" w:rsidR="000C366D" w:rsidRDefault="007F6A8E">
          <w:pPr>
            <w:pStyle w:val="TOC2"/>
            <w:tabs>
              <w:tab w:val="right" w:leader="dot" w:pos="9350"/>
            </w:tabs>
            <w:rPr>
              <w:rFonts w:asciiTheme="minorHAnsi" w:eastAsiaTheme="minorEastAsia" w:hAnsiTheme="minorHAnsi" w:cstheme="minorBidi"/>
              <w:noProof/>
              <w:sz w:val="22"/>
              <w:szCs w:val="22"/>
            </w:rPr>
          </w:pPr>
          <w:hyperlink w:anchor="_Toc114035288" w:history="1">
            <w:r w:rsidR="000C366D" w:rsidRPr="007E4D56">
              <w:rPr>
                <w:rStyle w:val="Hyperlink"/>
                <w:noProof/>
              </w:rPr>
              <w:t>Style Guide</w:t>
            </w:r>
            <w:r w:rsidR="000C366D">
              <w:rPr>
                <w:noProof/>
                <w:webHidden/>
              </w:rPr>
              <w:tab/>
            </w:r>
            <w:r w:rsidR="000C366D">
              <w:rPr>
                <w:noProof/>
                <w:webHidden/>
              </w:rPr>
              <w:fldChar w:fldCharType="begin"/>
            </w:r>
            <w:r w:rsidR="000C366D">
              <w:rPr>
                <w:noProof/>
                <w:webHidden/>
              </w:rPr>
              <w:instrText xml:space="preserve"> PAGEREF _Toc114035288 \h </w:instrText>
            </w:r>
            <w:r w:rsidR="000C366D">
              <w:rPr>
                <w:noProof/>
                <w:webHidden/>
              </w:rPr>
            </w:r>
            <w:r w:rsidR="000C366D">
              <w:rPr>
                <w:noProof/>
                <w:webHidden/>
              </w:rPr>
              <w:fldChar w:fldCharType="separate"/>
            </w:r>
            <w:r w:rsidR="00271A7A">
              <w:rPr>
                <w:noProof/>
                <w:webHidden/>
              </w:rPr>
              <w:t>5</w:t>
            </w:r>
            <w:r w:rsidR="000C366D">
              <w:rPr>
                <w:noProof/>
                <w:webHidden/>
              </w:rPr>
              <w:fldChar w:fldCharType="end"/>
            </w:r>
          </w:hyperlink>
        </w:p>
        <w:p w14:paraId="7F67C7F1" w14:textId="4A225126" w:rsidR="000C366D" w:rsidRDefault="007F6A8E">
          <w:pPr>
            <w:pStyle w:val="TOC2"/>
            <w:tabs>
              <w:tab w:val="right" w:leader="dot" w:pos="9350"/>
            </w:tabs>
            <w:rPr>
              <w:rFonts w:asciiTheme="minorHAnsi" w:eastAsiaTheme="minorEastAsia" w:hAnsiTheme="minorHAnsi" w:cstheme="minorBidi"/>
              <w:noProof/>
              <w:sz w:val="22"/>
              <w:szCs w:val="22"/>
            </w:rPr>
          </w:pPr>
          <w:hyperlink w:anchor="_Toc114035289" w:history="1">
            <w:r w:rsidR="000C366D" w:rsidRPr="007E4D56">
              <w:rPr>
                <w:rStyle w:val="Hyperlink"/>
                <w:noProof/>
              </w:rPr>
              <w:t>Copyright/Proprietary Information</w:t>
            </w:r>
            <w:r w:rsidR="000C366D">
              <w:rPr>
                <w:noProof/>
                <w:webHidden/>
              </w:rPr>
              <w:tab/>
            </w:r>
            <w:r w:rsidR="000C366D">
              <w:rPr>
                <w:noProof/>
                <w:webHidden/>
              </w:rPr>
              <w:fldChar w:fldCharType="begin"/>
            </w:r>
            <w:r w:rsidR="000C366D">
              <w:rPr>
                <w:noProof/>
                <w:webHidden/>
              </w:rPr>
              <w:instrText xml:space="preserve"> PAGEREF _Toc114035289 \h </w:instrText>
            </w:r>
            <w:r w:rsidR="000C366D">
              <w:rPr>
                <w:noProof/>
                <w:webHidden/>
              </w:rPr>
            </w:r>
            <w:r w:rsidR="000C366D">
              <w:rPr>
                <w:noProof/>
                <w:webHidden/>
              </w:rPr>
              <w:fldChar w:fldCharType="separate"/>
            </w:r>
            <w:r w:rsidR="00271A7A">
              <w:rPr>
                <w:noProof/>
                <w:webHidden/>
              </w:rPr>
              <w:t>5</w:t>
            </w:r>
            <w:r w:rsidR="000C366D">
              <w:rPr>
                <w:noProof/>
                <w:webHidden/>
              </w:rPr>
              <w:fldChar w:fldCharType="end"/>
            </w:r>
          </w:hyperlink>
        </w:p>
        <w:p w14:paraId="4B6E52CC" w14:textId="2ABE6990" w:rsidR="000C366D" w:rsidRDefault="007F6A8E">
          <w:pPr>
            <w:pStyle w:val="TOC2"/>
            <w:tabs>
              <w:tab w:val="right" w:leader="dot" w:pos="9350"/>
            </w:tabs>
            <w:rPr>
              <w:rFonts w:asciiTheme="minorHAnsi" w:eastAsiaTheme="minorEastAsia" w:hAnsiTheme="minorHAnsi" w:cstheme="minorBidi"/>
              <w:noProof/>
              <w:sz w:val="22"/>
              <w:szCs w:val="22"/>
            </w:rPr>
          </w:pPr>
          <w:hyperlink w:anchor="_Toc114035290" w:history="1">
            <w:r w:rsidR="000C366D" w:rsidRPr="007E4D56">
              <w:rPr>
                <w:rStyle w:val="Hyperlink"/>
                <w:noProof/>
              </w:rPr>
              <w:t>Accessibility and 508 Compliance</w:t>
            </w:r>
            <w:r w:rsidR="000C366D">
              <w:rPr>
                <w:noProof/>
                <w:webHidden/>
              </w:rPr>
              <w:tab/>
            </w:r>
            <w:r w:rsidR="000C366D">
              <w:rPr>
                <w:noProof/>
                <w:webHidden/>
              </w:rPr>
              <w:fldChar w:fldCharType="begin"/>
            </w:r>
            <w:r w:rsidR="000C366D">
              <w:rPr>
                <w:noProof/>
                <w:webHidden/>
              </w:rPr>
              <w:instrText xml:space="preserve"> PAGEREF _Toc114035290 \h </w:instrText>
            </w:r>
            <w:r w:rsidR="000C366D">
              <w:rPr>
                <w:noProof/>
                <w:webHidden/>
              </w:rPr>
            </w:r>
            <w:r w:rsidR="000C366D">
              <w:rPr>
                <w:noProof/>
                <w:webHidden/>
              </w:rPr>
              <w:fldChar w:fldCharType="separate"/>
            </w:r>
            <w:r w:rsidR="00271A7A">
              <w:rPr>
                <w:noProof/>
                <w:webHidden/>
              </w:rPr>
              <w:t>5</w:t>
            </w:r>
            <w:r w:rsidR="000C366D">
              <w:rPr>
                <w:noProof/>
                <w:webHidden/>
              </w:rPr>
              <w:fldChar w:fldCharType="end"/>
            </w:r>
          </w:hyperlink>
        </w:p>
        <w:p w14:paraId="626B4BD3" w14:textId="0C869580" w:rsidR="000C366D" w:rsidRDefault="007F6A8E">
          <w:pPr>
            <w:pStyle w:val="TOC3"/>
            <w:tabs>
              <w:tab w:val="right" w:leader="dot" w:pos="9350"/>
            </w:tabs>
            <w:rPr>
              <w:rFonts w:asciiTheme="minorHAnsi" w:eastAsiaTheme="minorEastAsia" w:hAnsiTheme="minorHAnsi" w:cstheme="minorBidi"/>
              <w:noProof/>
              <w:sz w:val="22"/>
              <w:szCs w:val="22"/>
            </w:rPr>
          </w:pPr>
          <w:hyperlink w:anchor="_Toc114035291" w:history="1">
            <w:r w:rsidR="000C366D" w:rsidRPr="007E4D56">
              <w:rPr>
                <w:rStyle w:val="Hyperlink"/>
                <w:noProof/>
              </w:rPr>
              <w:t>Required</w:t>
            </w:r>
            <w:r w:rsidR="000C366D">
              <w:rPr>
                <w:noProof/>
                <w:webHidden/>
              </w:rPr>
              <w:tab/>
            </w:r>
            <w:r w:rsidR="000C366D">
              <w:rPr>
                <w:noProof/>
                <w:webHidden/>
              </w:rPr>
              <w:fldChar w:fldCharType="begin"/>
            </w:r>
            <w:r w:rsidR="000C366D">
              <w:rPr>
                <w:noProof/>
                <w:webHidden/>
              </w:rPr>
              <w:instrText xml:space="preserve"> PAGEREF _Toc114035291 \h </w:instrText>
            </w:r>
            <w:r w:rsidR="000C366D">
              <w:rPr>
                <w:noProof/>
                <w:webHidden/>
              </w:rPr>
            </w:r>
            <w:r w:rsidR="000C366D">
              <w:rPr>
                <w:noProof/>
                <w:webHidden/>
              </w:rPr>
              <w:fldChar w:fldCharType="separate"/>
            </w:r>
            <w:r w:rsidR="00271A7A">
              <w:rPr>
                <w:noProof/>
                <w:webHidden/>
              </w:rPr>
              <w:t>6</w:t>
            </w:r>
            <w:r w:rsidR="000C366D">
              <w:rPr>
                <w:noProof/>
                <w:webHidden/>
              </w:rPr>
              <w:fldChar w:fldCharType="end"/>
            </w:r>
          </w:hyperlink>
        </w:p>
        <w:p w14:paraId="4948D730" w14:textId="0D044C11" w:rsidR="000C366D" w:rsidRDefault="007F6A8E">
          <w:pPr>
            <w:pStyle w:val="TOC3"/>
            <w:tabs>
              <w:tab w:val="right" w:leader="dot" w:pos="9350"/>
            </w:tabs>
            <w:rPr>
              <w:rFonts w:asciiTheme="minorHAnsi" w:eastAsiaTheme="minorEastAsia" w:hAnsiTheme="minorHAnsi" w:cstheme="minorBidi"/>
              <w:noProof/>
              <w:sz w:val="22"/>
              <w:szCs w:val="22"/>
            </w:rPr>
          </w:pPr>
          <w:hyperlink w:anchor="_Toc114035292" w:history="1">
            <w:r w:rsidR="000C366D" w:rsidRPr="007E4D56">
              <w:rPr>
                <w:rStyle w:val="Hyperlink"/>
                <w:noProof/>
              </w:rPr>
              <w:t>Preferred</w:t>
            </w:r>
            <w:r w:rsidR="000C366D">
              <w:rPr>
                <w:noProof/>
                <w:webHidden/>
              </w:rPr>
              <w:tab/>
            </w:r>
            <w:r w:rsidR="000C366D">
              <w:rPr>
                <w:noProof/>
                <w:webHidden/>
              </w:rPr>
              <w:fldChar w:fldCharType="begin"/>
            </w:r>
            <w:r w:rsidR="000C366D">
              <w:rPr>
                <w:noProof/>
                <w:webHidden/>
              </w:rPr>
              <w:instrText xml:space="preserve"> PAGEREF _Toc114035292 \h </w:instrText>
            </w:r>
            <w:r w:rsidR="000C366D">
              <w:rPr>
                <w:noProof/>
                <w:webHidden/>
              </w:rPr>
            </w:r>
            <w:r w:rsidR="000C366D">
              <w:rPr>
                <w:noProof/>
                <w:webHidden/>
              </w:rPr>
              <w:fldChar w:fldCharType="separate"/>
            </w:r>
            <w:r w:rsidR="00271A7A">
              <w:rPr>
                <w:noProof/>
                <w:webHidden/>
              </w:rPr>
              <w:t>6</w:t>
            </w:r>
            <w:r w:rsidR="000C366D">
              <w:rPr>
                <w:noProof/>
                <w:webHidden/>
              </w:rPr>
              <w:fldChar w:fldCharType="end"/>
            </w:r>
          </w:hyperlink>
        </w:p>
        <w:p w14:paraId="0A7417BE" w14:textId="4B296B7A" w:rsidR="000C366D" w:rsidRDefault="007F6A8E">
          <w:pPr>
            <w:pStyle w:val="TOC2"/>
            <w:tabs>
              <w:tab w:val="right" w:leader="dot" w:pos="9350"/>
            </w:tabs>
            <w:rPr>
              <w:rFonts w:asciiTheme="minorHAnsi" w:eastAsiaTheme="minorEastAsia" w:hAnsiTheme="minorHAnsi" w:cstheme="minorBidi"/>
              <w:noProof/>
              <w:sz w:val="22"/>
              <w:szCs w:val="22"/>
            </w:rPr>
          </w:pPr>
          <w:hyperlink w:anchor="_Toc114035293" w:history="1">
            <w:r w:rsidR="000C366D" w:rsidRPr="007E4D56">
              <w:rPr>
                <w:rStyle w:val="Hyperlink"/>
                <w:noProof/>
              </w:rPr>
              <w:t>Templates</w:t>
            </w:r>
            <w:r w:rsidR="000C366D">
              <w:rPr>
                <w:noProof/>
                <w:webHidden/>
              </w:rPr>
              <w:tab/>
            </w:r>
            <w:r w:rsidR="000C366D">
              <w:rPr>
                <w:noProof/>
                <w:webHidden/>
              </w:rPr>
              <w:fldChar w:fldCharType="begin"/>
            </w:r>
            <w:r w:rsidR="000C366D">
              <w:rPr>
                <w:noProof/>
                <w:webHidden/>
              </w:rPr>
              <w:instrText xml:space="preserve"> PAGEREF _Toc114035293 \h </w:instrText>
            </w:r>
            <w:r w:rsidR="000C366D">
              <w:rPr>
                <w:noProof/>
                <w:webHidden/>
              </w:rPr>
            </w:r>
            <w:r w:rsidR="000C366D">
              <w:rPr>
                <w:noProof/>
                <w:webHidden/>
              </w:rPr>
              <w:fldChar w:fldCharType="separate"/>
            </w:r>
            <w:r w:rsidR="00271A7A">
              <w:rPr>
                <w:noProof/>
                <w:webHidden/>
              </w:rPr>
              <w:t>6</w:t>
            </w:r>
            <w:r w:rsidR="000C366D">
              <w:rPr>
                <w:noProof/>
                <w:webHidden/>
              </w:rPr>
              <w:fldChar w:fldCharType="end"/>
            </w:r>
          </w:hyperlink>
        </w:p>
        <w:p w14:paraId="22BF9C8E" w14:textId="036AB71E" w:rsidR="000C366D" w:rsidRDefault="007F6A8E">
          <w:pPr>
            <w:pStyle w:val="TOC1"/>
            <w:tabs>
              <w:tab w:val="right" w:leader="dot" w:pos="9350"/>
            </w:tabs>
            <w:rPr>
              <w:rFonts w:asciiTheme="minorHAnsi" w:eastAsiaTheme="minorEastAsia" w:hAnsiTheme="minorHAnsi" w:cstheme="minorBidi"/>
              <w:noProof/>
              <w:sz w:val="22"/>
              <w:szCs w:val="22"/>
            </w:rPr>
          </w:pPr>
          <w:hyperlink w:anchor="_Toc114035294" w:history="1">
            <w:r w:rsidR="000C366D" w:rsidRPr="007E4D56">
              <w:rPr>
                <w:rStyle w:val="Hyperlink"/>
                <w:noProof/>
              </w:rPr>
              <w:t>Organization and Formatting</w:t>
            </w:r>
            <w:r w:rsidR="000C366D">
              <w:rPr>
                <w:noProof/>
                <w:webHidden/>
              </w:rPr>
              <w:tab/>
            </w:r>
            <w:r w:rsidR="000C366D">
              <w:rPr>
                <w:noProof/>
                <w:webHidden/>
              </w:rPr>
              <w:fldChar w:fldCharType="begin"/>
            </w:r>
            <w:r w:rsidR="000C366D">
              <w:rPr>
                <w:noProof/>
                <w:webHidden/>
              </w:rPr>
              <w:instrText xml:space="preserve"> PAGEREF _Toc114035294 \h </w:instrText>
            </w:r>
            <w:r w:rsidR="000C366D">
              <w:rPr>
                <w:noProof/>
                <w:webHidden/>
              </w:rPr>
            </w:r>
            <w:r w:rsidR="000C366D">
              <w:rPr>
                <w:noProof/>
                <w:webHidden/>
              </w:rPr>
              <w:fldChar w:fldCharType="separate"/>
            </w:r>
            <w:r w:rsidR="00271A7A">
              <w:rPr>
                <w:noProof/>
                <w:webHidden/>
              </w:rPr>
              <w:t>8</w:t>
            </w:r>
            <w:r w:rsidR="000C366D">
              <w:rPr>
                <w:noProof/>
                <w:webHidden/>
              </w:rPr>
              <w:fldChar w:fldCharType="end"/>
            </w:r>
          </w:hyperlink>
        </w:p>
        <w:p w14:paraId="2BE5C6D5" w14:textId="00B63604" w:rsidR="000C366D" w:rsidRDefault="007F6A8E">
          <w:pPr>
            <w:pStyle w:val="TOC2"/>
            <w:tabs>
              <w:tab w:val="right" w:leader="dot" w:pos="9350"/>
            </w:tabs>
            <w:rPr>
              <w:rFonts w:asciiTheme="minorHAnsi" w:eastAsiaTheme="minorEastAsia" w:hAnsiTheme="minorHAnsi" w:cstheme="minorBidi"/>
              <w:noProof/>
              <w:sz w:val="22"/>
              <w:szCs w:val="22"/>
            </w:rPr>
          </w:pPr>
          <w:hyperlink w:anchor="_Toc114035295" w:history="1">
            <w:r w:rsidR="000C366D" w:rsidRPr="007E4D56">
              <w:rPr>
                <w:rStyle w:val="Hyperlink"/>
                <w:noProof/>
              </w:rPr>
              <w:t>General Guidance</w:t>
            </w:r>
            <w:r w:rsidR="000C366D">
              <w:rPr>
                <w:noProof/>
                <w:webHidden/>
              </w:rPr>
              <w:tab/>
            </w:r>
            <w:r w:rsidR="000C366D">
              <w:rPr>
                <w:noProof/>
                <w:webHidden/>
              </w:rPr>
              <w:fldChar w:fldCharType="begin"/>
            </w:r>
            <w:r w:rsidR="000C366D">
              <w:rPr>
                <w:noProof/>
                <w:webHidden/>
              </w:rPr>
              <w:instrText xml:space="preserve"> PAGEREF _Toc114035295 \h </w:instrText>
            </w:r>
            <w:r w:rsidR="000C366D">
              <w:rPr>
                <w:noProof/>
                <w:webHidden/>
              </w:rPr>
            </w:r>
            <w:r w:rsidR="000C366D">
              <w:rPr>
                <w:noProof/>
                <w:webHidden/>
              </w:rPr>
              <w:fldChar w:fldCharType="separate"/>
            </w:r>
            <w:r w:rsidR="00271A7A">
              <w:rPr>
                <w:noProof/>
                <w:webHidden/>
              </w:rPr>
              <w:t>8</w:t>
            </w:r>
            <w:r w:rsidR="000C366D">
              <w:rPr>
                <w:noProof/>
                <w:webHidden/>
              </w:rPr>
              <w:fldChar w:fldCharType="end"/>
            </w:r>
          </w:hyperlink>
        </w:p>
        <w:p w14:paraId="2909ABA7" w14:textId="43FFA361" w:rsidR="000C366D" w:rsidRDefault="007F6A8E">
          <w:pPr>
            <w:pStyle w:val="TOC3"/>
            <w:tabs>
              <w:tab w:val="right" w:leader="dot" w:pos="9350"/>
            </w:tabs>
            <w:rPr>
              <w:rFonts w:asciiTheme="minorHAnsi" w:eastAsiaTheme="minorEastAsia" w:hAnsiTheme="minorHAnsi" w:cstheme="minorBidi"/>
              <w:noProof/>
              <w:sz w:val="22"/>
              <w:szCs w:val="22"/>
            </w:rPr>
          </w:pPr>
          <w:hyperlink w:anchor="_Toc114035296" w:history="1">
            <w:r w:rsidR="000C366D" w:rsidRPr="007E4D56">
              <w:rPr>
                <w:rStyle w:val="Hyperlink"/>
                <w:noProof/>
              </w:rPr>
              <w:t>Content</w:t>
            </w:r>
            <w:r w:rsidR="000C366D">
              <w:rPr>
                <w:noProof/>
                <w:webHidden/>
              </w:rPr>
              <w:tab/>
            </w:r>
            <w:r w:rsidR="000C366D">
              <w:rPr>
                <w:noProof/>
                <w:webHidden/>
              </w:rPr>
              <w:fldChar w:fldCharType="begin"/>
            </w:r>
            <w:r w:rsidR="000C366D">
              <w:rPr>
                <w:noProof/>
                <w:webHidden/>
              </w:rPr>
              <w:instrText xml:space="preserve"> PAGEREF _Toc114035296 \h </w:instrText>
            </w:r>
            <w:r w:rsidR="000C366D">
              <w:rPr>
                <w:noProof/>
                <w:webHidden/>
              </w:rPr>
            </w:r>
            <w:r w:rsidR="000C366D">
              <w:rPr>
                <w:noProof/>
                <w:webHidden/>
              </w:rPr>
              <w:fldChar w:fldCharType="separate"/>
            </w:r>
            <w:r w:rsidR="00271A7A">
              <w:rPr>
                <w:noProof/>
                <w:webHidden/>
              </w:rPr>
              <w:t>8</w:t>
            </w:r>
            <w:r w:rsidR="000C366D">
              <w:rPr>
                <w:noProof/>
                <w:webHidden/>
              </w:rPr>
              <w:fldChar w:fldCharType="end"/>
            </w:r>
          </w:hyperlink>
        </w:p>
        <w:p w14:paraId="730AEA13" w14:textId="420D5411" w:rsidR="000C366D" w:rsidRDefault="007F6A8E">
          <w:pPr>
            <w:pStyle w:val="TOC3"/>
            <w:tabs>
              <w:tab w:val="right" w:leader="dot" w:pos="9350"/>
            </w:tabs>
            <w:rPr>
              <w:rFonts w:asciiTheme="minorHAnsi" w:eastAsiaTheme="minorEastAsia" w:hAnsiTheme="minorHAnsi" w:cstheme="minorBidi"/>
              <w:noProof/>
              <w:sz w:val="22"/>
              <w:szCs w:val="22"/>
            </w:rPr>
          </w:pPr>
          <w:hyperlink w:anchor="_Toc114035297" w:history="1">
            <w:r w:rsidR="000C366D" w:rsidRPr="007E4D56">
              <w:rPr>
                <w:rStyle w:val="Hyperlink"/>
                <w:noProof/>
              </w:rPr>
              <w:t>Styles</w:t>
            </w:r>
            <w:r w:rsidR="000C366D">
              <w:rPr>
                <w:noProof/>
                <w:webHidden/>
              </w:rPr>
              <w:tab/>
            </w:r>
            <w:r w:rsidR="000C366D">
              <w:rPr>
                <w:noProof/>
                <w:webHidden/>
              </w:rPr>
              <w:fldChar w:fldCharType="begin"/>
            </w:r>
            <w:r w:rsidR="000C366D">
              <w:rPr>
                <w:noProof/>
                <w:webHidden/>
              </w:rPr>
              <w:instrText xml:space="preserve"> PAGEREF _Toc114035297 \h </w:instrText>
            </w:r>
            <w:r w:rsidR="000C366D">
              <w:rPr>
                <w:noProof/>
                <w:webHidden/>
              </w:rPr>
            </w:r>
            <w:r w:rsidR="000C366D">
              <w:rPr>
                <w:noProof/>
                <w:webHidden/>
              </w:rPr>
              <w:fldChar w:fldCharType="separate"/>
            </w:r>
            <w:r w:rsidR="00271A7A">
              <w:rPr>
                <w:noProof/>
                <w:webHidden/>
              </w:rPr>
              <w:t>8</w:t>
            </w:r>
            <w:r w:rsidR="000C366D">
              <w:rPr>
                <w:noProof/>
                <w:webHidden/>
              </w:rPr>
              <w:fldChar w:fldCharType="end"/>
            </w:r>
          </w:hyperlink>
        </w:p>
        <w:p w14:paraId="04C2D4E4" w14:textId="162AE550" w:rsidR="000C366D" w:rsidRDefault="007F6A8E">
          <w:pPr>
            <w:pStyle w:val="TOC3"/>
            <w:tabs>
              <w:tab w:val="right" w:leader="dot" w:pos="9350"/>
            </w:tabs>
            <w:rPr>
              <w:rFonts w:asciiTheme="minorHAnsi" w:eastAsiaTheme="minorEastAsia" w:hAnsiTheme="minorHAnsi" w:cstheme="minorBidi"/>
              <w:noProof/>
              <w:sz w:val="22"/>
              <w:szCs w:val="22"/>
            </w:rPr>
          </w:pPr>
          <w:hyperlink w:anchor="_Toc114035298" w:history="1">
            <w:r w:rsidR="000C366D" w:rsidRPr="007E4D56">
              <w:rPr>
                <w:rStyle w:val="Hyperlink"/>
                <w:noProof/>
              </w:rPr>
              <w:t>Length</w:t>
            </w:r>
            <w:r w:rsidR="000C366D">
              <w:rPr>
                <w:noProof/>
                <w:webHidden/>
              </w:rPr>
              <w:tab/>
            </w:r>
            <w:r w:rsidR="000C366D">
              <w:rPr>
                <w:noProof/>
                <w:webHidden/>
              </w:rPr>
              <w:fldChar w:fldCharType="begin"/>
            </w:r>
            <w:r w:rsidR="000C366D">
              <w:rPr>
                <w:noProof/>
                <w:webHidden/>
              </w:rPr>
              <w:instrText xml:space="preserve"> PAGEREF _Toc114035298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416DD737" w14:textId="0B6857C4" w:rsidR="000C366D" w:rsidRDefault="007F6A8E">
          <w:pPr>
            <w:pStyle w:val="TOC3"/>
            <w:tabs>
              <w:tab w:val="right" w:leader="dot" w:pos="9350"/>
            </w:tabs>
            <w:rPr>
              <w:rFonts w:asciiTheme="minorHAnsi" w:eastAsiaTheme="minorEastAsia" w:hAnsiTheme="minorHAnsi" w:cstheme="minorBidi"/>
              <w:noProof/>
              <w:sz w:val="22"/>
              <w:szCs w:val="22"/>
            </w:rPr>
          </w:pPr>
          <w:hyperlink w:anchor="_Toc114035299" w:history="1">
            <w:r w:rsidR="000C366D" w:rsidRPr="007E4D56">
              <w:rPr>
                <w:rStyle w:val="Hyperlink"/>
                <w:noProof/>
              </w:rPr>
              <w:t>Font Size</w:t>
            </w:r>
            <w:r w:rsidR="000C366D">
              <w:rPr>
                <w:noProof/>
                <w:webHidden/>
              </w:rPr>
              <w:tab/>
            </w:r>
            <w:r w:rsidR="000C366D">
              <w:rPr>
                <w:noProof/>
                <w:webHidden/>
              </w:rPr>
              <w:fldChar w:fldCharType="begin"/>
            </w:r>
            <w:r w:rsidR="000C366D">
              <w:rPr>
                <w:noProof/>
                <w:webHidden/>
              </w:rPr>
              <w:instrText xml:space="preserve"> PAGEREF _Toc114035299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2DE62F26" w14:textId="1D1AAB35" w:rsidR="000C366D" w:rsidRDefault="007F6A8E">
          <w:pPr>
            <w:pStyle w:val="TOC3"/>
            <w:tabs>
              <w:tab w:val="right" w:leader="dot" w:pos="9350"/>
            </w:tabs>
            <w:rPr>
              <w:rFonts w:asciiTheme="minorHAnsi" w:eastAsiaTheme="minorEastAsia" w:hAnsiTheme="minorHAnsi" w:cstheme="minorBidi"/>
              <w:noProof/>
              <w:sz w:val="22"/>
              <w:szCs w:val="22"/>
            </w:rPr>
          </w:pPr>
          <w:hyperlink w:anchor="_Toc114035300" w:history="1">
            <w:r w:rsidR="000C366D" w:rsidRPr="007E4D56">
              <w:rPr>
                <w:rStyle w:val="Hyperlink"/>
                <w:noProof/>
              </w:rPr>
              <w:t>Spacing</w:t>
            </w:r>
            <w:r w:rsidR="000C366D">
              <w:rPr>
                <w:noProof/>
                <w:webHidden/>
              </w:rPr>
              <w:tab/>
            </w:r>
            <w:r w:rsidR="000C366D">
              <w:rPr>
                <w:noProof/>
                <w:webHidden/>
              </w:rPr>
              <w:fldChar w:fldCharType="begin"/>
            </w:r>
            <w:r w:rsidR="000C366D">
              <w:rPr>
                <w:noProof/>
                <w:webHidden/>
              </w:rPr>
              <w:instrText xml:space="preserve"> PAGEREF _Toc114035300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72AB9A4C" w14:textId="217D4B1E" w:rsidR="000C366D" w:rsidRDefault="007F6A8E">
          <w:pPr>
            <w:pStyle w:val="TOC3"/>
            <w:tabs>
              <w:tab w:val="right" w:leader="dot" w:pos="9350"/>
            </w:tabs>
            <w:rPr>
              <w:rFonts w:asciiTheme="minorHAnsi" w:eastAsiaTheme="minorEastAsia" w:hAnsiTheme="minorHAnsi" w:cstheme="minorBidi"/>
              <w:noProof/>
              <w:sz w:val="22"/>
              <w:szCs w:val="22"/>
            </w:rPr>
          </w:pPr>
          <w:hyperlink w:anchor="_Toc114035301" w:history="1">
            <w:r w:rsidR="000C366D" w:rsidRPr="007E4D56">
              <w:rPr>
                <w:rStyle w:val="Hyperlink"/>
                <w:noProof/>
              </w:rPr>
              <w:t>Margins</w:t>
            </w:r>
            <w:r w:rsidR="000C366D">
              <w:rPr>
                <w:noProof/>
                <w:webHidden/>
              </w:rPr>
              <w:tab/>
            </w:r>
            <w:r w:rsidR="000C366D">
              <w:rPr>
                <w:noProof/>
                <w:webHidden/>
              </w:rPr>
              <w:fldChar w:fldCharType="begin"/>
            </w:r>
            <w:r w:rsidR="000C366D">
              <w:rPr>
                <w:noProof/>
                <w:webHidden/>
              </w:rPr>
              <w:instrText xml:space="preserve"> PAGEREF _Toc114035301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3C4B391D" w14:textId="3F069BBA" w:rsidR="000C366D" w:rsidRDefault="007F6A8E">
          <w:pPr>
            <w:pStyle w:val="TOC3"/>
            <w:tabs>
              <w:tab w:val="right" w:leader="dot" w:pos="9350"/>
            </w:tabs>
            <w:rPr>
              <w:rFonts w:asciiTheme="minorHAnsi" w:eastAsiaTheme="minorEastAsia" w:hAnsiTheme="minorHAnsi" w:cstheme="minorBidi"/>
              <w:noProof/>
              <w:sz w:val="22"/>
              <w:szCs w:val="22"/>
            </w:rPr>
          </w:pPr>
          <w:hyperlink w:anchor="_Toc114035302" w:history="1">
            <w:r w:rsidR="000C366D" w:rsidRPr="007E4D56">
              <w:rPr>
                <w:rStyle w:val="Hyperlink"/>
                <w:noProof/>
              </w:rPr>
              <w:t>Page Numbering</w:t>
            </w:r>
            <w:r w:rsidR="000C366D">
              <w:rPr>
                <w:noProof/>
                <w:webHidden/>
              </w:rPr>
              <w:tab/>
            </w:r>
            <w:r w:rsidR="000C366D">
              <w:rPr>
                <w:noProof/>
                <w:webHidden/>
              </w:rPr>
              <w:fldChar w:fldCharType="begin"/>
            </w:r>
            <w:r w:rsidR="000C366D">
              <w:rPr>
                <w:noProof/>
                <w:webHidden/>
              </w:rPr>
              <w:instrText xml:space="preserve"> PAGEREF _Toc114035302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2CDAEFC5" w14:textId="06DF8B9A" w:rsidR="000C366D" w:rsidRDefault="007F6A8E">
          <w:pPr>
            <w:pStyle w:val="TOC3"/>
            <w:tabs>
              <w:tab w:val="right" w:leader="dot" w:pos="9350"/>
            </w:tabs>
            <w:rPr>
              <w:rFonts w:asciiTheme="minorHAnsi" w:eastAsiaTheme="minorEastAsia" w:hAnsiTheme="minorHAnsi" w:cstheme="minorBidi"/>
              <w:noProof/>
              <w:sz w:val="22"/>
              <w:szCs w:val="22"/>
            </w:rPr>
          </w:pPr>
          <w:hyperlink w:anchor="_Toc114035303" w:history="1">
            <w:r w:rsidR="000C366D" w:rsidRPr="007E4D56">
              <w:rPr>
                <w:rStyle w:val="Hyperlink"/>
                <w:noProof/>
              </w:rPr>
              <w:t>Abbreviations and Acronyms</w:t>
            </w:r>
            <w:r w:rsidR="000C366D">
              <w:rPr>
                <w:noProof/>
                <w:webHidden/>
              </w:rPr>
              <w:tab/>
            </w:r>
            <w:r w:rsidR="000C366D">
              <w:rPr>
                <w:noProof/>
                <w:webHidden/>
              </w:rPr>
              <w:fldChar w:fldCharType="begin"/>
            </w:r>
            <w:r w:rsidR="000C366D">
              <w:rPr>
                <w:noProof/>
                <w:webHidden/>
              </w:rPr>
              <w:instrText xml:space="preserve"> PAGEREF _Toc114035303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662D110F" w14:textId="6DAF0D8A" w:rsidR="000C366D" w:rsidRDefault="007F6A8E">
          <w:pPr>
            <w:pStyle w:val="TOC3"/>
            <w:tabs>
              <w:tab w:val="right" w:leader="dot" w:pos="9350"/>
            </w:tabs>
            <w:rPr>
              <w:rFonts w:asciiTheme="minorHAnsi" w:eastAsiaTheme="minorEastAsia" w:hAnsiTheme="minorHAnsi" w:cstheme="minorBidi"/>
              <w:noProof/>
              <w:sz w:val="22"/>
              <w:szCs w:val="22"/>
            </w:rPr>
          </w:pPr>
          <w:hyperlink w:anchor="_Toc114035304" w:history="1">
            <w:r w:rsidR="000C366D" w:rsidRPr="007E4D56">
              <w:rPr>
                <w:rStyle w:val="Hyperlink"/>
                <w:noProof/>
              </w:rPr>
              <w:t>Measurements</w:t>
            </w:r>
            <w:r w:rsidR="000C366D">
              <w:rPr>
                <w:noProof/>
                <w:webHidden/>
              </w:rPr>
              <w:tab/>
            </w:r>
            <w:r w:rsidR="000C366D">
              <w:rPr>
                <w:noProof/>
                <w:webHidden/>
              </w:rPr>
              <w:fldChar w:fldCharType="begin"/>
            </w:r>
            <w:r w:rsidR="000C366D">
              <w:rPr>
                <w:noProof/>
                <w:webHidden/>
              </w:rPr>
              <w:instrText xml:space="preserve"> PAGEREF _Toc114035304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69F46B00" w14:textId="0006D01A" w:rsidR="000C366D" w:rsidRDefault="007F6A8E">
          <w:pPr>
            <w:pStyle w:val="TOC3"/>
            <w:tabs>
              <w:tab w:val="right" w:leader="dot" w:pos="9350"/>
            </w:tabs>
            <w:rPr>
              <w:rFonts w:asciiTheme="minorHAnsi" w:eastAsiaTheme="minorEastAsia" w:hAnsiTheme="minorHAnsi" w:cstheme="minorBidi"/>
              <w:noProof/>
              <w:sz w:val="22"/>
              <w:szCs w:val="22"/>
            </w:rPr>
          </w:pPr>
          <w:hyperlink w:anchor="_Toc114035305" w:history="1">
            <w:r w:rsidR="000C366D" w:rsidRPr="007E4D56">
              <w:rPr>
                <w:rStyle w:val="Hyperlink"/>
                <w:noProof/>
              </w:rPr>
              <w:t>Mathematical Notations and Equations</w:t>
            </w:r>
            <w:r w:rsidR="000C366D">
              <w:rPr>
                <w:noProof/>
                <w:webHidden/>
              </w:rPr>
              <w:tab/>
            </w:r>
            <w:r w:rsidR="000C366D">
              <w:rPr>
                <w:noProof/>
                <w:webHidden/>
              </w:rPr>
              <w:fldChar w:fldCharType="begin"/>
            </w:r>
            <w:r w:rsidR="000C366D">
              <w:rPr>
                <w:noProof/>
                <w:webHidden/>
              </w:rPr>
              <w:instrText xml:space="preserve"> PAGEREF _Toc114035305 \h </w:instrText>
            </w:r>
            <w:r w:rsidR="000C366D">
              <w:rPr>
                <w:noProof/>
                <w:webHidden/>
              </w:rPr>
            </w:r>
            <w:r w:rsidR="000C366D">
              <w:rPr>
                <w:noProof/>
                <w:webHidden/>
              </w:rPr>
              <w:fldChar w:fldCharType="separate"/>
            </w:r>
            <w:r w:rsidR="00271A7A">
              <w:rPr>
                <w:noProof/>
                <w:webHidden/>
              </w:rPr>
              <w:t>10</w:t>
            </w:r>
            <w:r w:rsidR="000C366D">
              <w:rPr>
                <w:noProof/>
                <w:webHidden/>
              </w:rPr>
              <w:fldChar w:fldCharType="end"/>
            </w:r>
          </w:hyperlink>
        </w:p>
        <w:p w14:paraId="60B9D72F" w14:textId="24742E9E" w:rsidR="000C366D" w:rsidRDefault="007F6A8E">
          <w:pPr>
            <w:pStyle w:val="TOC3"/>
            <w:tabs>
              <w:tab w:val="right" w:leader="dot" w:pos="9350"/>
            </w:tabs>
            <w:rPr>
              <w:rFonts w:asciiTheme="minorHAnsi" w:eastAsiaTheme="minorEastAsia" w:hAnsiTheme="minorHAnsi" w:cstheme="minorBidi"/>
              <w:noProof/>
              <w:sz w:val="22"/>
              <w:szCs w:val="22"/>
            </w:rPr>
          </w:pPr>
          <w:hyperlink w:anchor="_Toc114035306" w:history="1">
            <w:r w:rsidR="000C366D" w:rsidRPr="007E4D56">
              <w:rPr>
                <w:rStyle w:val="Hyperlink"/>
                <w:noProof/>
              </w:rPr>
              <w:t>Images, Photos, Charts and Tables</w:t>
            </w:r>
            <w:r w:rsidR="000C366D">
              <w:rPr>
                <w:noProof/>
                <w:webHidden/>
              </w:rPr>
              <w:tab/>
            </w:r>
            <w:r w:rsidR="000C366D">
              <w:rPr>
                <w:noProof/>
                <w:webHidden/>
              </w:rPr>
              <w:fldChar w:fldCharType="begin"/>
            </w:r>
            <w:r w:rsidR="000C366D">
              <w:rPr>
                <w:noProof/>
                <w:webHidden/>
              </w:rPr>
              <w:instrText xml:space="preserve"> PAGEREF _Toc114035306 \h </w:instrText>
            </w:r>
            <w:r w:rsidR="000C366D">
              <w:rPr>
                <w:noProof/>
                <w:webHidden/>
              </w:rPr>
            </w:r>
            <w:r w:rsidR="000C366D">
              <w:rPr>
                <w:noProof/>
                <w:webHidden/>
              </w:rPr>
              <w:fldChar w:fldCharType="separate"/>
            </w:r>
            <w:r w:rsidR="00271A7A">
              <w:rPr>
                <w:noProof/>
                <w:webHidden/>
              </w:rPr>
              <w:t>10</w:t>
            </w:r>
            <w:r w:rsidR="000C366D">
              <w:rPr>
                <w:noProof/>
                <w:webHidden/>
              </w:rPr>
              <w:fldChar w:fldCharType="end"/>
            </w:r>
          </w:hyperlink>
        </w:p>
        <w:p w14:paraId="54810D66" w14:textId="150CDE77" w:rsidR="000C366D" w:rsidRDefault="007F6A8E">
          <w:pPr>
            <w:pStyle w:val="TOC2"/>
            <w:tabs>
              <w:tab w:val="right" w:leader="dot" w:pos="9350"/>
            </w:tabs>
            <w:rPr>
              <w:rFonts w:asciiTheme="minorHAnsi" w:eastAsiaTheme="minorEastAsia" w:hAnsiTheme="minorHAnsi" w:cstheme="minorBidi"/>
              <w:noProof/>
              <w:sz w:val="22"/>
              <w:szCs w:val="22"/>
            </w:rPr>
          </w:pPr>
          <w:hyperlink w:anchor="_Toc114035307" w:history="1">
            <w:r w:rsidR="000C366D" w:rsidRPr="007E4D56">
              <w:rPr>
                <w:rStyle w:val="Hyperlink"/>
                <w:noProof/>
              </w:rPr>
              <w:t>By Section</w:t>
            </w:r>
            <w:r w:rsidR="000C366D">
              <w:rPr>
                <w:noProof/>
                <w:webHidden/>
              </w:rPr>
              <w:tab/>
            </w:r>
            <w:r w:rsidR="000C366D">
              <w:rPr>
                <w:noProof/>
                <w:webHidden/>
              </w:rPr>
              <w:fldChar w:fldCharType="begin"/>
            </w:r>
            <w:r w:rsidR="000C366D">
              <w:rPr>
                <w:noProof/>
                <w:webHidden/>
              </w:rPr>
              <w:instrText xml:space="preserve"> PAGEREF _Toc114035307 \h </w:instrText>
            </w:r>
            <w:r w:rsidR="000C366D">
              <w:rPr>
                <w:noProof/>
                <w:webHidden/>
              </w:rPr>
            </w:r>
            <w:r w:rsidR="000C366D">
              <w:rPr>
                <w:noProof/>
                <w:webHidden/>
              </w:rPr>
              <w:fldChar w:fldCharType="separate"/>
            </w:r>
            <w:r w:rsidR="00271A7A">
              <w:rPr>
                <w:noProof/>
                <w:webHidden/>
              </w:rPr>
              <w:t>10</w:t>
            </w:r>
            <w:r w:rsidR="000C366D">
              <w:rPr>
                <w:noProof/>
                <w:webHidden/>
              </w:rPr>
              <w:fldChar w:fldCharType="end"/>
            </w:r>
          </w:hyperlink>
        </w:p>
        <w:p w14:paraId="75EBEE66" w14:textId="2583F208" w:rsidR="000C366D" w:rsidRDefault="007F6A8E">
          <w:pPr>
            <w:pStyle w:val="TOC3"/>
            <w:tabs>
              <w:tab w:val="right" w:leader="dot" w:pos="9350"/>
            </w:tabs>
            <w:rPr>
              <w:rFonts w:asciiTheme="minorHAnsi" w:eastAsiaTheme="minorEastAsia" w:hAnsiTheme="minorHAnsi" w:cstheme="minorBidi"/>
              <w:noProof/>
              <w:sz w:val="22"/>
              <w:szCs w:val="22"/>
            </w:rPr>
          </w:pPr>
          <w:hyperlink w:anchor="_Toc114035308" w:history="1">
            <w:r w:rsidR="000C366D" w:rsidRPr="007E4D56">
              <w:rPr>
                <w:rStyle w:val="Hyperlink"/>
                <w:noProof/>
              </w:rPr>
              <w:t>Front Matter (any pages preceding the body of the report)</w:t>
            </w:r>
            <w:r w:rsidR="000C366D">
              <w:rPr>
                <w:noProof/>
                <w:webHidden/>
              </w:rPr>
              <w:tab/>
            </w:r>
            <w:r w:rsidR="000C366D">
              <w:rPr>
                <w:noProof/>
                <w:webHidden/>
              </w:rPr>
              <w:fldChar w:fldCharType="begin"/>
            </w:r>
            <w:r w:rsidR="000C366D">
              <w:rPr>
                <w:noProof/>
                <w:webHidden/>
              </w:rPr>
              <w:instrText xml:space="preserve"> PAGEREF _Toc114035308 \h </w:instrText>
            </w:r>
            <w:r w:rsidR="000C366D">
              <w:rPr>
                <w:noProof/>
                <w:webHidden/>
              </w:rPr>
            </w:r>
            <w:r w:rsidR="000C366D">
              <w:rPr>
                <w:noProof/>
                <w:webHidden/>
              </w:rPr>
              <w:fldChar w:fldCharType="separate"/>
            </w:r>
            <w:r w:rsidR="00271A7A">
              <w:rPr>
                <w:noProof/>
                <w:webHidden/>
              </w:rPr>
              <w:t>10</w:t>
            </w:r>
            <w:r w:rsidR="000C366D">
              <w:rPr>
                <w:noProof/>
                <w:webHidden/>
              </w:rPr>
              <w:fldChar w:fldCharType="end"/>
            </w:r>
          </w:hyperlink>
        </w:p>
        <w:p w14:paraId="7725B1EB" w14:textId="7023DC81" w:rsidR="000C366D" w:rsidRDefault="007F6A8E">
          <w:pPr>
            <w:pStyle w:val="TOC3"/>
            <w:tabs>
              <w:tab w:val="right" w:leader="dot" w:pos="9350"/>
            </w:tabs>
            <w:rPr>
              <w:rFonts w:asciiTheme="minorHAnsi" w:eastAsiaTheme="minorEastAsia" w:hAnsiTheme="minorHAnsi" w:cstheme="minorBidi"/>
              <w:noProof/>
              <w:sz w:val="22"/>
              <w:szCs w:val="22"/>
            </w:rPr>
          </w:pPr>
          <w:hyperlink w:anchor="_Toc114035309" w:history="1">
            <w:r w:rsidR="000C366D" w:rsidRPr="007E4D56">
              <w:rPr>
                <w:rStyle w:val="Hyperlink"/>
                <w:noProof/>
              </w:rPr>
              <w:t>Body of Report</w:t>
            </w:r>
            <w:r w:rsidR="000C366D">
              <w:rPr>
                <w:noProof/>
                <w:webHidden/>
              </w:rPr>
              <w:tab/>
            </w:r>
            <w:r w:rsidR="000C366D">
              <w:rPr>
                <w:noProof/>
                <w:webHidden/>
              </w:rPr>
              <w:fldChar w:fldCharType="begin"/>
            </w:r>
            <w:r w:rsidR="000C366D">
              <w:rPr>
                <w:noProof/>
                <w:webHidden/>
              </w:rPr>
              <w:instrText xml:space="preserve"> PAGEREF _Toc114035309 \h </w:instrText>
            </w:r>
            <w:r w:rsidR="000C366D">
              <w:rPr>
                <w:noProof/>
                <w:webHidden/>
              </w:rPr>
            </w:r>
            <w:r w:rsidR="000C366D">
              <w:rPr>
                <w:noProof/>
                <w:webHidden/>
              </w:rPr>
              <w:fldChar w:fldCharType="separate"/>
            </w:r>
            <w:r w:rsidR="00271A7A">
              <w:rPr>
                <w:noProof/>
                <w:webHidden/>
              </w:rPr>
              <w:t>12</w:t>
            </w:r>
            <w:r w:rsidR="000C366D">
              <w:rPr>
                <w:noProof/>
                <w:webHidden/>
              </w:rPr>
              <w:fldChar w:fldCharType="end"/>
            </w:r>
          </w:hyperlink>
        </w:p>
        <w:p w14:paraId="7C276FBD" w14:textId="6CEBB051" w:rsidR="000C366D" w:rsidRDefault="007F6A8E">
          <w:pPr>
            <w:pStyle w:val="TOC3"/>
            <w:tabs>
              <w:tab w:val="right" w:leader="dot" w:pos="9350"/>
            </w:tabs>
            <w:rPr>
              <w:rFonts w:asciiTheme="minorHAnsi" w:eastAsiaTheme="minorEastAsia" w:hAnsiTheme="minorHAnsi" w:cstheme="minorBidi"/>
              <w:noProof/>
              <w:sz w:val="22"/>
              <w:szCs w:val="22"/>
            </w:rPr>
          </w:pPr>
          <w:hyperlink w:anchor="_Toc114035310" w:history="1">
            <w:r w:rsidR="000C366D" w:rsidRPr="007E4D56">
              <w:rPr>
                <w:rStyle w:val="Hyperlink"/>
                <w:noProof/>
              </w:rPr>
              <w:t>Back Matter (any pages after the body of the report)</w:t>
            </w:r>
            <w:r w:rsidR="000C366D">
              <w:rPr>
                <w:noProof/>
                <w:webHidden/>
              </w:rPr>
              <w:tab/>
            </w:r>
            <w:r w:rsidR="000C366D">
              <w:rPr>
                <w:noProof/>
                <w:webHidden/>
              </w:rPr>
              <w:fldChar w:fldCharType="begin"/>
            </w:r>
            <w:r w:rsidR="000C366D">
              <w:rPr>
                <w:noProof/>
                <w:webHidden/>
              </w:rPr>
              <w:instrText xml:space="preserve"> PAGEREF _Toc114035310 \h </w:instrText>
            </w:r>
            <w:r w:rsidR="000C366D">
              <w:rPr>
                <w:noProof/>
                <w:webHidden/>
              </w:rPr>
            </w:r>
            <w:r w:rsidR="000C366D">
              <w:rPr>
                <w:noProof/>
                <w:webHidden/>
              </w:rPr>
              <w:fldChar w:fldCharType="separate"/>
            </w:r>
            <w:r w:rsidR="00271A7A">
              <w:rPr>
                <w:noProof/>
                <w:webHidden/>
              </w:rPr>
              <w:t>13</w:t>
            </w:r>
            <w:r w:rsidR="000C366D">
              <w:rPr>
                <w:noProof/>
                <w:webHidden/>
              </w:rPr>
              <w:fldChar w:fldCharType="end"/>
            </w:r>
          </w:hyperlink>
        </w:p>
        <w:p w14:paraId="0FF6B11B" w14:textId="00C9E374" w:rsidR="000C366D" w:rsidRDefault="007F6A8E">
          <w:pPr>
            <w:pStyle w:val="TOC1"/>
            <w:tabs>
              <w:tab w:val="right" w:leader="dot" w:pos="9350"/>
            </w:tabs>
            <w:rPr>
              <w:rFonts w:asciiTheme="minorHAnsi" w:eastAsiaTheme="minorEastAsia" w:hAnsiTheme="minorHAnsi" w:cstheme="minorBidi"/>
              <w:noProof/>
              <w:sz w:val="22"/>
              <w:szCs w:val="22"/>
            </w:rPr>
          </w:pPr>
          <w:hyperlink w:anchor="_Toc114035311" w:history="1">
            <w:r w:rsidR="000C366D" w:rsidRPr="007E4D56">
              <w:rPr>
                <w:rStyle w:val="Hyperlink"/>
                <w:noProof/>
              </w:rPr>
              <w:t>Document Revisions</w:t>
            </w:r>
            <w:r w:rsidR="000C366D">
              <w:rPr>
                <w:noProof/>
                <w:webHidden/>
              </w:rPr>
              <w:tab/>
            </w:r>
            <w:r w:rsidR="000C366D">
              <w:rPr>
                <w:noProof/>
                <w:webHidden/>
              </w:rPr>
              <w:fldChar w:fldCharType="begin"/>
            </w:r>
            <w:r w:rsidR="000C366D">
              <w:rPr>
                <w:noProof/>
                <w:webHidden/>
              </w:rPr>
              <w:instrText xml:space="preserve"> PAGEREF _Toc114035311 \h </w:instrText>
            </w:r>
            <w:r w:rsidR="000C366D">
              <w:rPr>
                <w:noProof/>
                <w:webHidden/>
              </w:rPr>
            </w:r>
            <w:r w:rsidR="000C366D">
              <w:rPr>
                <w:noProof/>
                <w:webHidden/>
              </w:rPr>
              <w:fldChar w:fldCharType="separate"/>
            </w:r>
            <w:r w:rsidR="00271A7A">
              <w:rPr>
                <w:noProof/>
                <w:webHidden/>
              </w:rPr>
              <w:t>13</w:t>
            </w:r>
            <w:r w:rsidR="000C366D">
              <w:rPr>
                <w:noProof/>
                <w:webHidden/>
              </w:rPr>
              <w:fldChar w:fldCharType="end"/>
            </w:r>
          </w:hyperlink>
        </w:p>
        <w:p w14:paraId="05F50DA3" w14:textId="74F3F370" w:rsidR="000C366D" w:rsidRDefault="007F6A8E">
          <w:pPr>
            <w:pStyle w:val="TOC1"/>
            <w:tabs>
              <w:tab w:val="right" w:leader="dot" w:pos="9350"/>
            </w:tabs>
            <w:rPr>
              <w:rFonts w:asciiTheme="minorHAnsi" w:eastAsiaTheme="minorEastAsia" w:hAnsiTheme="minorHAnsi" w:cstheme="minorBidi"/>
              <w:noProof/>
              <w:sz w:val="22"/>
              <w:szCs w:val="22"/>
            </w:rPr>
          </w:pPr>
          <w:hyperlink w:anchor="_Toc114035312" w:history="1">
            <w:r w:rsidR="000C366D" w:rsidRPr="007E4D56">
              <w:rPr>
                <w:rStyle w:val="Hyperlink"/>
                <w:noProof/>
              </w:rPr>
              <w:t>Report Publishing and Distribution</w:t>
            </w:r>
            <w:r w:rsidR="000C366D">
              <w:rPr>
                <w:noProof/>
                <w:webHidden/>
              </w:rPr>
              <w:tab/>
            </w:r>
            <w:r w:rsidR="000C366D">
              <w:rPr>
                <w:noProof/>
                <w:webHidden/>
              </w:rPr>
              <w:fldChar w:fldCharType="begin"/>
            </w:r>
            <w:r w:rsidR="000C366D">
              <w:rPr>
                <w:noProof/>
                <w:webHidden/>
              </w:rPr>
              <w:instrText xml:space="preserve"> PAGEREF _Toc114035312 \h </w:instrText>
            </w:r>
            <w:r w:rsidR="000C366D">
              <w:rPr>
                <w:noProof/>
                <w:webHidden/>
              </w:rPr>
            </w:r>
            <w:r w:rsidR="000C366D">
              <w:rPr>
                <w:noProof/>
                <w:webHidden/>
              </w:rPr>
              <w:fldChar w:fldCharType="separate"/>
            </w:r>
            <w:r w:rsidR="00271A7A">
              <w:rPr>
                <w:noProof/>
                <w:webHidden/>
              </w:rPr>
              <w:t>14</w:t>
            </w:r>
            <w:r w:rsidR="000C366D">
              <w:rPr>
                <w:noProof/>
                <w:webHidden/>
              </w:rPr>
              <w:fldChar w:fldCharType="end"/>
            </w:r>
          </w:hyperlink>
        </w:p>
        <w:p w14:paraId="2518DBDE" w14:textId="1B56B2F1" w:rsidR="000C366D" w:rsidRDefault="007F6A8E">
          <w:pPr>
            <w:pStyle w:val="TOC1"/>
            <w:tabs>
              <w:tab w:val="right" w:leader="dot" w:pos="9350"/>
            </w:tabs>
            <w:rPr>
              <w:rFonts w:asciiTheme="minorHAnsi" w:eastAsiaTheme="minorEastAsia" w:hAnsiTheme="minorHAnsi" w:cstheme="minorBidi"/>
              <w:noProof/>
              <w:sz w:val="22"/>
              <w:szCs w:val="22"/>
            </w:rPr>
          </w:pPr>
          <w:hyperlink w:anchor="_Toc114035313" w:history="1">
            <w:r w:rsidR="000C366D" w:rsidRPr="007E4D56">
              <w:rPr>
                <w:rStyle w:val="Hyperlink"/>
                <w:noProof/>
              </w:rPr>
              <w:t>Help and Support</w:t>
            </w:r>
            <w:r w:rsidR="000C366D">
              <w:rPr>
                <w:noProof/>
                <w:webHidden/>
              </w:rPr>
              <w:tab/>
            </w:r>
            <w:r w:rsidR="000C366D">
              <w:rPr>
                <w:noProof/>
                <w:webHidden/>
              </w:rPr>
              <w:fldChar w:fldCharType="begin"/>
            </w:r>
            <w:r w:rsidR="000C366D">
              <w:rPr>
                <w:noProof/>
                <w:webHidden/>
              </w:rPr>
              <w:instrText xml:space="preserve"> PAGEREF _Toc114035313 \h </w:instrText>
            </w:r>
            <w:r w:rsidR="000C366D">
              <w:rPr>
                <w:noProof/>
                <w:webHidden/>
              </w:rPr>
            </w:r>
            <w:r w:rsidR="000C366D">
              <w:rPr>
                <w:noProof/>
                <w:webHidden/>
              </w:rPr>
              <w:fldChar w:fldCharType="separate"/>
            </w:r>
            <w:r w:rsidR="00271A7A">
              <w:rPr>
                <w:noProof/>
                <w:webHidden/>
              </w:rPr>
              <w:t>15</w:t>
            </w:r>
            <w:r w:rsidR="000C366D">
              <w:rPr>
                <w:noProof/>
                <w:webHidden/>
              </w:rPr>
              <w:fldChar w:fldCharType="end"/>
            </w:r>
          </w:hyperlink>
        </w:p>
        <w:p w14:paraId="173683CE" w14:textId="45B78939" w:rsidR="00275733" w:rsidRDefault="005A6ACE" w:rsidP="00275733">
          <w:pPr>
            <w:rPr>
              <w:b/>
              <w:bCs/>
              <w:noProof/>
            </w:rPr>
          </w:pPr>
          <w:r>
            <w:rPr>
              <w:b/>
              <w:bCs/>
              <w:noProof/>
            </w:rPr>
            <w:fldChar w:fldCharType="end"/>
          </w:r>
        </w:p>
      </w:sdtContent>
    </w:sdt>
    <w:p w14:paraId="4A074027" w14:textId="77777777" w:rsidR="005810B3" w:rsidRPr="005810B3" w:rsidRDefault="005810B3" w:rsidP="005810B3"/>
    <w:p w14:paraId="73B60B8E" w14:textId="77777777" w:rsidR="005810B3" w:rsidRPr="005810B3" w:rsidRDefault="005810B3" w:rsidP="005810B3"/>
    <w:p w14:paraId="026762DC" w14:textId="77777777" w:rsidR="005810B3" w:rsidRPr="005810B3" w:rsidRDefault="005810B3" w:rsidP="005810B3"/>
    <w:p w14:paraId="1789C0FF" w14:textId="77777777" w:rsidR="005810B3" w:rsidRPr="005810B3" w:rsidRDefault="005810B3" w:rsidP="005810B3"/>
    <w:p w14:paraId="7D10BFB7" w14:textId="77777777" w:rsidR="005810B3" w:rsidRPr="005810B3" w:rsidRDefault="005810B3" w:rsidP="005810B3"/>
    <w:p w14:paraId="093AFBFF" w14:textId="77777777" w:rsidR="005810B3" w:rsidRPr="005810B3" w:rsidRDefault="005810B3" w:rsidP="005810B3"/>
    <w:p w14:paraId="1C460F90" w14:textId="77777777" w:rsidR="005810B3" w:rsidRPr="005810B3" w:rsidRDefault="005810B3" w:rsidP="005810B3"/>
    <w:p w14:paraId="2A2F49B4" w14:textId="77777777" w:rsidR="005810B3" w:rsidRPr="005810B3" w:rsidRDefault="005810B3" w:rsidP="005810B3"/>
    <w:p w14:paraId="5E2A2088" w14:textId="77777777" w:rsidR="005810B3" w:rsidRPr="005810B3" w:rsidRDefault="005810B3" w:rsidP="005810B3"/>
    <w:p w14:paraId="4E27CB5A" w14:textId="77777777" w:rsidR="005810B3" w:rsidRPr="005810B3" w:rsidRDefault="005810B3" w:rsidP="005810B3"/>
    <w:p w14:paraId="0E9CC591" w14:textId="77777777" w:rsidR="005810B3" w:rsidRPr="005810B3" w:rsidRDefault="005810B3" w:rsidP="005810B3"/>
    <w:p w14:paraId="45BDBDD7" w14:textId="77777777" w:rsidR="005810B3" w:rsidRPr="005810B3" w:rsidRDefault="005810B3" w:rsidP="005810B3"/>
    <w:p w14:paraId="01E106E3" w14:textId="77777777" w:rsidR="005810B3" w:rsidRPr="005810B3" w:rsidRDefault="005810B3" w:rsidP="005810B3"/>
    <w:p w14:paraId="7F582142" w14:textId="77777777" w:rsidR="005810B3" w:rsidRPr="005810B3" w:rsidRDefault="005810B3" w:rsidP="005810B3"/>
    <w:p w14:paraId="009DF7FC" w14:textId="77777777" w:rsidR="005810B3" w:rsidRPr="005810B3" w:rsidRDefault="005810B3" w:rsidP="005810B3"/>
    <w:p w14:paraId="60ADC7FC" w14:textId="77777777" w:rsidR="005810B3" w:rsidRPr="005810B3" w:rsidRDefault="005810B3" w:rsidP="005810B3"/>
    <w:p w14:paraId="31C65A7C" w14:textId="77777777" w:rsidR="005810B3" w:rsidRPr="005810B3" w:rsidRDefault="005810B3" w:rsidP="005810B3"/>
    <w:p w14:paraId="4A2DE0DF" w14:textId="77777777" w:rsidR="005810B3" w:rsidRPr="005810B3" w:rsidRDefault="005810B3" w:rsidP="005810B3"/>
    <w:p w14:paraId="14EC3735" w14:textId="77777777" w:rsidR="005810B3" w:rsidRPr="005810B3" w:rsidRDefault="005810B3" w:rsidP="005810B3"/>
    <w:p w14:paraId="5E8569EC" w14:textId="77777777" w:rsidR="005810B3" w:rsidRPr="005810B3" w:rsidRDefault="005810B3" w:rsidP="005810B3"/>
    <w:p w14:paraId="30D5DC69" w14:textId="77777777" w:rsidR="005810B3" w:rsidRPr="005810B3" w:rsidRDefault="005810B3" w:rsidP="005810B3"/>
    <w:p w14:paraId="10D4E00F" w14:textId="77777777" w:rsidR="005810B3" w:rsidRPr="005810B3" w:rsidRDefault="005810B3" w:rsidP="005810B3"/>
    <w:p w14:paraId="2AD41FD4" w14:textId="77777777" w:rsidR="005810B3" w:rsidRPr="005810B3" w:rsidRDefault="005810B3" w:rsidP="005810B3"/>
    <w:p w14:paraId="7324644F" w14:textId="77777777" w:rsidR="005810B3" w:rsidRPr="005810B3" w:rsidRDefault="005810B3" w:rsidP="005810B3"/>
    <w:p w14:paraId="04235476" w14:textId="77777777" w:rsidR="005810B3" w:rsidRPr="005810B3" w:rsidRDefault="005810B3" w:rsidP="005810B3"/>
    <w:p w14:paraId="762EC9A2" w14:textId="77777777" w:rsidR="005810B3" w:rsidRPr="005810B3" w:rsidRDefault="005810B3" w:rsidP="005810B3"/>
    <w:p w14:paraId="49DA8290" w14:textId="77777777" w:rsidR="005810B3" w:rsidRPr="005810B3" w:rsidRDefault="005810B3" w:rsidP="005810B3"/>
    <w:p w14:paraId="5FF12C26" w14:textId="77777777" w:rsidR="005810B3" w:rsidRPr="005810B3" w:rsidRDefault="005810B3" w:rsidP="005810B3"/>
    <w:p w14:paraId="68DCC548" w14:textId="77777777" w:rsidR="005810B3" w:rsidRPr="005810B3" w:rsidRDefault="005810B3" w:rsidP="005810B3"/>
    <w:p w14:paraId="462CC4FE" w14:textId="77777777" w:rsidR="005810B3" w:rsidRPr="005810B3" w:rsidRDefault="005810B3" w:rsidP="005810B3"/>
    <w:p w14:paraId="6F1479F6" w14:textId="77777777" w:rsidR="005810B3" w:rsidRPr="005810B3" w:rsidRDefault="005810B3" w:rsidP="005810B3"/>
    <w:p w14:paraId="7BA75D1D" w14:textId="77777777" w:rsidR="005810B3" w:rsidRPr="005810B3" w:rsidRDefault="005810B3" w:rsidP="005810B3"/>
    <w:p w14:paraId="0CBF5F9A" w14:textId="77777777" w:rsidR="005810B3" w:rsidRPr="005810B3" w:rsidRDefault="005810B3" w:rsidP="005810B3"/>
    <w:p w14:paraId="711F5905" w14:textId="77777777" w:rsidR="005810B3" w:rsidRPr="005810B3" w:rsidRDefault="005810B3" w:rsidP="005810B3"/>
    <w:p w14:paraId="532C7D2F" w14:textId="77777777" w:rsidR="005810B3" w:rsidRPr="005810B3" w:rsidRDefault="005810B3" w:rsidP="005810B3"/>
    <w:p w14:paraId="52754DC5" w14:textId="77777777" w:rsidR="005810B3" w:rsidRPr="005810B3" w:rsidRDefault="005810B3" w:rsidP="005810B3"/>
    <w:p w14:paraId="0DB8A907" w14:textId="77777777" w:rsidR="005810B3" w:rsidRPr="005810B3" w:rsidRDefault="005810B3" w:rsidP="005810B3"/>
    <w:p w14:paraId="2AF206A1" w14:textId="77777777" w:rsidR="005810B3" w:rsidRPr="005810B3" w:rsidRDefault="005810B3" w:rsidP="005810B3"/>
    <w:p w14:paraId="51CBE498" w14:textId="77777777" w:rsidR="005810B3" w:rsidRPr="005810B3" w:rsidRDefault="005810B3" w:rsidP="005810B3"/>
    <w:p w14:paraId="6738AB1F" w14:textId="749B4816" w:rsidR="005810B3" w:rsidRPr="005810B3" w:rsidRDefault="005810B3" w:rsidP="007F6A8E">
      <w:pPr>
        <w:tabs>
          <w:tab w:val="left" w:pos="1305"/>
        </w:tabs>
      </w:pPr>
      <w:r>
        <w:tab/>
      </w:r>
    </w:p>
    <w:p w14:paraId="24B71C02" w14:textId="77777777" w:rsidR="00275733" w:rsidRDefault="00275733" w:rsidP="00CF46CC">
      <w:pPr>
        <w:pStyle w:val="Heading1"/>
        <w:spacing w:before="10800" w:after="120"/>
      </w:pPr>
      <w:bookmarkStart w:id="0" w:name="_Toc114035285"/>
      <w:r>
        <w:lastRenderedPageBreak/>
        <w:t>Report Submission and Review Process</w:t>
      </w:r>
      <w:bookmarkEnd w:id="0"/>
    </w:p>
    <w:p w14:paraId="2EE8F435" w14:textId="5D9A8B96" w:rsidR="009963B2" w:rsidRDefault="00DA66B9" w:rsidP="00AD02D9">
      <w:pPr>
        <w:pStyle w:val="BodyText2"/>
      </w:pPr>
      <w:r w:rsidRPr="000A1585">
        <w:t xml:space="preserve">The </w:t>
      </w:r>
      <w:r>
        <w:t>Principal Investigator (</w:t>
      </w:r>
      <w:r w:rsidRPr="000A1585">
        <w:t>PI</w:t>
      </w:r>
      <w:r>
        <w:t xml:space="preserve">) </w:t>
      </w:r>
      <w:r w:rsidRPr="000A1585">
        <w:t xml:space="preserve">should submit the </w:t>
      </w:r>
      <w:r w:rsidRPr="009963B2">
        <w:rPr>
          <w:b/>
        </w:rPr>
        <w:t>draft final report</w:t>
      </w:r>
      <w:r>
        <w:t xml:space="preserve"> </w:t>
      </w:r>
      <w:r w:rsidRPr="000A1585">
        <w:t xml:space="preserve">approximately </w:t>
      </w:r>
      <w:r w:rsidR="00DD04C4">
        <w:rPr>
          <w:b/>
        </w:rPr>
        <w:t>three</w:t>
      </w:r>
      <w:r w:rsidRPr="00E1123C">
        <w:rPr>
          <w:b/>
        </w:rPr>
        <w:t xml:space="preserve"> (</w:t>
      </w:r>
      <w:r w:rsidR="00DD04C4">
        <w:rPr>
          <w:b/>
        </w:rPr>
        <w:t>3</w:t>
      </w:r>
      <w:r w:rsidRPr="00E1123C">
        <w:rPr>
          <w:b/>
        </w:rPr>
        <w:t>) months</w:t>
      </w:r>
      <w:r w:rsidRPr="000A1585">
        <w:t xml:space="preserve"> prior to the end of the project contract (see RFP or </w:t>
      </w:r>
      <w:r>
        <w:t>deliverable</w:t>
      </w:r>
      <w:r w:rsidRPr="000A1585">
        <w:t xml:space="preserve"> timeline for specifi</w:t>
      </w:r>
      <w:r>
        <w:t>cs) to the MoDOT Research Project Manager (PM) for review.</w:t>
      </w:r>
      <w:r w:rsidRPr="008C4769">
        <w:t xml:space="preserve"> </w:t>
      </w:r>
      <w:r w:rsidR="008C4769">
        <w:t>A draft report</w:t>
      </w:r>
      <w:r w:rsidR="00143FAE">
        <w:t xml:space="preserve"> </w:t>
      </w:r>
      <w:r w:rsidR="00E1123C">
        <w:t>should</w:t>
      </w:r>
      <w:r w:rsidR="00143FAE">
        <w:t xml:space="preserve"> be submitted as a Microsoft Word document.</w:t>
      </w:r>
      <w:r w:rsidR="009963B2" w:rsidRPr="009963B2">
        <w:t xml:space="preserve"> </w:t>
      </w:r>
    </w:p>
    <w:p w14:paraId="569294F7" w14:textId="2F2ED8F8" w:rsidR="008C4769" w:rsidRDefault="009963B2" w:rsidP="00AD02D9">
      <w:pPr>
        <w:pStyle w:val="BodyText2"/>
      </w:pPr>
      <w:r>
        <w:t xml:space="preserve">The </w:t>
      </w:r>
      <w:r w:rsidRPr="009963B2">
        <w:rPr>
          <w:b/>
        </w:rPr>
        <w:t>final report</w:t>
      </w:r>
      <w:r>
        <w:t xml:space="preserve"> should be submitted as a Microsoft Word document</w:t>
      </w:r>
      <w:r w:rsidR="00152D91">
        <w:t xml:space="preserve"> approximately </w:t>
      </w:r>
      <w:r w:rsidR="00152D91" w:rsidRPr="001B27C9">
        <w:rPr>
          <w:b/>
          <w:bCs/>
        </w:rPr>
        <w:t>one (1) month</w:t>
      </w:r>
      <w:r w:rsidR="00152D91">
        <w:t xml:space="preserve"> prior to the end of the</w:t>
      </w:r>
      <w:r w:rsidR="001B27C9">
        <w:t xml:space="preserve"> project</w:t>
      </w:r>
      <w:r w:rsidR="00152D91">
        <w:t xml:space="preserve"> contract</w:t>
      </w:r>
      <w:r>
        <w:t xml:space="preserve">. </w:t>
      </w:r>
      <w:r w:rsidRPr="009963B2">
        <w:t xml:space="preserve">Depending on the circumstance, appendices may be submitted </w:t>
      </w:r>
      <w:r>
        <w:t>as one or more</w:t>
      </w:r>
      <w:r w:rsidRPr="009963B2">
        <w:t xml:space="preserve"> PDF files. </w:t>
      </w:r>
      <w:r>
        <w:t>This must be agreed upon ahead of time with the PM.</w:t>
      </w:r>
    </w:p>
    <w:p w14:paraId="4F88F4ED" w14:textId="695B796F" w:rsidR="009E78FC" w:rsidRDefault="00143FAE" w:rsidP="00E1123C">
      <w:pPr>
        <w:pStyle w:val="BodyText2"/>
      </w:pPr>
      <w:r w:rsidRPr="005716C8">
        <w:t xml:space="preserve">The PI </w:t>
      </w:r>
      <w:r>
        <w:t xml:space="preserve">is expected to </w:t>
      </w:r>
      <w:r w:rsidRPr="005716C8">
        <w:t xml:space="preserve">follow the report formatting guidelines </w:t>
      </w:r>
      <w:r>
        <w:t>in this document</w:t>
      </w:r>
      <w:r w:rsidR="00E1123C">
        <w:t xml:space="preserve">. If you are preparing a report using the Mid-America Transportation Center (MATC) </w:t>
      </w:r>
      <w:hyperlink r:id="rId11" w:history="1">
        <w:r w:rsidR="00E1123C" w:rsidRPr="00E1123C">
          <w:rPr>
            <w:rStyle w:val="Hyperlink"/>
          </w:rPr>
          <w:t>research report guidance and template</w:t>
        </w:r>
      </w:hyperlink>
      <w:r w:rsidR="00E1123C">
        <w:t xml:space="preserve">, please see the </w:t>
      </w:r>
      <w:hyperlink w:anchor="_Templates" w:history="1">
        <w:r w:rsidR="009E78FC" w:rsidRPr="009E78FC">
          <w:rPr>
            <w:rStyle w:val="Hyperlink"/>
          </w:rPr>
          <w:t>Templates section</w:t>
        </w:r>
      </w:hyperlink>
      <w:r w:rsidR="009E78FC">
        <w:t xml:space="preserve"> </w:t>
      </w:r>
      <w:r w:rsidR="00E1123C">
        <w:t>of this document.</w:t>
      </w:r>
    </w:p>
    <w:p w14:paraId="767815BC" w14:textId="62E8D0D2" w:rsidR="00143FAE" w:rsidRDefault="00143FAE" w:rsidP="00AD02D9">
      <w:pPr>
        <w:shd w:val="clear" w:color="auto" w:fill="FFFF00"/>
        <w:spacing w:after="240"/>
        <w:ind w:left="720"/>
      </w:pPr>
      <w:r w:rsidRPr="005716C8">
        <w:rPr>
          <w:b/>
          <w:bCs/>
          <w:i/>
        </w:rPr>
        <w:t xml:space="preserve">Reports </w:t>
      </w:r>
      <w:r>
        <w:rPr>
          <w:b/>
          <w:bCs/>
          <w:i/>
        </w:rPr>
        <w:t xml:space="preserve">that </w:t>
      </w:r>
      <w:r w:rsidR="00E1123C">
        <w:rPr>
          <w:b/>
          <w:bCs/>
          <w:i/>
        </w:rPr>
        <w:t xml:space="preserve">are </w:t>
      </w:r>
      <w:r w:rsidRPr="005716C8">
        <w:rPr>
          <w:b/>
          <w:bCs/>
          <w:i/>
        </w:rPr>
        <w:t xml:space="preserve">not properly formatted </w:t>
      </w:r>
      <w:r>
        <w:rPr>
          <w:b/>
          <w:bCs/>
          <w:i/>
        </w:rPr>
        <w:t>may</w:t>
      </w:r>
      <w:r w:rsidRPr="005716C8">
        <w:rPr>
          <w:b/>
          <w:bCs/>
          <w:i/>
        </w:rPr>
        <w:t xml:space="preserve"> be returned to the PI for reformatting and resubmission</w:t>
      </w:r>
      <w:r>
        <w:rPr>
          <w:b/>
          <w:bCs/>
          <w:i/>
        </w:rPr>
        <w:t xml:space="preserve"> (even before review)</w:t>
      </w:r>
      <w:r w:rsidRPr="005716C8">
        <w:rPr>
          <w:b/>
          <w:bCs/>
          <w:i/>
        </w:rPr>
        <w:t>.</w:t>
      </w:r>
      <w:r>
        <w:rPr>
          <w:b/>
          <w:bCs/>
          <w:i/>
        </w:rPr>
        <w:t xml:space="preserve"> </w:t>
      </w:r>
      <w:r w:rsidRPr="008C4769">
        <w:rPr>
          <w:b/>
        </w:rPr>
        <w:t xml:space="preserve">Only well-written, properly formatted and complete reports following these guidelines will </w:t>
      </w:r>
      <w:r w:rsidR="00E1123C">
        <w:rPr>
          <w:b/>
        </w:rPr>
        <w:t xml:space="preserve">then </w:t>
      </w:r>
      <w:r w:rsidRPr="008C4769">
        <w:rPr>
          <w:b/>
        </w:rPr>
        <w:t>b</w:t>
      </w:r>
      <w:r w:rsidR="002C5A5B">
        <w:rPr>
          <w:b/>
        </w:rPr>
        <w:t xml:space="preserve">e </w:t>
      </w:r>
      <w:r w:rsidR="00E1123C">
        <w:rPr>
          <w:b/>
        </w:rPr>
        <w:t xml:space="preserve">submitted for review </w:t>
      </w:r>
      <w:r w:rsidR="002C5A5B">
        <w:rPr>
          <w:b/>
        </w:rPr>
        <w:t xml:space="preserve">by the technical panel. </w:t>
      </w:r>
    </w:p>
    <w:p w14:paraId="7F6FE352" w14:textId="65513193" w:rsidR="008C4769" w:rsidRDefault="00E1123C" w:rsidP="00AD02D9">
      <w:pPr>
        <w:pStyle w:val="BodyText2"/>
      </w:pPr>
      <w:r>
        <w:t xml:space="preserve">Once the PM has determined that the formatting and writing style of the report meet minimum satisfactory requirements, they </w:t>
      </w:r>
      <w:r w:rsidR="008C4769">
        <w:t>will send the report to the technical panel members for review.</w:t>
      </w:r>
    </w:p>
    <w:p w14:paraId="039368C6" w14:textId="52E3F27B" w:rsidR="008C4769" w:rsidRDefault="00143FAE" w:rsidP="00AD02D9">
      <w:pPr>
        <w:pStyle w:val="BodyText2"/>
      </w:pPr>
      <w:r>
        <w:t>The PM and technical panel will communicate c</w:t>
      </w:r>
      <w:r w:rsidR="008C4769">
        <w:t xml:space="preserve">omments about the report’s content </w:t>
      </w:r>
      <w:r>
        <w:t xml:space="preserve">to the PI. In addition, the PM will indicate </w:t>
      </w:r>
      <w:r w:rsidR="009E78FC">
        <w:t>any</w:t>
      </w:r>
      <w:r w:rsidR="008C4769">
        <w:t xml:space="preserve"> changes </w:t>
      </w:r>
      <w:r w:rsidR="002C5A5B">
        <w:t>that</w:t>
      </w:r>
      <w:r w:rsidR="008C4769">
        <w:t xml:space="preserve"> must be made prior to submission of the final report.</w:t>
      </w:r>
    </w:p>
    <w:p w14:paraId="7B8E7680" w14:textId="0E84F836" w:rsidR="008C4769" w:rsidRDefault="008C4769" w:rsidP="00AD02D9">
      <w:pPr>
        <w:pStyle w:val="BodyText2"/>
      </w:pPr>
      <w:r>
        <w:t>The PI should</w:t>
      </w:r>
      <w:r w:rsidRPr="005716C8">
        <w:t xml:space="preserve"> allow</w:t>
      </w:r>
      <w:r>
        <w:t xml:space="preserve"> at least </w:t>
      </w:r>
      <w:r w:rsidRPr="000F749D">
        <w:rPr>
          <w:b/>
        </w:rPr>
        <w:t>t</w:t>
      </w:r>
      <w:r>
        <w:rPr>
          <w:b/>
        </w:rPr>
        <w:t>wo</w:t>
      </w:r>
      <w:r w:rsidRPr="000F749D">
        <w:rPr>
          <w:b/>
        </w:rPr>
        <w:t xml:space="preserve"> months</w:t>
      </w:r>
      <w:r w:rsidRPr="005716C8">
        <w:t xml:space="preserve"> </w:t>
      </w:r>
      <w:r>
        <w:t xml:space="preserve">for the first review and revision cycle of a draft </w:t>
      </w:r>
      <w:r w:rsidR="002C5A5B">
        <w:t xml:space="preserve">final </w:t>
      </w:r>
      <w:r>
        <w:t>report (one month for review and one month for revisions).</w:t>
      </w:r>
    </w:p>
    <w:p w14:paraId="623A8BAF" w14:textId="20D4862E" w:rsidR="008C4769" w:rsidRDefault="008C4769" w:rsidP="00AD02D9">
      <w:pPr>
        <w:pStyle w:val="BodyText2"/>
      </w:pPr>
      <w:r>
        <w:t xml:space="preserve">Subsequent revisions of the draft </w:t>
      </w:r>
      <w:r w:rsidR="002C5A5B">
        <w:t xml:space="preserve">final </w:t>
      </w:r>
      <w:r>
        <w:t xml:space="preserve">report are due </w:t>
      </w:r>
      <w:r>
        <w:rPr>
          <w:b/>
        </w:rPr>
        <w:t xml:space="preserve">within one to two weeks </w:t>
      </w:r>
      <w:r>
        <w:t xml:space="preserve">of receiving report comments. All </w:t>
      </w:r>
      <w:r w:rsidR="002C5A5B">
        <w:t xml:space="preserve">editing </w:t>
      </w:r>
      <w:r>
        <w:t>deadlines will be determined by the PM.</w:t>
      </w:r>
    </w:p>
    <w:p w14:paraId="6BB6203D" w14:textId="3DAA7D44" w:rsidR="008C4769" w:rsidRDefault="008C4769" w:rsidP="00AD02D9">
      <w:pPr>
        <w:pStyle w:val="BodyText2"/>
      </w:pPr>
      <w:r>
        <w:t xml:space="preserve">The review and revision cycle will be repeated as many times as necessary before the final deliverables are accepted as final. </w:t>
      </w:r>
    </w:p>
    <w:p w14:paraId="724EBA31" w14:textId="0DA90AA3" w:rsidR="00062214" w:rsidRDefault="00062214" w:rsidP="00AD02D9">
      <w:pPr>
        <w:pStyle w:val="BodyText2"/>
      </w:pPr>
      <w:r>
        <w:t>The PI is responsible for ensuring that all comments and changes are incorporated into the final report</w:t>
      </w:r>
      <w:r w:rsidR="009E78FC">
        <w:t>.</w:t>
      </w:r>
      <w:r>
        <w:t xml:space="preserve"> Once the draft final report has been submitted, UNLESS authorized by the project manager, </w:t>
      </w:r>
      <w:r w:rsidRPr="00E1123C">
        <w:rPr>
          <w:b/>
        </w:rPr>
        <w:t xml:space="preserve">NO new </w:t>
      </w:r>
      <w:r w:rsidR="009E78FC" w:rsidRPr="00E1123C">
        <w:rPr>
          <w:b/>
        </w:rPr>
        <w:t xml:space="preserve">or altered </w:t>
      </w:r>
      <w:r w:rsidRPr="00E1123C">
        <w:rPr>
          <w:b/>
        </w:rPr>
        <w:t>content</w:t>
      </w:r>
      <w:r>
        <w:t xml:space="preserve"> is to be added to the report.</w:t>
      </w:r>
    </w:p>
    <w:p w14:paraId="0BD8E2FC" w14:textId="4CEE81B8" w:rsidR="000A1585" w:rsidRDefault="00E1123C" w:rsidP="00AD02D9">
      <w:pPr>
        <w:pStyle w:val="BodyText2"/>
      </w:pPr>
      <w:r>
        <w:t>The a</w:t>
      </w:r>
      <w:r w:rsidR="000A1585">
        <w:t xml:space="preserve">cceptance of </w:t>
      </w:r>
      <w:r>
        <w:t xml:space="preserve">a </w:t>
      </w:r>
      <w:r w:rsidR="000A1585">
        <w:t xml:space="preserve">PI’s </w:t>
      </w:r>
      <w:r w:rsidR="008C4769">
        <w:t>final report will be made</w:t>
      </w:r>
      <w:r w:rsidR="002C5A5B">
        <w:t xml:space="preserve"> when </w:t>
      </w:r>
      <w:r w:rsidR="008C4769">
        <w:t>the PM determines that …</w:t>
      </w:r>
    </w:p>
    <w:p w14:paraId="1A8891A0" w14:textId="03956927" w:rsidR="000A1585" w:rsidRDefault="00062214" w:rsidP="000A1585">
      <w:pPr>
        <w:pStyle w:val="ListParagraph"/>
        <w:numPr>
          <w:ilvl w:val="0"/>
          <w:numId w:val="12"/>
        </w:numPr>
      </w:pPr>
      <w:r>
        <w:t>The report f</w:t>
      </w:r>
      <w:r w:rsidR="000A1585">
        <w:t>ulfill</w:t>
      </w:r>
      <w:r w:rsidR="002C5A5B">
        <w:t xml:space="preserve">s </w:t>
      </w:r>
      <w:r w:rsidR="000A1585">
        <w:t>project objectives</w:t>
      </w:r>
      <w:r w:rsidR="00317200">
        <w:t>.</w:t>
      </w:r>
    </w:p>
    <w:p w14:paraId="044763D2" w14:textId="4667E598" w:rsidR="000A1585" w:rsidRDefault="00062214" w:rsidP="000A1585">
      <w:pPr>
        <w:pStyle w:val="ListParagraph"/>
        <w:numPr>
          <w:ilvl w:val="0"/>
          <w:numId w:val="12"/>
        </w:numPr>
      </w:pPr>
      <w:r>
        <w:lastRenderedPageBreak/>
        <w:t>The report m</w:t>
      </w:r>
      <w:r w:rsidR="000A1585">
        <w:t xml:space="preserve">eets </w:t>
      </w:r>
      <w:r w:rsidR="00DF20B2">
        <w:t>minimum satisfactory requirements which mean</w:t>
      </w:r>
      <w:r w:rsidR="00E1123C">
        <w:t xml:space="preserve"> </w:t>
      </w:r>
      <w:r>
        <w:t xml:space="preserve">adhering to </w:t>
      </w:r>
      <w:r w:rsidR="00E1123C">
        <w:t xml:space="preserve">the </w:t>
      </w:r>
      <w:r w:rsidR="002C5A5B">
        <w:t>guidance in this document</w:t>
      </w:r>
      <w:r w:rsidR="00E1123C">
        <w:t xml:space="preserve"> including </w:t>
      </w:r>
      <w:hyperlink w:anchor="_Accessibility" w:history="1">
        <w:r w:rsidR="00E1123C" w:rsidRPr="00127C4C">
          <w:rPr>
            <w:rStyle w:val="Hyperlink"/>
          </w:rPr>
          <w:t>Section 508 accessibility</w:t>
        </w:r>
      </w:hyperlink>
      <w:r w:rsidR="002C5A5B">
        <w:t xml:space="preserve">, unless exceptions have been </w:t>
      </w:r>
      <w:r w:rsidR="00E1123C">
        <w:t xml:space="preserve">agreed upon by the PM who has </w:t>
      </w:r>
      <w:r w:rsidR="00F17103">
        <w:t xml:space="preserve">the </w:t>
      </w:r>
      <w:r w:rsidR="00E1123C">
        <w:t>final say.</w:t>
      </w:r>
    </w:p>
    <w:p w14:paraId="41CD27B6" w14:textId="15EFA974" w:rsidR="000A1585" w:rsidRDefault="000A1585" w:rsidP="000A1585">
      <w:pPr>
        <w:pStyle w:val="ListParagraph"/>
        <w:numPr>
          <w:ilvl w:val="0"/>
          <w:numId w:val="12"/>
        </w:numPr>
      </w:pPr>
      <w:r>
        <w:t>All PM and technical panel comments have been addressed</w:t>
      </w:r>
      <w:r w:rsidR="00062214">
        <w:t xml:space="preserve">, all </w:t>
      </w:r>
      <w:r>
        <w:t xml:space="preserve">errors have been </w:t>
      </w:r>
      <w:r w:rsidR="002C5A5B">
        <w:t>corrected and line numbering h</w:t>
      </w:r>
      <w:r w:rsidR="00062214">
        <w:t>as been removed</w:t>
      </w:r>
      <w:r w:rsidR="00317200">
        <w:t>.</w:t>
      </w:r>
    </w:p>
    <w:p w14:paraId="010365EA" w14:textId="77777777" w:rsidR="009963B2" w:rsidRDefault="00062214" w:rsidP="009963B2">
      <w:pPr>
        <w:pStyle w:val="ListParagraph"/>
        <w:numPr>
          <w:ilvl w:val="0"/>
          <w:numId w:val="12"/>
        </w:numPr>
        <w:spacing w:after="240"/>
      </w:pPr>
      <w:r>
        <w:t xml:space="preserve">The report has been submitted </w:t>
      </w:r>
      <w:r w:rsidR="009963B2">
        <w:t>in the agreed upon file format.</w:t>
      </w:r>
    </w:p>
    <w:p w14:paraId="7B5C7310" w14:textId="50C36AC9" w:rsidR="00275733" w:rsidRDefault="00091FFD" w:rsidP="009963B2">
      <w:pPr>
        <w:spacing w:after="240"/>
      </w:pPr>
      <w:r>
        <w:t>The PI should identify or provide one or more photographs (portrait orientation) in an image format (such as a .jpg or .</w:t>
      </w:r>
      <w:proofErr w:type="spellStart"/>
      <w:r>
        <w:t>png</w:t>
      </w:r>
      <w:proofErr w:type="spellEnd"/>
      <w:r>
        <w:t xml:space="preserve">) that represent the </w:t>
      </w:r>
      <w:r w:rsidR="000A1585">
        <w:t xml:space="preserve">project. The image will be </w:t>
      </w:r>
      <w:r w:rsidR="009E78FC">
        <w:t xml:space="preserve">used </w:t>
      </w:r>
      <w:r>
        <w:t xml:space="preserve">by MoDOT to </w:t>
      </w:r>
      <w:r w:rsidR="009E78FC">
        <w:t xml:space="preserve">incorporate into </w:t>
      </w:r>
      <w:r>
        <w:t>the report cover.</w:t>
      </w:r>
      <w:r w:rsidR="00CD32ED">
        <w:t xml:space="preserve"> The image should be one that can be used with permission by the copyright owner (e.g. if a member of the PI’s team took the photo or it’s a MoDOT photograph).</w:t>
      </w:r>
    </w:p>
    <w:p w14:paraId="66F8EBE6" w14:textId="79C59730" w:rsidR="00062214" w:rsidRDefault="00062214" w:rsidP="00AD02D9">
      <w:pPr>
        <w:pStyle w:val="BodyText2"/>
      </w:pPr>
      <w:r>
        <w:t xml:space="preserve">The PI should complete a Research Summary </w:t>
      </w:r>
      <w:hyperlink r:id="rId12" w:history="1">
        <w:r w:rsidRPr="00062214">
          <w:rPr>
            <w:rStyle w:val="Hyperlink"/>
          </w:rPr>
          <w:t>template</w:t>
        </w:r>
      </w:hyperlink>
      <w:r>
        <w:t xml:space="preserve"> for the </w:t>
      </w:r>
      <w:r w:rsidR="00CD32ED">
        <w:t>project and submit it to the PM</w:t>
      </w:r>
      <w:r w:rsidR="001E7BA4">
        <w:t xml:space="preserve"> with</w:t>
      </w:r>
      <w:r w:rsidR="00CD32ED">
        <w:t xml:space="preserve"> the final report.</w:t>
      </w:r>
    </w:p>
    <w:p w14:paraId="39039FE1" w14:textId="4427226A" w:rsidR="0094592C" w:rsidRDefault="0094592C" w:rsidP="003E6B22">
      <w:pPr>
        <w:pStyle w:val="Heading1"/>
        <w:spacing w:before="8040"/>
      </w:pPr>
      <w:bookmarkStart w:id="1" w:name="_Toc114035286"/>
      <w:r>
        <w:lastRenderedPageBreak/>
        <w:t>Report Requirements</w:t>
      </w:r>
      <w:bookmarkEnd w:id="1"/>
    </w:p>
    <w:p w14:paraId="0796CECE" w14:textId="3C9ED1AF" w:rsidR="005A6ACE" w:rsidRDefault="005A6ACE" w:rsidP="0094592C">
      <w:pPr>
        <w:pStyle w:val="Heading2"/>
      </w:pPr>
      <w:bookmarkStart w:id="2" w:name="_Toc114035287"/>
      <w:r>
        <w:t>Writing</w:t>
      </w:r>
      <w:r w:rsidR="00180017">
        <w:t xml:space="preserve"> Guidelines</w:t>
      </w:r>
      <w:bookmarkEnd w:id="2"/>
    </w:p>
    <w:p w14:paraId="30E1C1B0" w14:textId="7DDB578B" w:rsidR="00091FFD" w:rsidRDefault="00091FFD" w:rsidP="00AD02D9">
      <w:pPr>
        <w:pStyle w:val="BodyText2"/>
      </w:pPr>
      <w:r>
        <w:t xml:space="preserve">The PI is responsible for </w:t>
      </w:r>
      <w:r w:rsidR="00062214">
        <w:t xml:space="preserve">conducting a thorough </w:t>
      </w:r>
      <w:r>
        <w:t>review</w:t>
      </w:r>
      <w:r w:rsidR="00062214">
        <w:t xml:space="preserve"> of the </w:t>
      </w:r>
      <w:r>
        <w:t xml:space="preserve">content, writing style and formatting of the report to make sure that it complies with MoDOT guidelines and requirements BEFORE submitting the report to the project manager for review. </w:t>
      </w:r>
      <w:r w:rsidR="00062214">
        <w:t xml:space="preserve">This includes checking for spelling, punctuation and grammar errors prior to submitting the report to the PM. </w:t>
      </w:r>
    </w:p>
    <w:p w14:paraId="092C7DCE" w14:textId="3A4AF57B" w:rsidR="00E109DE" w:rsidRDefault="00091FFD" w:rsidP="00AD02D9">
      <w:pPr>
        <w:pStyle w:val="BodyText2"/>
      </w:pPr>
      <w:r>
        <w:t xml:space="preserve">The report should </w:t>
      </w:r>
      <w:r w:rsidRPr="00BB76F8">
        <w:t xml:space="preserve">conform to standards of good </w:t>
      </w:r>
      <w:r>
        <w:t xml:space="preserve">scientific </w:t>
      </w:r>
      <w:r w:rsidR="00CD32ED">
        <w:t>and</w:t>
      </w:r>
      <w:r>
        <w:t xml:space="preserve"> technical </w:t>
      </w:r>
      <w:r w:rsidRPr="00BB76F8">
        <w:t>writing</w:t>
      </w:r>
      <w:r>
        <w:t>.</w:t>
      </w:r>
      <w:r w:rsidR="00E109DE">
        <w:t xml:space="preserve"> </w:t>
      </w:r>
      <w:r w:rsidR="00D17D79">
        <w:t>The report should be written with the audience of the report in mind (transportation professional</w:t>
      </w:r>
      <w:r w:rsidR="00062214">
        <w:t>s</w:t>
      </w:r>
      <w:r w:rsidR="00D17D79">
        <w:t xml:space="preserve">). As such, the writing should be concise, well-organized and easy to read. </w:t>
      </w:r>
    </w:p>
    <w:p w14:paraId="03691998" w14:textId="66E31D89" w:rsidR="00091FFD" w:rsidRDefault="00091FFD" w:rsidP="00AD02D9">
      <w:pPr>
        <w:pStyle w:val="BodyText2"/>
      </w:pPr>
      <w:r>
        <w:t>Any r</w:t>
      </w:r>
      <w:r w:rsidRPr="00BB76F8">
        <w:t xml:space="preserve">eports </w:t>
      </w:r>
      <w:r>
        <w:t>which are written with poor sentence structure or which contain multiple</w:t>
      </w:r>
      <w:r w:rsidRPr="00BB76F8">
        <w:t xml:space="preserve"> errors </w:t>
      </w:r>
      <w:r>
        <w:t xml:space="preserve">or inconsistencies </w:t>
      </w:r>
      <w:r w:rsidRPr="00BB76F8">
        <w:t xml:space="preserve">in grammar, </w:t>
      </w:r>
      <w:hyperlink r:id="rId13" w:history="1">
        <w:r w:rsidRPr="0079737A">
          <w:rPr>
            <w:rStyle w:val="Hyperlink"/>
          </w:rPr>
          <w:t>syntax</w:t>
        </w:r>
      </w:hyperlink>
      <w:r w:rsidRPr="00BB76F8">
        <w:t xml:space="preserve">, spelling, and punctuation will be returned to the </w:t>
      </w:r>
      <w:r>
        <w:t>PI</w:t>
      </w:r>
      <w:r w:rsidRPr="00BB76F8">
        <w:t xml:space="preserve"> for </w:t>
      </w:r>
      <w:r>
        <w:t xml:space="preserve">correction and/or </w:t>
      </w:r>
      <w:r w:rsidRPr="00BB76F8">
        <w:t>improvement.</w:t>
      </w:r>
      <w:r w:rsidRPr="00720AE0">
        <w:t xml:space="preserve"> </w:t>
      </w:r>
      <w:r>
        <w:t xml:space="preserve">This will </w:t>
      </w:r>
      <w:r w:rsidRPr="00BB76F8">
        <w:t xml:space="preserve">lead to delays in </w:t>
      </w:r>
      <w:r>
        <w:t>the MoDOT review and publishing process.</w:t>
      </w:r>
    </w:p>
    <w:p w14:paraId="0796CED2" w14:textId="0BB7801F" w:rsidR="006E27C9" w:rsidRDefault="006E27C9" w:rsidP="00AD02D9">
      <w:pPr>
        <w:pStyle w:val="BodyText2"/>
      </w:pPr>
      <w:r>
        <w:t xml:space="preserve">Use past tense for all sections (except </w:t>
      </w:r>
      <w:r w:rsidR="00A83B49">
        <w:t>the I</w:t>
      </w:r>
      <w:r>
        <w:t>ntroduction which should use present tense). The discussion or conclusions section may use present, past or future tenses (depending on the context).</w:t>
      </w:r>
    </w:p>
    <w:p w14:paraId="473B1AEF" w14:textId="48F7C057" w:rsidR="00055A39" w:rsidRDefault="00062214" w:rsidP="00AD02D9">
      <w:pPr>
        <w:pStyle w:val="BodyText2"/>
      </w:pPr>
      <w:r>
        <w:t>The t</w:t>
      </w:r>
      <w:r w:rsidR="00055A39">
        <w:t>hird person point of view should be used (not “I” or “we”).</w:t>
      </w:r>
    </w:p>
    <w:p w14:paraId="2837CD8C" w14:textId="4F0398A2" w:rsidR="00175FA0" w:rsidRDefault="00175FA0" w:rsidP="00B42BE9">
      <w:pPr>
        <w:pStyle w:val="Heading2"/>
      </w:pPr>
      <w:bookmarkStart w:id="3" w:name="_Toc114035288"/>
      <w:r>
        <w:t xml:space="preserve">Style </w:t>
      </w:r>
      <w:r w:rsidR="00B42BE9">
        <w:t>Guide</w:t>
      </w:r>
      <w:bookmarkEnd w:id="3"/>
    </w:p>
    <w:p w14:paraId="7B6D81CE" w14:textId="091B1E92" w:rsidR="00A415CA" w:rsidRDefault="00175FA0" w:rsidP="00AD02D9">
      <w:pPr>
        <w:pStyle w:val="BodyText2"/>
      </w:pPr>
      <w:r>
        <w:t>We do not specify that yo</w:t>
      </w:r>
      <w:r w:rsidR="00EA06E5">
        <w:t xml:space="preserve">u follow a specific style manual. </w:t>
      </w:r>
      <w:r>
        <w:t>However, you must use a</w:t>
      </w:r>
      <w:r w:rsidR="00091FFD">
        <w:t xml:space="preserve">n accepted </w:t>
      </w:r>
      <w:r w:rsidR="00062214">
        <w:t xml:space="preserve">or widely used </w:t>
      </w:r>
      <w:r w:rsidR="00091FFD">
        <w:t>s</w:t>
      </w:r>
      <w:r>
        <w:t xml:space="preserve">tyle manual </w:t>
      </w:r>
      <w:r w:rsidR="00091FFD">
        <w:t xml:space="preserve">to format </w:t>
      </w:r>
      <w:r w:rsidR="000F749D">
        <w:t>citations</w:t>
      </w:r>
      <w:r w:rsidR="004C0C69">
        <w:t xml:space="preserve"> in text</w:t>
      </w:r>
      <w:r w:rsidR="00D01386">
        <w:t xml:space="preserve"> (use Author-Date system</w:t>
      </w:r>
      <w:r w:rsidR="00062214">
        <w:t xml:space="preserve"> instead of </w:t>
      </w:r>
      <w:r w:rsidR="00D01386">
        <w:t>footnotes)</w:t>
      </w:r>
      <w:r w:rsidR="00F17103">
        <w:t xml:space="preserve"> and </w:t>
      </w:r>
      <w:r w:rsidR="000F749D">
        <w:t>in the reference list</w:t>
      </w:r>
      <w:r w:rsidR="00091FFD">
        <w:t xml:space="preserve">. The </w:t>
      </w:r>
      <w:r w:rsidR="004C0C69">
        <w:t>s</w:t>
      </w:r>
      <w:r>
        <w:t xml:space="preserve">tyle </w:t>
      </w:r>
      <w:r w:rsidR="004C0C69">
        <w:t xml:space="preserve">must be </w:t>
      </w:r>
      <w:r>
        <w:t xml:space="preserve">consistently </w:t>
      </w:r>
      <w:r w:rsidR="000F749D">
        <w:t xml:space="preserve">applied </w:t>
      </w:r>
      <w:r>
        <w:t xml:space="preserve">throughout the report (even if multiple authors have prepared </w:t>
      </w:r>
      <w:r w:rsidR="004C0C69">
        <w:t>separate</w:t>
      </w:r>
      <w:r>
        <w:t xml:space="preserve"> sections of the report).</w:t>
      </w:r>
      <w:r w:rsidR="007B7A24">
        <w:t xml:space="preserve"> </w:t>
      </w:r>
      <w:r w:rsidR="00EA06E5">
        <w:t xml:space="preserve">If you are unsure of which style guide to use, then use </w:t>
      </w:r>
      <w:hyperlink r:id="rId14" w:history="1">
        <w:r w:rsidR="00F17103" w:rsidRPr="00F17103">
          <w:rPr>
            <w:rStyle w:val="Hyperlink"/>
            <w:i/>
          </w:rPr>
          <w:t>The C</w:t>
        </w:r>
        <w:r w:rsidR="00EA06E5" w:rsidRPr="00F17103">
          <w:rPr>
            <w:rStyle w:val="Hyperlink"/>
            <w:i/>
          </w:rPr>
          <w:t xml:space="preserve">hicago </w:t>
        </w:r>
        <w:r w:rsidR="00F17103" w:rsidRPr="00F17103">
          <w:rPr>
            <w:rStyle w:val="Hyperlink"/>
            <w:i/>
          </w:rPr>
          <w:t>Manual of S</w:t>
        </w:r>
        <w:r w:rsidR="00EA06E5" w:rsidRPr="00F17103">
          <w:rPr>
            <w:rStyle w:val="Hyperlink"/>
            <w:i/>
          </w:rPr>
          <w:t>tyle</w:t>
        </w:r>
      </w:hyperlink>
      <w:r w:rsidR="00EA06E5">
        <w:t>.</w:t>
      </w:r>
    </w:p>
    <w:p w14:paraId="2A7AFF72" w14:textId="77777777" w:rsidR="00B42BE9" w:rsidRPr="005716C8" w:rsidRDefault="00B42BE9" w:rsidP="00B42BE9">
      <w:pPr>
        <w:pStyle w:val="Heading2"/>
      </w:pPr>
      <w:bookmarkStart w:id="4" w:name="_Toc114035289"/>
      <w:r w:rsidRPr="005716C8">
        <w:t>C</w:t>
      </w:r>
      <w:r>
        <w:t>opyright/Proprietary Information</w:t>
      </w:r>
      <w:bookmarkEnd w:id="4"/>
    </w:p>
    <w:p w14:paraId="4BA67628" w14:textId="47D278E2" w:rsidR="00B42BE9" w:rsidRDefault="00B42BE9" w:rsidP="00AD02D9">
      <w:pPr>
        <w:pStyle w:val="BodyText2"/>
      </w:pPr>
      <w:r w:rsidRPr="005716C8">
        <w:t xml:space="preserve">It is the responsibility </w:t>
      </w:r>
      <w:r w:rsidR="00992CA5">
        <w:t xml:space="preserve">of all authors of the report </w:t>
      </w:r>
      <w:r w:rsidR="00CD32ED">
        <w:t xml:space="preserve">to obtain </w:t>
      </w:r>
      <w:r w:rsidR="001B05BD">
        <w:t xml:space="preserve">(and retain) </w:t>
      </w:r>
      <w:r w:rsidR="00CD32ED">
        <w:t xml:space="preserve">all </w:t>
      </w:r>
      <w:r w:rsidRPr="005716C8">
        <w:t xml:space="preserve">permissions </w:t>
      </w:r>
      <w:r w:rsidR="00CD32ED">
        <w:t xml:space="preserve">from the copyright owners </w:t>
      </w:r>
      <w:r w:rsidRPr="00180017">
        <w:rPr>
          <w:b/>
        </w:rPr>
        <w:t>before</w:t>
      </w:r>
      <w:r w:rsidRPr="005716C8">
        <w:t xml:space="preserve"> </w:t>
      </w:r>
      <w:r w:rsidR="00992CA5">
        <w:t xml:space="preserve">reprinting graphical material in the report. Examples: </w:t>
      </w:r>
      <w:r w:rsidRPr="005716C8">
        <w:t>photographs, software</w:t>
      </w:r>
      <w:r w:rsidR="00F17103">
        <w:t xml:space="preserve"> screenshots, </w:t>
      </w:r>
      <w:r w:rsidR="00062214">
        <w:t xml:space="preserve">scans or </w:t>
      </w:r>
      <w:r w:rsidRPr="005716C8">
        <w:t>screenshots</w:t>
      </w:r>
      <w:r w:rsidR="00F17103">
        <w:t xml:space="preserve"> of text</w:t>
      </w:r>
      <w:r w:rsidRPr="005716C8">
        <w:t xml:space="preserve">, pictures, </w:t>
      </w:r>
      <w:r w:rsidR="00992CA5">
        <w:t xml:space="preserve">maps, </w:t>
      </w:r>
      <w:r w:rsidRPr="005716C8">
        <w:t>tables</w:t>
      </w:r>
      <w:r w:rsidR="00992CA5">
        <w:t xml:space="preserve">, charts, and </w:t>
      </w:r>
      <w:r w:rsidRPr="005716C8">
        <w:t>graphs from copyrighted sources.</w:t>
      </w:r>
      <w:r>
        <w:t xml:space="preserve"> As a reminder, </w:t>
      </w:r>
      <w:r w:rsidRPr="00EA06E5">
        <w:rPr>
          <w:b/>
        </w:rPr>
        <w:t xml:space="preserve">content from </w:t>
      </w:r>
      <w:hyperlink r:id="rId15" w:history="1">
        <w:r w:rsidRPr="00521C99">
          <w:rPr>
            <w:rStyle w:val="Hyperlink"/>
            <w:b/>
          </w:rPr>
          <w:t>AASHTO</w:t>
        </w:r>
      </w:hyperlink>
      <w:r w:rsidRPr="00EA06E5">
        <w:rPr>
          <w:b/>
        </w:rPr>
        <w:t xml:space="preserve"> and TRB publications </w:t>
      </w:r>
      <w:r w:rsidR="00521C99">
        <w:rPr>
          <w:b/>
        </w:rPr>
        <w:t xml:space="preserve">(such as </w:t>
      </w:r>
      <w:hyperlink r:id="rId16" w:history="1">
        <w:r w:rsidR="00521C99" w:rsidRPr="00521C99">
          <w:rPr>
            <w:rStyle w:val="Hyperlink"/>
            <w:b/>
          </w:rPr>
          <w:t>NCHRP reports</w:t>
        </w:r>
      </w:hyperlink>
      <w:r w:rsidR="00F855EE">
        <w:rPr>
          <w:b/>
        </w:rPr>
        <w:t xml:space="preserve">, </w:t>
      </w:r>
      <w:hyperlink r:id="rId17" w:history="1">
        <w:r w:rsidR="00521C99" w:rsidRPr="00F855EE">
          <w:rPr>
            <w:rStyle w:val="Hyperlink"/>
            <w:b/>
          </w:rPr>
          <w:t>TRR</w:t>
        </w:r>
        <w:r w:rsidR="00F855EE" w:rsidRPr="00F855EE">
          <w:rPr>
            <w:rStyle w:val="Hyperlink"/>
            <w:b/>
          </w:rPr>
          <w:t xml:space="preserve"> content on Sage website</w:t>
        </w:r>
      </w:hyperlink>
      <w:r w:rsidR="00F855EE">
        <w:rPr>
          <w:b/>
        </w:rPr>
        <w:t xml:space="preserve"> and </w:t>
      </w:r>
      <w:hyperlink r:id="rId18" w:history="1">
        <w:r w:rsidR="00F855EE" w:rsidRPr="003F6ACA">
          <w:rPr>
            <w:rStyle w:val="Hyperlink"/>
            <w:b/>
          </w:rPr>
          <w:t>pre-1996</w:t>
        </w:r>
        <w:r w:rsidR="003F6ACA" w:rsidRPr="003F6ACA">
          <w:rPr>
            <w:rStyle w:val="Hyperlink"/>
            <w:b/>
          </w:rPr>
          <w:t xml:space="preserve"> papers</w:t>
        </w:r>
      </w:hyperlink>
      <w:r w:rsidR="00521C99">
        <w:rPr>
          <w:b/>
        </w:rPr>
        <w:t xml:space="preserve">) </w:t>
      </w:r>
      <w:r w:rsidRPr="00EA06E5">
        <w:rPr>
          <w:b/>
        </w:rPr>
        <w:t>is copyrighted</w:t>
      </w:r>
      <w:r>
        <w:t xml:space="preserve">. </w:t>
      </w:r>
      <w:r w:rsidR="008B182B">
        <w:t xml:space="preserve">You should seek reprint permission before including excerpts from copyrighted publications in your report. </w:t>
      </w:r>
      <w:r>
        <w:t xml:space="preserve">This stipulation does not </w:t>
      </w:r>
      <w:r w:rsidR="00CD32ED">
        <w:t xml:space="preserve">apply if the producer of the text, chart </w:t>
      </w:r>
      <w:r>
        <w:t>o</w:t>
      </w:r>
      <w:r w:rsidR="00992CA5">
        <w:t>r</w:t>
      </w:r>
      <w:r>
        <w:t xml:space="preserve"> image is the performing organization or MoDOT itself.</w:t>
      </w:r>
      <w:r w:rsidR="00992CA5">
        <w:t xml:space="preserve"> </w:t>
      </w:r>
      <w:r w:rsidR="001B05BD">
        <w:t xml:space="preserve">Any images should be </w:t>
      </w:r>
      <w:r w:rsidR="001B05BD" w:rsidRPr="00F17103">
        <w:rPr>
          <w:b/>
        </w:rPr>
        <w:t>sourced or attributed</w:t>
      </w:r>
      <w:r w:rsidR="001B05BD">
        <w:t xml:space="preserve"> according to the style guide you are following. </w:t>
      </w:r>
      <w:r w:rsidR="00992CA5">
        <w:t>The authors will assume responsibility for any copyright violations.</w:t>
      </w:r>
    </w:p>
    <w:p w14:paraId="0796CED4" w14:textId="736F7142" w:rsidR="005A6ACE" w:rsidRDefault="005A6ACE" w:rsidP="0094592C">
      <w:pPr>
        <w:pStyle w:val="Heading2"/>
      </w:pPr>
      <w:bookmarkStart w:id="5" w:name="_Accessibility"/>
      <w:bookmarkStart w:id="6" w:name="_Toc114035290"/>
      <w:bookmarkEnd w:id="5"/>
      <w:r>
        <w:t>Accessibility</w:t>
      </w:r>
      <w:r w:rsidR="00BB0028">
        <w:t xml:space="preserve"> and 508 Compliance</w:t>
      </w:r>
      <w:bookmarkEnd w:id="6"/>
    </w:p>
    <w:p w14:paraId="384D3C44" w14:textId="77777777" w:rsidR="001E2393" w:rsidRDefault="005A6ACE" w:rsidP="00AD02D9">
      <w:pPr>
        <w:pStyle w:val="BodyText2"/>
      </w:pPr>
      <w:r>
        <w:t xml:space="preserve">Your report should </w:t>
      </w:r>
      <w:r w:rsidR="00A415CA">
        <w:t xml:space="preserve">comply with </w:t>
      </w:r>
      <w:hyperlink r:id="rId19" w:history="1">
        <w:r w:rsidR="00A415CA" w:rsidRPr="00A415CA">
          <w:rPr>
            <w:rStyle w:val="Hyperlink"/>
          </w:rPr>
          <w:t xml:space="preserve">Section </w:t>
        </w:r>
        <w:r w:rsidRPr="00A415CA">
          <w:rPr>
            <w:rStyle w:val="Hyperlink"/>
          </w:rPr>
          <w:t>508</w:t>
        </w:r>
      </w:hyperlink>
      <w:r w:rsidR="00A415CA">
        <w:t xml:space="preserve"> </w:t>
      </w:r>
      <w:r w:rsidR="001B05BD">
        <w:t xml:space="preserve">federal </w:t>
      </w:r>
      <w:r w:rsidR="00A415CA">
        <w:t xml:space="preserve">requirements </w:t>
      </w:r>
      <w:r w:rsidR="002E10CF">
        <w:t xml:space="preserve">and state of Missouri requirements (see </w:t>
      </w:r>
      <w:hyperlink r:id="rId20" w:history="1">
        <w:r w:rsidR="002E10CF" w:rsidRPr="002E10CF">
          <w:rPr>
            <w:rStyle w:val="Hyperlink"/>
          </w:rPr>
          <w:t>Missouri ICT State Standards</w:t>
        </w:r>
      </w:hyperlink>
      <w:r w:rsidR="002E10CF">
        <w:t xml:space="preserve"> and</w:t>
      </w:r>
      <w:r w:rsidR="00EC1B8E" w:rsidRPr="00EC1B8E">
        <w:t xml:space="preserve"> </w:t>
      </w:r>
      <w:hyperlink r:id="rId21" w:anchor="GoverningLaws" w:history="1">
        <w:r w:rsidR="00EC1B8E">
          <w:rPr>
            <w:rStyle w:val="Hyperlink"/>
          </w:rPr>
          <w:t>Governing Laws</w:t>
        </w:r>
      </w:hyperlink>
      <w:r w:rsidR="002E10CF">
        <w:t xml:space="preserve">) </w:t>
      </w:r>
      <w:r w:rsidR="008B0C39">
        <w:t xml:space="preserve">as </w:t>
      </w:r>
      <w:r w:rsidR="00A415CA">
        <w:t xml:space="preserve">much as possible to </w:t>
      </w:r>
      <w:r w:rsidR="00A415CA">
        <w:lastRenderedPageBreak/>
        <w:t>increase accessibility for individuals with disabilities</w:t>
      </w:r>
      <w:r w:rsidR="001B05BD">
        <w:t xml:space="preserve"> and to allow </w:t>
      </w:r>
      <w:r w:rsidR="002E10CF">
        <w:t xml:space="preserve">for </w:t>
      </w:r>
      <w:r w:rsidR="001B05BD">
        <w:t>screen reading using assistive devices.</w:t>
      </w:r>
    </w:p>
    <w:p w14:paraId="12D21796" w14:textId="62F41638" w:rsidR="00176E06" w:rsidRDefault="00E27FEA" w:rsidP="00AD02D9">
      <w:pPr>
        <w:pStyle w:val="BodyText2"/>
      </w:pPr>
      <w:r>
        <w:t>508 compliance is required for submission to the National Transportation Library</w:t>
      </w:r>
      <w:r w:rsidR="005A6ACE">
        <w:t xml:space="preserve"> </w:t>
      </w:r>
      <w:r w:rsidR="00BB5C7C">
        <w:t>(NTL). All MoDOT Research Reports are submitted to NTL.</w:t>
      </w:r>
    </w:p>
    <w:p w14:paraId="27C22CEE" w14:textId="63951D0F" w:rsidR="00A415CA" w:rsidRDefault="00176E06" w:rsidP="00AD02D9">
      <w:pPr>
        <w:pStyle w:val="BodyText2"/>
      </w:pPr>
      <w:r>
        <w:t>Compliance</w:t>
      </w:r>
      <w:r w:rsidR="005A6ACE">
        <w:t xml:space="preserve"> is </w:t>
      </w:r>
      <w:r w:rsidR="00552F98">
        <w:t xml:space="preserve">best accomplished </w:t>
      </w:r>
      <w:r w:rsidR="00A415CA">
        <w:t xml:space="preserve">while you are </w:t>
      </w:r>
      <w:r w:rsidR="00A415CA" w:rsidRPr="000C4E70">
        <w:rPr>
          <w:b/>
        </w:rPr>
        <w:t xml:space="preserve">creating the </w:t>
      </w:r>
      <w:r w:rsidR="00552F98" w:rsidRPr="000C4E70">
        <w:rPr>
          <w:b/>
        </w:rPr>
        <w:t>report in Microsoft Word</w:t>
      </w:r>
      <w:r w:rsidR="00552F98">
        <w:t xml:space="preserve"> and not </w:t>
      </w:r>
      <w:r w:rsidR="002E10CF">
        <w:t xml:space="preserve">remediated </w:t>
      </w:r>
      <w:r w:rsidR="00552F98">
        <w:t xml:space="preserve">afterwards. </w:t>
      </w:r>
      <w:r w:rsidR="00A415CA">
        <w:t xml:space="preserve">Use the </w:t>
      </w:r>
      <w:hyperlink r:id="rId22" w:history="1">
        <w:r w:rsidR="00A415CA" w:rsidRPr="008923BB">
          <w:rPr>
            <w:rStyle w:val="Hyperlink"/>
          </w:rPr>
          <w:t>accessibility checker in Word</w:t>
        </w:r>
      </w:hyperlink>
      <w:r w:rsidR="00A415CA">
        <w:t xml:space="preserve"> to </w:t>
      </w:r>
      <w:r w:rsidR="007021AF">
        <w:t>m</w:t>
      </w:r>
      <w:r w:rsidR="004C30DF">
        <w:t>ake the Word file as complian</w:t>
      </w:r>
      <w:r w:rsidR="00271A7A">
        <w:t>t</w:t>
      </w:r>
      <w:r w:rsidR="004C30DF">
        <w:t xml:space="preserve"> as possible</w:t>
      </w:r>
      <w:r w:rsidR="00EC4A0D">
        <w:t xml:space="preserve">. </w:t>
      </w:r>
      <w:r w:rsidR="00762854">
        <w:t>This will minimize rem</w:t>
      </w:r>
      <w:r w:rsidR="00877F4C">
        <w:t>ediation</w:t>
      </w:r>
      <w:r w:rsidR="00762854">
        <w:t xml:space="preserve"> req</w:t>
      </w:r>
      <w:r w:rsidR="00D125D1">
        <w:t>uired</w:t>
      </w:r>
      <w:r w:rsidR="00762854">
        <w:t xml:space="preserve"> </w:t>
      </w:r>
      <w:r w:rsidR="00877F4C">
        <w:t>in</w:t>
      </w:r>
      <w:r w:rsidR="007021AF" w:rsidRPr="007021AF">
        <w:t xml:space="preserve"> </w:t>
      </w:r>
      <w:hyperlink r:id="rId23" w:history="1">
        <w:r w:rsidR="007021AF" w:rsidRPr="007021AF">
          <w:rPr>
            <w:rStyle w:val="Hyperlink"/>
          </w:rPr>
          <w:t>Adobe</w:t>
        </w:r>
      </w:hyperlink>
      <w:r w:rsidR="00877F4C">
        <w:t xml:space="preserve"> after the file is converted into a PDF.</w:t>
      </w:r>
    </w:p>
    <w:p w14:paraId="6F516DB3" w14:textId="60B78A81" w:rsidR="006E648A" w:rsidRDefault="00C954B3" w:rsidP="00AD02D9">
      <w:pPr>
        <w:pStyle w:val="BodyText2"/>
      </w:pPr>
      <w:r>
        <w:t xml:space="preserve">Adobe requires additional </w:t>
      </w:r>
      <w:r w:rsidR="00E22272">
        <w:t>compliance requirements</w:t>
      </w:r>
      <w:r w:rsidR="004E089A">
        <w:t xml:space="preserve"> besides the basic </w:t>
      </w:r>
      <w:r w:rsidR="00397DC7">
        <w:t>ones in Word</w:t>
      </w:r>
      <w:r w:rsidR="00B570E0">
        <w:t xml:space="preserve">; your final report should </w:t>
      </w:r>
      <w:r w:rsidR="000D4AB2">
        <w:t xml:space="preserve">pass Adobe’s </w:t>
      </w:r>
      <w:r w:rsidR="00016F8B">
        <w:t>accessibility</w:t>
      </w:r>
      <w:r w:rsidR="000D4AB2">
        <w:t xml:space="preserve"> checker without issue</w:t>
      </w:r>
      <w:r w:rsidR="00397DC7">
        <w:t>.</w:t>
      </w:r>
      <w:r w:rsidR="000D4AB2">
        <w:t xml:space="preserve"> </w:t>
      </w:r>
    </w:p>
    <w:p w14:paraId="4559F06C" w14:textId="77777777" w:rsidR="001F4F4E" w:rsidRDefault="003666F6" w:rsidP="00AD02D9">
      <w:pPr>
        <w:pStyle w:val="BodyText2"/>
      </w:pPr>
      <w:r>
        <w:t xml:space="preserve">The U.S. </w:t>
      </w:r>
      <w:hyperlink r:id="rId24" w:history="1">
        <w:r w:rsidRPr="00A6275A">
          <w:rPr>
            <w:rStyle w:val="Hyperlink"/>
          </w:rPr>
          <w:t>General Services Administration</w:t>
        </w:r>
      </w:hyperlink>
      <w:r w:rsidR="00A6275A">
        <w:t xml:space="preserve"> and </w:t>
      </w:r>
      <w:hyperlink r:id="rId25" w:history="1">
        <w:r w:rsidR="00A6275A" w:rsidRPr="00C46086">
          <w:rPr>
            <w:rStyle w:val="Hyperlink"/>
          </w:rPr>
          <w:t>Access Board</w:t>
        </w:r>
      </w:hyperlink>
      <w:r w:rsidR="00A6275A" w:rsidRPr="00C46086">
        <w:t xml:space="preserve"> </w:t>
      </w:r>
      <w:r w:rsidR="002D4787">
        <w:t>have</w:t>
      </w:r>
      <w:r w:rsidR="00C46086">
        <w:t xml:space="preserve"> </w:t>
      </w:r>
      <w:r w:rsidR="005F2CC7">
        <w:t xml:space="preserve">produced a </w:t>
      </w:r>
      <w:hyperlink r:id="rId26" w:history="1">
        <w:r w:rsidR="00725BFB">
          <w:rPr>
            <w:rStyle w:val="Hyperlink"/>
          </w:rPr>
          <w:t>creating accessible digital documents</w:t>
        </w:r>
      </w:hyperlink>
      <w:r w:rsidR="004319CC">
        <w:t xml:space="preserve"> </w:t>
      </w:r>
      <w:r w:rsidR="00F70A6F">
        <w:t>page</w:t>
      </w:r>
      <w:r w:rsidR="004319CC">
        <w:t>,</w:t>
      </w:r>
      <w:r w:rsidR="00F70A6F">
        <w:t xml:space="preserve"> developed for Adobe </w:t>
      </w:r>
      <w:r w:rsidR="00E45839">
        <w:t xml:space="preserve">Acrobat Pro and Adobe Acrobat DC. </w:t>
      </w:r>
      <w:r w:rsidR="0031192E">
        <w:t xml:space="preserve">This is a helpful page for many </w:t>
      </w:r>
      <w:hyperlink r:id="rId27" w:history="1">
        <w:r w:rsidR="0031192E" w:rsidRPr="00894A7F">
          <w:rPr>
            <w:rStyle w:val="Hyperlink"/>
          </w:rPr>
          <w:t>tips and tricks</w:t>
        </w:r>
      </w:hyperlink>
      <w:r w:rsidR="0031192E">
        <w:t xml:space="preserve">, </w:t>
      </w:r>
      <w:hyperlink r:id="rId28" w:history="1">
        <w:r w:rsidR="00716F28" w:rsidRPr="00716F28">
          <w:rPr>
            <w:rStyle w:val="Hyperlink"/>
          </w:rPr>
          <w:t>training modules</w:t>
        </w:r>
      </w:hyperlink>
      <w:r w:rsidR="00716F28">
        <w:t xml:space="preserve">, </w:t>
      </w:r>
      <w:r w:rsidR="000D1555">
        <w:t xml:space="preserve">and </w:t>
      </w:r>
      <w:hyperlink r:id="rId29" w:history="1">
        <w:r w:rsidR="000D1555" w:rsidRPr="000D1555">
          <w:rPr>
            <w:rStyle w:val="Hyperlink"/>
          </w:rPr>
          <w:t>authoring guides</w:t>
        </w:r>
      </w:hyperlink>
      <w:r w:rsidR="000D1555">
        <w:t>.</w:t>
      </w:r>
      <w:r w:rsidR="00120F76">
        <w:t xml:space="preserve"> </w:t>
      </w:r>
      <w:r w:rsidR="00FC06F5">
        <w:t>Training vid</w:t>
      </w:r>
      <w:r w:rsidR="0034135F">
        <w:t>eos</w:t>
      </w:r>
      <w:r w:rsidR="00FC06F5">
        <w:t xml:space="preserve"> are also available </w:t>
      </w:r>
      <w:r w:rsidR="0034135F">
        <w:t xml:space="preserve">for making </w:t>
      </w:r>
      <w:hyperlink r:id="rId30" w:history="1">
        <w:r w:rsidR="0034135F" w:rsidRPr="0034135F">
          <w:rPr>
            <w:rStyle w:val="Hyperlink"/>
          </w:rPr>
          <w:t>Word documents</w:t>
        </w:r>
      </w:hyperlink>
      <w:r w:rsidR="0034135F">
        <w:t>.</w:t>
      </w:r>
      <w:r w:rsidR="004654BF">
        <w:t xml:space="preserve"> Additionally, the</w:t>
      </w:r>
      <w:r w:rsidR="00397DC7">
        <w:t xml:space="preserve"> </w:t>
      </w:r>
      <w:r w:rsidR="006376A2" w:rsidRPr="006376A2">
        <w:t>Transportation Research and Connectivity Pooled Fund Study</w:t>
      </w:r>
      <w:r w:rsidR="006376A2">
        <w:t xml:space="preserve"> issued </w:t>
      </w:r>
      <w:r w:rsidR="00B832AC">
        <w:t>“</w:t>
      </w:r>
      <w:hyperlink r:id="rId31" w:history="1">
        <w:r w:rsidR="00B832AC" w:rsidRPr="00C4689F">
          <w:rPr>
            <w:rStyle w:val="Hyperlink"/>
          </w:rPr>
          <w:t>Section 508 Accessibility Guidance for Transportation Librarians and Research Program Managers</w:t>
        </w:r>
      </w:hyperlink>
      <w:r w:rsidR="00B832AC">
        <w:t xml:space="preserve">,” which may be </w:t>
      </w:r>
      <w:r w:rsidR="00F807CF">
        <w:t>beneficial</w:t>
      </w:r>
      <w:r w:rsidR="00B832AC">
        <w:t xml:space="preserve"> to </w:t>
      </w:r>
      <w:r w:rsidR="00C4689F">
        <w:t>researchers.</w:t>
      </w:r>
    </w:p>
    <w:p w14:paraId="21C79991" w14:textId="77777777" w:rsidR="008B0C39" w:rsidRDefault="008B0C39" w:rsidP="008B0C39">
      <w:pPr>
        <w:pStyle w:val="Heading3"/>
        <w:rPr>
          <w:rStyle w:val="Heading3Char"/>
        </w:rPr>
      </w:pPr>
      <w:bookmarkStart w:id="7" w:name="_Toc114035291"/>
      <w:r w:rsidRPr="008B0C39">
        <w:rPr>
          <w:rStyle w:val="Heading3Char"/>
        </w:rPr>
        <w:t>Required</w:t>
      </w:r>
      <w:bookmarkEnd w:id="7"/>
    </w:p>
    <w:p w14:paraId="53EBF7D7" w14:textId="0FF6EC69" w:rsidR="008B0C39" w:rsidRDefault="008B0C39" w:rsidP="00AD02D9">
      <w:pPr>
        <w:pStyle w:val="ListParagraph"/>
        <w:numPr>
          <w:ilvl w:val="0"/>
          <w:numId w:val="11"/>
        </w:numPr>
      </w:pPr>
      <w:r>
        <w:t>Insert captions for every image, figure, table or graphic and add brief descriptions in the ALT-TEXT field.</w:t>
      </w:r>
      <w:r w:rsidR="00850C3F">
        <w:t xml:space="preserve"> </w:t>
      </w:r>
    </w:p>
    <w:p w14:paraId="185AB6C1" w14:textId="6B21CFA5" w:rsidR="008B0C39" w:rsidRDefault="008B0C39" w:rsidP="00AD02D9">
      <w:pPr>
        <w:pStyle w:val="ListParagraph"/>
        <w:numPr>
          <w:ilvl w:val="0"/>
          <w:numId w:val="11"/>
        </w:numPr>
      </w:pPr>
      <w:r>
        <w:t>Use heading styles.</w:t>
      </w:r>
    </w:p>
    <w:p w14:paraId="3A673A2B" w14:textId="62283A38" w:rsidR="00DD4D9E" w:rsidRDefault="00DD4D9E" w:rsidP="00DD4D9E">
      <w:pPr>
        <w:pStyle w:val="ListParagraph"/>
        <w:numPr>
          <w:ilvl w:val="0"/>
          <w:numId w:val="11"/>
        </w:numPr>
        <w:rPr>
          <w:bCs/>
        </w:rPr>
      </w:pPr>
      <w:r w:rsidRPr="00DD4D9E">
        <w:rPr>
          <w:bCs/>
        </w:rPr>
        <w:t xml:space="preserve">Avoid using color alone to ascribe meaning in a chart or table. Use appropriate </w:t>
      </w:r>
      <w:hyperlink r:id="rId32" w:history="1">
        <w:r w:rsidRPr="00DD4D9E">
          <w:rPr>
            <w:rStyle w:val="Hyperlink"/>
            <w:bCs/>
          </w:rPr>
          <w:t>color contrast</w:t>
        </w:r>
      </w:hyperlink>
      <w:r w:rsidRPr="00DD4D9E">
        <w:rPr>
          <w:bCs/>
        </w:rPr>
        <w:t xml:space="preserve"> in charts and tables.</w:t>
      </w:r>
    </w:p>
    <w:p w14:paraId="671D035D" w14:textId="08E9BF64" w:rsidR="00DD4D9E" w:rsidRPr="00DD4D9E" w:rsidRDefault="00DD4D9E" w:rsidP="00DD4D9E">
      <w:pPr>
        <w:pStyle w:val="BodyText2"/>
        <w:numPr>
          <w:ilvl w:val="0"/>
          <w:numId w:val="11"/>
        </w:numPr>
        <w:rPr>
          <w:rStyle w:val="Heading3Char"/>
          <w:rFonts w:ascii="Calibri" w:eastAsia="Times New Roman" w:hAnsi="Calibri" w:cs="Times New Roman"/>
          <w:color w:val="auto"/>
        </w:rPr>
      </w:pPr>
      <w:r>
        <w:t>For tables, label the header row under Layout. Avoid creating complex tables. A</w:t>
      </w:r>
      <w:r w:rsidRPr="005D79E9">
        <w:rPr>
          <w:bCs/>
        </w:rPr>
        <w:t xml:space="preserve">void </w:t>
      </w:r>
      <w:r>
        <w:rPr>
          <w:bCs/>
        </w:rPr>
        <w:t xml:space="preserve">splitting or </w:t>
      </w:r>
      <w:r w:rsidRPr="005D79E9">
        <w:rPr>
          <w:bCs/>
        </w:rPr>
        <w:t>merging cells within a table since this makes it difficult for a screen reader to follow the intended order of how to “read” a table.</w:t>
      </w:r>
    </w:p>
    <w:p w14:paraId="422642F6" w14:textId="77777777" w:rsidR="008B0C39" w:rsidRDefault="008B0C39" w:rsidP="008B0C39">
      <w:pPr>
        <w:pStyle w:val="Heading3"/>
        <w:rPr>
          <w:rStyle w:val="Heading3Char"/>
        </w:rPr>
      </w:pPr>
      <w:bookmarkStart w:id="8" w:name="_Toc114035292"/>
      <w:r>
        <w:rPr>
          <w:rStyle w:val="Heading3Char"/>
        </w:rPr>
        <w:t>Preferred</w:t>
      </w:r>
      <w:bookmarkEnd w:id="8"/>
    </w:p>
    <w:p w14:paraId="0F7484FB" w14:textId="45B276ED" w:rsidR="00A415CA" w:rsidRDefault="00A415CA" w:rsidP="00A415CA">
      <w:pPr>
        <w:pStyle w:val="ListParagraph"/>
        <w:numPr>
          <w:ilvl w:val="0"/>
          <w:numId w:val="11"/>
        </w:numPr>
      </w:pPr>
      <w:r>
        <w:t>Av</w:t>
      </w:r>
      <w:r w:rsidR="00275733">
        <w:t xml:space="preserve">oid using text boxes or </w:t>
      </w:r>
      <w:r>
        <w:t>Word</w:t>
      </w:r>
      <w:r w:rsidR="00275733">
        <w:t xml:space="preserve"> Art.</w:t>
      </w:r>
      <w:r w:rsidR="00A966F7">
        <w:t xml:space="preserve"> Avoid adding objects like lines or arrows.</w:t>
      </w:r>
    </w:p>
    <w:p w14:paraId="25B958F4" w14:textId="77777777" w:rsidR="00DD4D9E" w:rsidRDefault="00DD4D9E" w:rsidP="00DD4D9E"/>
    <w:p w14:paraId="0ED83417" w14:textId="57D06466" w:rsidR="00850C3F" w:rsidRPr="005D79E9" w:rsidRDefault="00850C3F" w:rsidP="00850C3F">
      <w:pPr>
        <w:pStyle w:val="BodyText2"/>
        <w:rPr>
          <w:bCs/>
        </w:rPr>
      </w:pPr>
      <w:r>
        <w:rPr>
          <w:bCs/>
        </w:rPr>
        <w:t xml:space="preserve">For further instructions, see section on </w:t>
      </w:r>
      <w:hyperlink w:anchor="_Images,_Photos,_Charts" w:history="1">
        <w:r w:rsidRPr="00850C3F">
          <w:rPr>
            <w:rStyle w:val="Hyperlink"/>
            <w:bCs/>
          </w:rPr>
          <w:t>Images, Photos, Charts and Tables</w:t>
        </w:r>
      </w:hyperlink>
      <w:r>
        <w:rPr>
          <w:bCs/>
        </w:rPr>
        <w:t>.</w:t>
      </w:r>
    </w:p>
    <w:p w14:paraId="66C5504D" w14:textId="77AEF3AE" w:rsidR="005A32ED" w:rsidRPr="005A32ED" w:rsidRDefault="00FE1432" w:rsidP="005A32ED">
      <w:pPr>
        <w:pStyle w:val="BodyText2"/>
        <w:rPr>
          <w:b/>
          <w:highlight w:val="yellow"/>
        </w:rPr>
      </w:pPr>
      <w:bookmarkStart w:id="9" w:name="_Hlk118360561"/>
      <w:r w:rsidRPr="000C4E70">
        <w:rPr>
          <w:b/>
          <w:highlight w:val="yellow"/>
        </w:rPr>
        <w:t>NOTE:</w:t>
      </w:r>
      <w:r w:rsidR="006E69AB">
        <w:rPr>
          <w:b/>
          <w:highlight w:val="yellow"/>
        </w:rPr>
        <w:t xml:space="preserve"> Do not do a “File</w:t>
      </w:r>
      <w:r w:rsidR="00226C34">
        <w:rPr>
          <w:b/>
          <w:highlight w:val="yellow"/>
        </w:rPr>
        <w:t>—</w:t>
      </w:r>
      <w:r w:rsidR="006E69AB">
        <w:rPr>
          <w:b/>
          <w:highlight w:val="yellow"/>
        </w:rPr>
        <w:t xml:space="preserve">Save As” </w:t>
      </w:r>
      <w:r w:rsidR="00226C34">
        <w:rPr>
          <w:b/>
          <w:highlight w:val="yellow"/>
        </w:rPr>
        <w:t xml:space="preserve">if using Microsoft Office 2013 or older. </w:t>
      </w:r>
      <w:r w:rsidR="005A32ED" w:rsidRPr="005A32ED">
        <w:rPr>
          <w:b/>
          <w:highlight w:val="yellow"/>
        </w:rPr>
        <w:t xml:space="preserve">During the </w:t>
      </w:r>
      <w:hyperlink w:anchor="_Document_Revisions" w:history="1">
        <w:r w:rsidR="005A32ED" w:rsidRPr="005A32ED">
          <w:rPr>
            <w:rStyle w:val="Hyperlink"/>
            <w:b/>
            <w:highlight w:val="yellow"/>
          </w:rPr>
          <w:t>document revision process</w:t>
        </w:r>
      </w:hyperlink>
      <w:r w:rsidR="005A32ED" w:rsidRPr="005A32ED">
        <w:rPr>
          <w:b/>
          <w:highlight w:val="yellow"/>
        </w:rPr>
        <w:t>, all accessibility tags will be lost if the original Word file is saved as a new Word file.</w:t>
      </w:r>
      <w:r w:rsidR="005A32ED">
        <w:rPr>
          <w:b/>
          <w:highlight w:val="yellow"/>
        </w:rPr>
        <w:t xml:space="preserve"> </w:t>
      </w:r>
      <w:r w:rsidR="005A32ED" w:rsidRPr="005A32ED">
        <w:rPr>
          <w:b/>
          <w:highlight w:val="yellow"/>
        </w:rPr>
        <w:t>Instead, copy the original file and rename the new file.</w:t>
      </w:r>
      <w:r w:rsidR="005A32ED">
        <w:rPr>
          <w:b/>
          <w:highlight w:val="yellow"/>
        </w:rPr>
        <w:t xml:space="preserve"> </w:t>
      </w:r>
      <w:bookmarkEnd w:id="9"/>
    </w:p>
    <w:p w14:paraId="07DB543B" w14:textId="2F44B0D0" w:rsidR="00180017" w:rsidRDefault="00180017" w:rsidP="0094592C">
      <w:pPr>
        <w:pStyle w:val="Heading2"/>
      </w:pPr>
      <w:bookmarkStart w:id="10" w:name="_Templates"/>
      <w:bookmarkStart w:id="11" w:name="_Toc114035293"/>
      <w:bookmarkEnd w:id="10"/>
      <w:r>
        <w:t>Template</w:t>
      </w:r>
      <w:r w:rsidR="0094592C">
        <w:t>s</w:t>
      </w:r>
      <w:bookmarkEnd w:id="11"/>
    </w:p>
    <w:p w14:paraId="043B0685" w14:textId="2E5D55B9" w:rsidR="00180017" w:rsidRDefault="009E78FC" w:rsidP="00AD02D9">
      <w:pPr>
        <w:pStyle w:val="BodyText2"/>
      </w:pPr>
      <w:r>
        <w:t>The PI may use their own template as long as the report also complies with the basic requirements outlined in this document. Please confer with your PM about this.</w:t>
      </w:r>
      <w:r w:rsidR="00EA06E5">
        <w:t xml:space="preserve"> </w:t>
      </w:r>
      <w:r w:rsidR="00A415CA">
        <w:t xml:space="preserve">You may vary from the guidelines only if your </w:t>
      </w:r>
      <w:r w:rsidR="00EA06E5">
        <w:t>PM</w:t>
      </w:r>
      <w:r w:rsidR="00A415CA">
        <w:t xml:space="preserve"> is in agreement.</w:t>
      </w:r>
      <w:r>
        <w:t xml:space="preserve"> </w:t>
      </w:r>
    </w:p>
    <w:p w14:paraId="4A68879B" w14:textId="59F5656C" w:rsidR="009E78FC" w:rsidRDefault="00EA06E5" w:rsidP="00AD02D9">
      <w:pPr>
        <w:pStyle w:val="BodyText2"/>
      </w:pPr>
      <w:r>
        <w:lastRenderedPageBreak/>
        <w:t>OPTIONAL. If you plan to submit reports for a project receiving funding from both MoDOT and Mid-America Transportation Center (MATC), y</w:t>
      </w:r>
      <w:r w:rsidR="009E78FC">
        <w:t xml:space="preserve">ou </w:t>
      </w:r>
      <w:r w:rsidR="009A395A">
        <w:t>may</w:t>
      </w:r>
      <w:r w:rsidR="009E78FC">
        <w:t xml:space="preserve"> use the</w:t>
      </w:r>
      <w:r>
        <w:t>ir</w:t>
      </w:r>
      <w:r w:rsidR="009E78FC">
        <w:t xml:space="preserve"> </w:t>
      </w:r>
      <w:hyperlink r:id="rId33" w:history="1">
        <w:r w:rsidR="009E78FC" w:rsidRPr="009E78FC">
          <w:rPr>
            <w:rStyle w:val="Hyperlink"/>
          </w:rPr>
          <w:t xml:space="preserve">final report template and </w:t>
        </w:r>
        <w:r>
          <w:rPr>
            <w:rStyle w:val="Hyperlink"/>
          </w:rPr>
          <w:t xml:space="preserve">formatting guidance </w:t>
        </w:r>
        <w:r w:rsidR="009E78FC" w:rsidRPr="009E78FC">
          <w:rPr>
            <w:rStyle w:val="Hyperlink"/>
          </w:rPr>
          <w:t>for reports</w:t>
        </w:r>
      </w:hyperlink>
      <w:r>
        <w:t xml:space="preserve"> </w:t>
      </w:r>
      <w:r w:rsidR="009A395A">
        <w:t>which is part of t</w:t>
      </w:r>
      <w:r w:rsidR="00A70201">
        <w:t xml:space="preserve">heir style guide. </w:t>
      </w:r>
      <w:r>
        <w:t xml:space="preserve">MoDOT’s guidelines will take precedence for </w:t>
      </w:r>
      <w:r w:rsidR="00BC4666">
        <w:t xml:space="preserve">copyright/disclaimer text, </w:t>
      </w:r>
      <w:r>
        <w:t>report length, line numbering, report deadlines, accessibility requirements and criteria for a report’s acceptance or rejection.</w:t>
      </w:r>
    </w:p>
    <w:p w14:paraId="5FEF405D" w14:textId="080589D6" w:rsidR="00BE7657" w:rsidRPr="00BE7657" w:rsidRDefault="00BE7657" w:rsidP="00BE7657">
      <w:pPr>
        <w:pStyle w:val="BodyText2"/>
      </w:pPr>
      <w:r w:rsidRPr="009B4B38">
        <w:rPr>
          <w:highlight w:val="yellow"/>
        </w:rPr>
        <w:t xml:space="preserve">The </w:t>
      </w:r>
      <w:hyperlink r:id="rId34" w:history="1">
        <w:r w:rsidRPr="009B4B38">
          <w:rPr>
            <w:rStyle w:val="Hyperlink"/>
            <w:highlight w:val="yellow"/>
          </w:rPr>
          <w:t>Transportation Research and Connectivity Pooled Fund Study</w:t>
        </w:r>
      </w:hyperlink>
      <w:r w:rsidRPr="009B4B38">
        <w:rPr>
          <w:highlight w:val="yellow"/>
        </w:rPr>
        <w:t xml:space="preserve"> has created a </w:t>
      </w:r>
      <w:hyperlink r:id="rId35" w:history="1">
        <w:r w:rsidRPr="0097179D">
          <w:rPr>
            <w:rStyle w:val="Hyperlink"/>
            <w:highlight w:val="yellow"/>
          </w:rPr>
          <w:t>50</w:t>
        </w:r>
        <w:r w:rsidR="00933043" w:rsidRPr="0097179D">
          <w:rPr>
            <w:rStyle w:val="Hyperlink"/>
            <w:highlight w:val="yellow"/>
          </w:rPr>
          <w:t>8</w:t>
        </w:r>
        <w:r w:rsidRPr="0097179D">
          <w:rPr>
            <w:rStyle w:val="Hyperlink"/>
            <w:highlight w:val="yellow"/>
          </w:rPr>
          <w:t xml:space="preserve"> compliant </w:t>
        </w:r>
        <w:r w:rsidR="00933043" w:rsidRPr="0097179D">
          <w:rPr>
            <w:rStyle w:val="Hyperlink"/>
            <w:highlight w:val="yellow"/>
          </w:rPr>
          <w:t>research report template</w:t>
        </w:r>
      </w:hyperlink>
      <w:r w:rsidR="00933043" w:rsidRPr="009B4B38">
        <w:rPr>
          <w:highlight w:val="yellow"/>
        </w:rPr>
        <w:t>.</w:t>
      </w:r>
      <w:r w:rsidR="00D3086B" w:rsidRPr="009B4B38">
        <w:rPr>
          <w:highlight w:val="yellow"/>
        </w:rPr>
        <w:t xml:space="preserve"> This template will soon be required for all reports. Until then, use of the template is </w:t>
      </w:r>
      <w:r w:rsidR="00D3086B" w:rsidRPr="005344C7">
        <w:rPr>
          <w:b/>
          <w:bCs/>
          <w:i/>
          <w:iCs/>
          <w:highlight w:val="yellow"/>
        </w:rPr>
        <w:t>strongly encouraged</w:t>
      </w:r>
      <w:r w:rsidR="00D3086B" w:rsidRPr="009B4B38">
        <w:rPr>
          <w:highlight w:val="yellow"/>
        </w:rPr>
        <w:t>.</w:t>
      </w:r>
      <w:r w:rsidR="00933043" w:rsidRPr="009B4B38">
        <w:rPr>
          <w:highlight w:val="yellow"/>
        </w:rPr>
        <w:t xml:space="preserve"> </w:t>
      </w:r>
      <w:r w:rsidR="00DC34B3" w:rsidRPr="009B4B38">
        <w:rPr>
          <w:highlight w:val="yellow"/>
        </w:rPr>
        <w:t>Additional guidance for 508 compl</w:t>
      </w:r>
      <w:r w:rsidR="006F1899">
        <w:rPr>
          <w:highlight w:val="yellow"/>
        </w:rPr>
        <w:t>iant</w:t>
      </w:r>
      <w:r w:rsidR="00DC34B3" w:rsidRPr="009B4B38">
        <w:rPr>
          <w:highlight w:val="yellow"/>
        </w:rPr>
        <w:t xml:space="preserve"> reports can be found on the </w:t>
      </w:r>
      <w:hyperlink r:id="rId36" w:history="1">
        <w:r w:rsidR="009B4B38" w:rsidRPr="009B4B38">
          <w:rPr>
            <w:rStyle w:val="Hyperlink"/>
            <w:highlight w:val="yellow"/>
          </w:rPr>
          <w:t xml:space="preserve">Pooled Fund’s </w:t>
        </w:r>
        <w:proofErr w:type="spellStart"/>
        <w:r w:rsidR="009B4B38" w:rsidRPr="009B4B38">
          <w:rPr>
            <w:rStyle w:val="Hyperlink"/>
            <w:highlight w:val="yellow"/>
          </w:rPr>
          <w:t>LibGuide</w:t>
        </w:r>
        <w:proofErr w:type="spellEnd"/>
      </w:hyperlink>
      <w:r w:rsidR="009B4B38" w:rsidRPr="009B4B38">
        <w:rPr>
          <w:highlight w:val="yellow"/>
        </w:rPr>
        <w:t>.</w:t>
      </w:r>
      <w:r w:rsidR="00933043">
        <w:t xml:space="preserve"> </w:t>
      </w:r>
    </w:p>
    <w:p w14:paraId="013BE1BA" w14:textId="78851C34" w:rsidR="00BE7657" w:rsidRDefault="00BE7657" w:rsidP="00AD02D9">
      <w:pPr>
        <w:pStyle w:val="BodyText2"/>
      </w:pPr>
    </w:p>
    <w:p w14:paraId="0796CEDE" w14:textId="09A9B3DF" w:rsidR="005716C8" w:rsidRDefault="005716C8" w:rsidP="0073635A">
      <w:pPr>
        <w:pStyle w:val="Heading1"/>
        <w:spacing w:before="11400"/>
      </w:pPr>
      <w:bookmarkStart w:id="12" w:name="_Toc114035294"/>
      <w:r w:rsidRPr="005716C8">
        <w:lastRenderedPageBreak/>
        <w:t>Organization</w:t>
      </w:r>
      <w:r w:rsidR="0094592C">
        <w:t xml:space="preserve"> and Formatting</w:t>
      </w:r>
      <w:bookmarkEnd w:id="12"/>
    </w:p>
    <w:p w14:paraId="0796CEDF" w14:textId="35DC2088" w:rsidR="005716C8" w:rsidRDefault="005716C8" w:rsidP="00AD02D9">
      <w:pPr>
        <w:pStyle w:val="BodyText2"/>
      </w:pPr>
      <w:r w:rsidRPr="005716C8">
        <w:t xml:space="preserve">Submit the </w:t>
      </w:r>
      <w:r>
        <w:t xml:space="preserve">report </w:t>
      </w:r>
      <w:r w:rsidRPr="005716C8">
        <w:t xml:space="preserve">in a single electronic file </w:t>
      </w:r>
      <w:r w:rsidR="008923BB">
        <w:t xml:space="preserve">including the following </w:t>
      </w:r>
      <w:r w:rsidR="00E45A11">
        <w:t>sections</w:t>
      </w:r>
      <w:r w:rsidR="00F93BE3">
        <w:t>. Please use the following sequential order as much as possible.</w:t>
      </w:r>
    </w:p>
    <w:p w14:paraId="0796CEE0" w14:textId="261E054A" w:rsidR="005716C8" w:rsidRPr="005716C8" w:rsidRDefault="009A395A" w:rsidP="00B42BE9">
      <w:pPr>
        <w:pStyle w:val="ListParagraph"/>
        <w:numPr>
          <w:ilvl w:val="0"/>
          <w:numId w:val="1"/>
        </w:numPr>
      </w:pPr>
      <w:r>
        <w:t>Report cover</w:t>
      </w:r>
      <w:r w:rsidR="002D2274">
        <w:t xml:space="preserve"> –</w:t>
      </w:r>
      <w:r w:rsidR="008923BB">
        <w:t xml:space="preserve"> </w:t>
      </w:r>
      <w:r w:rsidR="002D2274">
        <w:t xml:space="preserve">MoDOT </w:t>
      </w:r>
      <w:r w:rsidR="00180017">
        <w:t xml:space="preserve">will </w:t>
      </w:r>
      <w:r w:rsidR="009C6A3E">
        <w:t xml:space="preserve">create and </w:t>
      </w:r>
      <w:r w:rsidR="00180017">
        <w:t>add its own report cover</w:t>
      </w:r>
    </w:p>
    <w:p w14:paraId="0796CEE1" w14:textId="1E359FD0" w:rsidR="005716C8" w:rsidRPr="00B24ED6" w:rsidRDefault="005716C8" w:rsidP="00B42BE9">
      <w:pPr>
        <w:pStyle w:val="ListParagraph"/>
        <w:numPr>
          <w:ilvl w:val="0"/>
          <w:numId w:val="1"/>
        </w:numPr>
        <w:rPr>
          <w:rStyle w:val="Hyperlink"/>
          <w:color w:val="auto"/>
          <w:u w:val="none"/>
        </w:rPr>
      </w:pPr>
      <w:r w:rsidRPr="005716C8">
        <w:t xml:space="preserve">Technical Report Documentation Page (TRDP) – </w:t>
      </w:r>
      <w:hyperlink r:id="rId37" w:history="1">
        <w:r w:rsidRPr="00180017">
          <w:rPr>
            <w:rStyle w:val="Hyperlink"/>
          </w:rPr>
          <w:t>template provided</w:t>
        </w:r>
      </w:hyperlink>
      <w:r w:rsidR="007F692B">
        <w:rPr>
          <w:rStyle w:val="Hyperlink"/>
        </w:rPr>
        <w:t xml:space="preserve"> (which includes </w:t>
      </w:r>
      <w:r w:rsidR="005875FF">
        <w:rPr>
          <w:rStyle w:val="Hyperlink"/>
        </w:rPr>
        <w:t xml:space="preserve">an </w:t>
      </w:r>
      <w:r w:rsidR="007F692B">
        <w:rPr>
          <w:rStyle w:val="Hyperlink"/>
        </w:rPr>
        <w:t>abstract)</w:t>
      </w:r>
    </w:p>
    <w:p w14:paraId="3A974197" w14:textId="2FFE20F0" w:rsidR="00B24ED6" w:rsidRPr="00B24ED6" w:rsidRDefault="00B24ED6" w:rsidP="00B24ED6">
      <w:pPr>
        <w:pStyle w:val="ListParagraph"/>
        <w:numPr>
          <w:ilvl w:val="0"/>
          <w:numId w:val="1"/>
        </w:numPr>
      </w:pPr>
      <w:r w:rsidRPr="00B24ED6">
        <w:t>Title page</w:t>
      </w:r>
      <w:r w:rsidR="009A395A">
        <w:t xml:space="preserve"> (this is usually the report title page that the PI creates)</w:t>
      </w:r>
    </w:p>
    <w:p w14:paraId="4A878C00" w14:textId="451BE051" w:rsidR="00180017" w:rsidRPr="00EA08AB" w:rsidRDefault="00180017" w:rsidP="00B42BE9">
      <w:pPr>
        <w:pStyle w:val="ListParagraph"/>
        <w:numPr>
          <w:ilvl w:val="0"/>
          <w:numId w:val="1"/>
        </w:numPr>
      </w:pPr>
      <w:r>
        <w:t xml:space="preserve">Copyright </w:t>
      </w:r>
      <w:r w:rsidRPr="00EA08AB">
        <w:t xml:space="preserve">– text provided </w:t>
      </w:r>
      <w:r w:rsidR="005875FF">
        <w:t xml:space="preserve">in section </w:t>
      </w:r>
      <w:r w:rsidRPr="00EA08AB">
        <w:t>below</w:t>
      </w:r>
    </w:p>
    <w:p w14:paraId="7BAAB35F" w14:textId="5979516D" w:rsidR="00180017" w:rsidRPr="00EA08AB" w:rsidRDefault="00180017" w:rsidP="00B42BE9">
      <w:pPr>
        <w:pStyle w:val="ListParagraph"/>
        <w:numPr>
          <w:ilvl w:val="0"/>
          <w:numId w:val="1"/>
        </w:numPr>
      </w:pPr>
      <w:r w:rsidRPr="00EA08AB">
        <w:t xml:space="preserve">Disclaimer – text provided </w:t>
      </w:r>
      <w:r w:rsidR="005875FF">
        <w:t xml:space="preserve">in section </w:t>
      </w:r>
      <w:r w:rsidRPr="00EA08AB">
        <w:t>below</w:t>
      </w:r>
    </w:p>
    <w:p w14:paraId="2984A7DA" w14:textId="04C6C1D1" w:rsidR="00180017" w:rsidRDefault="005716C8" w:rsidP="00B42BE9">
      <w:pPr>
        <w:pStyle w:val="ListParagraph"/>
        <w:numPr>
          <w:ilvl w:val="0"/>
          <w:numId w:val="1"/>
        </w:numPr>
      </w:pPr>
      <w:r w:rsidRPr="005716C8">
        <w:t>Acknowledgment</w:t>
      </w:r>
      <w:r w:rsidR="00180017">
        <w:t>s</w:t>
      </w:r>
    </w:p>
    <w:p w14:paraId="0796CEE3" w14:textId="74C3C57D" w:rsidR="005716C8" w:rsidRPr="005716C8" w:rsidRDefault="005716C8" w:rsidP="00B42BE9">
      <w:pPr>
        <w:pStyle w:val="ListParagraph"/>
        <w:numPr>
          <w:ilvl w:val="0"/>
          <w:numId w:val="1"/>
        </w:numPr>
      </w:pPr>
      <w:r w:rsidRPr="005716C8">
        <w:t>Executive Summary</w:t>
      </w:r>
    </w:p>
    <w:p w14:paraId="0796CEE4" w14:textId="77777777" w:rsidR="005D5A7A" w:rsidRDefault="005716C8" w:rsidP="00B42BE9">
      <w:pPr>
        <w:pStyle w:val="ListParagraph"/>
        <w:numPr>
          <w:ilvl w:val="0"/>
          <w:numId w:val="1"/>
        </w:numPr>
      </w:pPr>
      <w:r w:rsidRPr="005716C8">
        <w:t>Table of Contents</w:t>
      </w:r>
    </w:p>
    <w:p w14:paraId="564F2753" w14:textId="56B9F60B" w:rsidR="00180017" w:rsidRDefault="007F6A8E" w:rsidP="00B42BE9">
      <w:pPr>
        <w:pStyle w:val="ListParagraph"/>
        <w:numPr>
          <w:ilvl w:val="0"/>
          <w:numId w:val="1"/>
        </w:numPr>
      </w:pPr>
      <w:hyperlink r:id="rId38" w:history="1">
        <w:r w:rsidR="005D5A7A" w:rsidRPr="005875FF">
          <w:rPr>
            <w:rStyle w:val="Hyperlink"/>
          </w:rPr>
          <w:t xml:space="preserve">List </w:t>
        </w:r>
        <w:r w:rsidR="005875FF" w:rsidRPr="005875FF">
          <w:rPr>
            <w:rStyle w:val="Hyperlink"/>
          </w:rPr>
          <w:t xml:space="preserve">or Table </w:t>
        </w:r>
        <w:r w:rsidR="005D5A7A" w:rsidRPr="005875FF">
          <w:rPr>
            <w:rStyle w:val="Hyperlink"/>
          </w:rPr>
          <w:t>of Figures</w:t>
        </w:r>
      </w:hyperlink>
      <w:r w:rsidR="00E45A11">
        <w:t xml:space="preserve"> (if applicable)</w:t>
      </w:r>
    </w:p>
    <w:p w14:paraId="0796CEE5" w14:textId="3D2B6704" w:rsidR="005716C8" w:rsidRDefault="007F6A8E" w:rsidP="00B42BE9">
      <w:pPr>
        <w:pStyle w:val="ListParagraph"/>
        <w:numPr>
          <w:ilvl w:val="0"/>
          <w:numId w:val="1"/>
        </w:numPr>
      </w:pPr>
      <w:hyperlink r:id="rId39" w:history="1">
        <w:r w:rsidR="005D5A7A" w:rsidRPr="005875FF">
          <w:rPr>
            <w:rStyle w:val="Hyperlink"/>
          </w:rPr>
          <w:t>List of Tables</w:t>
        </w:r>
      </w:hyperlink>
      <w:r w:rsidR="005D5A7A">
        <w:t xml:space="preserve"> (if applicable)</w:t>
      </w:r>
    </w:p>
    <w:p w14:paraId="46FF4EED" w14:textId="047C4E9A" w:rsidR="00A415CA" w:rsidRDefault="00A415CA" w:rsidP="00A415CA">
      <w:pPr>
        <w:pStyle w:val="ListParagraph"/>
        <w:numPr>
          <w:ilvl w:val="0"/>
          <w:numId w:val="1"/>
        </w:numPr>
      </w:pPr>
      <w:r w:rsidRPr="005716C8">
        <w:t>List of A</w:t>
      </w:r>
      <w:r w:rsidR="00A50F6A">
        <w:t xml:space="preserve">bbreviations </w:t>
      </w:r>
      <w:r>
        <w:t>(if applicable)</w:t>
      </w:r>
    </w:p>
    <w:p w14:paraId="0796CEE6" w14:textId="46629E57" w:rsidR="005716C8" w:rsidRPr="005716C8" w:rsidRDefault="005716C8" w:rsidP="00B42BE9">
      <w:pPr>
        <w:pStyle w:val="ListParagraph"/>
        <w:numPr>
          <w:ilvl w:val="0"/>
          <w:numId w:val="1"/>
        </w:numPr>
      </w:pPr>
      <w:r w:rsidRPr="005716C8">
        <w:t>Body of Report</w:t>
      </w:r>
    </w:p>
    <w:p w14:paraId="4D08AC38" w14:textId="2C94D103" w:rsidR="00E45A11" w:rsidRDefault="005716C8" w:rsidP="00B42BE9">
      <w:pPr>
        <w:pStyle w:val="ListParagraph"/>
        <w:numPr>
          <w:ilvl w:val="0"/>
          <w:numId w:val="1"/>
        </w:numPr>
      </w:pPr>
      <w:r w:rsidRPr="005716C8">
        <w:t>References</w:t>
      </w:r>
      <w:r w:rsidR="00B24ED6">
        <w:t xml:space="preserve"> or Bibliography</w:t>
      </w:r>
      <w:r w:rsidR="00A70201">
        <w:t xml:space="preserve"> (if applicable)</w:t>
      </w:r>
    </w:p>
    <w:p w14:paraId="0796CEE7" w14:textId="0BAF2551" w:rsidR="005716C8" w:rsidRDefault="005875FF" w:rsidP="00AD02D9">
      <w:pPr>
        <w:pStyle w:val="ListParagraph"/>
        <w:numPr>
          <w:ilvl w:val="0"/>
          <w:numId w:val="1"/>
        </w:numPr>
        <w:spacing w:after="240"/>
      </w:pPr>
      <w:r>
        <w:t>Appendices (if applicable, e.g. Appendix A, Appendix B, etc.)</w:t>
      </w:r>
    </w:p>
    <w:p w14:paraId="3CE6A254" w14:textId="65BDC797" w:rsidR="00C90C28" w:rsidRDefault="00C90C28" w:rsidP="00C90C28">
      <w:pPr>
        <w:pStyle w:val="Heading2"/>
      </w:pPr>
      <w:bookmarkStart w:id="13" w:name="_Toc114035295"/>
      <w:r>
        <w:t>General Guidance</w:t>
      </w:r>
      <w:bookmarkEnd w:id="13"/>
    </w:p>
    <w:p w14:paraId="56A0CE5D" w14:textId="5B8954BF" w:rsidR="00CD0A82" w:rsidRDefault="00CD0A82" w:rsidP="00CD0A82">
      <w:pPr>
        <w:pStyle w:val="Heading3"/>
      </w:pPr>
      <w:bookmarkStart w:id="14" w:name="_Toc114035296"/>
      <w:r>
        <w:t>Content</w:t>
      </w:r>
      <w:bookmarkEnd w:id="14"/>
    </w:p>
    <w:p w14:paraId="5C237EAF" w14:textId="58BFE028" w:rsidR="00CD0A82" w:rsidRPr="004D34BE" w:rsidRDefault="00CD0A82" w:rsidP="00CD0A82">
      <w:pPr>
        <w:pStyle w:val="Heading4"/>
      </w:pPr>
      <w:r w:rsidRPr="004D34BE">
        <w:t>Recommendations/Conclusions</w:t>
      </w:r>
    </w:p>
    <w:p w14:paraId="72199C2D" w14:textId="4DC6830C" w:rsidR="00CD0A82" w:rsidRPr="00CD0A82" w:rsidRDefault="00CD0A82" w:rsidP="00CD0A82">
      <w:r w:rsidRPr="004D34BE">
        <w:t xml:space="preserve">In a separate Recommendations section or as part of your Conclusions section, please </w:t>
      </w:r>
      <w:r w:rsidR="00DD2E85" w:rsidRPr="004D34BE">
        <w:t xml:space="preserve">make clear what the implications are of your </w:t>
      </w:r>
      <w:r w:rsidR="00A70201">
        <w:t xml:space="preserve">research </w:t>
      </w:r>
      <w:r w:rsidR="00DD2E85" w:rsidRPr="004D34BE">
        <w:t xml:space="preserve">on </w:t>
      </w:r>
      <w:r w:rsidRPr="004D34BE">
        <w:t>MoDOT</w:t>
      </w:r>
      <w:r w:rsidR="00E64DC9">
        <w:t xml:space="preserve"> and the travelling public that it serves</w:t>
      </w:r>
      <w:r w:rsidR="00DD2E85" w:rsidRPr="004D34BE">
        <w:t xml:space="preserve">. Please make suggestions as to </w:t>
      </w:r>
      <w:r w:rsidRPr="004D34BE">
        <w:t xml:space="preserve">how it could be </w:t>
      </w:r>
      <w:r w:rsidR="00DD2E85" w:rsidRPr="004D34BE">
        <w:t xml:space="preserve">incorporated or </w:t>
      </w:r>
      <w:r w:rsidRPr="004D34BE">
        <w:t>implemented within the agency or in our work with construction contractors.</w:t>
      </w:r>
      <w:r w:rsidR="00DD2E85" w:rsidRPr="004D34BE">
        <w:t xml:space="preserve"> We would like to make the connection between the research that is performed and its potential applicability </w:t>
      </w:r>
      <w:r w:rsidR="00A70201">
        <w:t>with</w:t>
      </w:r>
      <w:r w:rsidR="00DD2E85" w:rsidRPr="004D34BE">
        <w:t>in the department at large and in the field.</w:t>
      </w:r>
    </w:p>
    <w:p w14:paraId="6344EE0E" w14:textId="77777777" w:rsidR="00C90C28" w:rsidRDefault="00C90C28" w:rsidP="00C90C28">
      <w:pPr>
        <w:pStyle w:val="Heading3"/>
      </w:pPr>
      <w:bookmarkStart w:id="15" w:name="_Toc114035297"/>
      <w:r>
        <w:t>Styles</w:t>
      </w:r>
      <w:bookmarkEnd w:id="15"/>
    </w:p>
    <w:p w14:paraId="666D83D2" w14:textId="2881D3BD" w:rsidR="00C90C28" w:rsidRDefault="005875FF" w:rsidP="00AD02D9">
      <w:pPr>
        <w:pStyle w:val="BodyText2"/>
      </w:pPr>
      <w:r>
        <w:t>In Microsoft Word, y</w:t>
      </w:r>
      <w:r w:rsidR="00C90C28">
        <w:t xml:space="preserve">ou </w:t>
      </w:r>
      <w:r w:rsidR="00D00E80">
        <w:t>should</w:t>
      </w:r>
      <w:r w:rsidR="00C90C28">
        <w:t xml:space="preserve"> assign a </w:t>
      </w:r>
      <w:r w:rsidR="00D00E80">
        <w:t xml:space="preserve">quick </w:t>
      </w:r>
      <w:r w:rsidR="00C90C28">
        <w:t>style for each heading level throughout the report</w:t>
      </w:r>
      <w:r w:rsidR="00B24ED6">
        <w:t xml:space="preserve">. Headings can be </w:t>
      </w:r>
      <w:r>
        <w:t xml:space="preserve">defined as </w:t>
      </w:r>
      <w:r w:rsidR="00B24ED6">
        <w:t xml:space="preserve">section titles, chapter </w:t>
      </w:r>
      <w:r>
        <w:t xml:space="preserve">titles </w:t>
      </w:r>
      <w:r w:rsidR="00B24ED6">
        <w:t xml:space="preserve">or subchapter titles. This will </w:t>
      </w:r>
      <w:r w:rsidR="00C90C28">
        <w:t xml:space="preserve">allow </w:t>
      </w:r>
      <w:r w:rsidR="00D00E80">
        <w:t xml:space="preserve">a reader to navigate </w:t>
      </w:r>
      <w:r w:rsidR="00D01386">
        <w:t xml:space="preserve">more easily </w:t>
      </w:r>
      <w:r w:rsidR="00C90C28">
        <w:t xml:space="preserve">through the report using the </w:t>
      </w:r>
      <w:hyperlink r:id="rId40" w:history="1">
        <w:r w:rsidR="00C90C28" w:rsidRPr="00530660">
          <w:rPr>
            <w:rStyle w:val="Hyperlink"/>
          </w:rPr>
          <w:t>navigation pane</w:t>
        </w:r>
      </w:hyperlink>
      <w:r w:rsidR="00C90C28">
        <w:t>.</w:t>
      </w:r>
    </w:p>
    <w:p w14:paraId="0E341158" w14:textId="093C0F6B" w:rsidR="00B24ED6" w:rsidRDefault="005875FF" w:rsidP="00AD02D9">
      <w:pPr>
        <w:pStyle w:val="BodyText2"/>
      </w:pPr>
      <w:r>
        <w:t>As a best practice, a</w:t>
      </w:r>
      <w:r w:rsidR="00B24ED6">
        <w:t xml:space="preserve">utomatically generate enumeration for </w:t>
      </w:r>
      <w:hyperlink r:id="rId41" w:history="1">
        <w:r w:rsidR="00B24ED6" w:rsidRPr="005875FF">
          <w:rPr>
            <w:rStyle w:val="Hyperlink"/>
          </w:rPr>
          <w:t>headings</w:t>
        </w:r>
      </w:hyperlink>
      <w:r w:rsidR="00B24ED6">
        <w:t xml:space="preserve">, </w:t>
      </w:r>
      <w:hyperlink r:id="rId42" w:history="1">
        <w:r w:rsidR="00B24ED6" w:rsidRPr="005875FF">
          <w:rPr>
            <w:rStyle w:val="Hyperlink"/>
          </w:rPr>
          <w:t>tables and figures</w:t>
        </w:r>
      </w:hyperlink>
      <w:r w:rsidR="00B24ED6">
        <w:t xml:space="preserve"> using quick styles in </w:t>
      </w:r>
      <w:r>
        <w:t xml:space="preserve">Microsoft </w:t>
      </w:r>
      <w:r w:rsidR="00B24ED6">
        <w:t>Word.</w:t>
      </w:r>
    </w:p>
    <w:p w14:paraId="4EEB8234" w14:textId="3BEED30B" w:rsidR="00D01386" w:rsidRDefault="00D01386" w:rsidP="00AD02D9">
      <w:pPr>
        <w:pStyle w:val="BodyText2"/>
      </w:pPr>
      <w:r>
        <w:t>Start each new chapter or appendix on a new page.</w:t>
      </w:r>
    </w:p>
    <w:p w14:paraId="5A01AB79" w14:textId="4A485DB2" w:rsidR="00D17D79" w:rsidRDefault="00530660" w:rsidP="00AD02D9">
      <w:pPr>
        <w:pStyle w:val="BodyText2"/>
      </w:pPr>
      <w:r>
        <w:t xml:space="preserve">Avoid </w:t>
      </w:r>
      <w:hyperlink r:id="rId43" w:history="1">
        <w:r w:rsidRPr="00530660">
          <w:rPr>
            <w:rStyle w:val="Hyperlink"/>
          </w:rPr>
          <w:t>widows or orphans</w:t>
        </w:r>
      </w:hyperlink>
      <w:r>
        <w:t xml:space="preserve"> whenever possible.</w:t>
      </w:r>
    </w:p>
    <w:p w14:paraId="094A0A4E" w14:textId="0DD4F2DD" w:rsidR="00DA4070" w:rsidRDefault="00DA4070" w:rsidP="00AD02D9">
      <w:pPr>
        <w:pStyle w:val="BodyText2"/>
      </w:pPr>
      <w:r>
        <w:lastRenderedPageBreak/>
        <w:t>Include appropriate paragraph spacing before and after as part of the style instead of using hard returns. This includes styles for figures and tables.</w:t>
      </w:r>
    </w:p>
    <w:p w14:paraId="3D75BE75" w14:textId="6A47D40A" w:rsidR="00DA4070" w:rsidRDefault="00DA4070" w:rsidP="00AD02D9">
      <w:pPr>
        <w:pStyle w:val="BodyText2"/>
      </w:pPr>
      <w:r>
        <w:t>Use heading styles in order, e.g. H1, H2, H3, etc.</w:t>
      </w:r>
    </w:p>
    <w:p w14:paraId="61130564" w14:textId="77777777" w:rsidR="00B42BE9" w:rsidRDefault="005D5A7A" w:rsidP="00B42BE9">
      <w:pPr>
        <w:pStyle w:val="Heading3"/>
      </w:pPr>
      <w:bookmarkStart w:id="16" w:name="_Toc114035298"/>
      <w:r>
        <w:t>Length</w:t>
      </w:r>
      <w:bookmarkEnd w:id="16"/>
    </w:p>
    <w:p w14:paraId="0796CEE9" w14:textId="1EC73ADE" w:rsidR="005716C8" w:rsidRDefault="005716C8" w:rsidP="00AD02D9">
      <w:pPr>
        <w:pStyle w:val="BodyText2"/>
      </w:pPr>
      <w:r w:rsidRPr="005716C8">
        <w:t xml:space="preserve">The maximum length for </w:t>
      </w:r>
      <w:r w:rsidR="005875FF">
        <w:t xml:space="preserve">single-spaced </w:t>
      </w:r>
      <w:r w:rsidRPr="005716C8">
        <w:t xml:space="preserve">reports is </w:t>
      </w:r>
      <w:r w:rsidR="005D5A7A" w:rsidRPr="00B42BE9">
        <w:rPr>
          <w:b/>
        </w:rPr>
        <w:t>100</w:t>
      </w:r>
      <w:r w:rsidRPr="00B42BE9">
        <w:rPr>
          <w:b/>
        </w:rPr>
        <w:t xml:space="preserve"> pages</w:t>
      </w:r>
      <w:r w:rsidRPr="00E45A11">
        <w:t xml:space="preserve"> (</w:t>
      </w:r>
      <w:r w:rsidRPr="005716C8">
        <w:t>not including appendices).</w:t>
      </w:r>
      <w:r w:rsidR="005D5A7A">
        <w:t xml:space="preserve"> </w:t>
      </w:r>
      <w:r w:rsidR="005875FF">
        <w:t xml:space="preserve">If the template you are using (like MATC’s) specifies double-spacing, then the maximum length is </w:t>
      </w:r>
      <w:r w:rsidR="005875FF" w:rsidRPr="005875FF">
        <w:rPr>
          <w:b/>
        </w:rPr>
        <w:t>150 pages</w:t>
      </w:r>
      <w:r w:rsidR="005875FF">
        <w:t xml:space="preserve">. </w:t>
      </w:r>
      <w:r w:rsidR="00A45C8B">
        <w:t xml:space="preserve">Supplementary information should be included in one or more appendices. </w:t>
      </w:r>
      <w:r w:rsidR="005D5A7A">
        <w:t xml:space="preserve">Any exceptions </w:t>
      </w:r>
      <w:r w:rsidR="00A45C8B">
        <w:t xml:space="preserve">to the maximum length </w:t>
      </w:r>
      <w:r w:rsidR="005D5A7A">
        <w:t>must be approved</w:t>
      </w:r>
      <w:r w:rsidR="00E45A11">
        <w:t xml:space="preserve"> by the </w:t>
      </w:r>
      <w:r w:rsidR="00530660">
        <w:t>PM.</w:t>
      </w:r>
    </w:p>
    <w:p w14:paraId="193B38E0" w14:textId="3B3BC5B4" w:rsidR="00B42BE9" w:rsidRDefault="005D5A7A" w:rsidP="00B42BE9">
      <w:pPr>
        <w:pStyle w:val="Heading3"/>
      </w:pPr>
      <w:bookmarkStart w:id="17" w:name="_Toc114035299"/>
      <w:r w:rsidRPr="005D5A7A">
        <w:t>Font</w:t>
      </w:r>
      <w:r w:rsidR="00E45A11">
        <w:t xml:space="preserve"> </w:t>
      </w:r>
      <w:r w:rsidR="00824665">
        <w:t>S</w:t>
      </w:r>
      <w:r w:rsidR="00E45A11">
        <w:t>ize</w:t>
      </w:r>
      <w:bookmarkEnd w:id="17"/>
    </w:p>
    <w:p w14:paraId="0796CEEA" w14:textId="7A00E1A4" w:rsidR="005D5A7A" w:rsidRPr="005D5A7A" w:rsidRDefault="00D00E80" w:rsidP="00AD02D9">
      <w:pPr>
        <w:pStyle w:val="BodyText2"/>
      </w:pPr>
      <w:r>
        <w:t xml:space="preserve">Use a font size no smaller </w:t>
      </w:r>
      <w:r w:rsidR="00E45A11">
        <w:t xml:space="preserve">than </w:t>
      </w:r>
      <w:r w:rsidR="005D5A7A" w:rsidRPr="005D5A7A">
        <w:t>1</w:t>
      </w:r>
      <w:r w:rsidR="00BD2BA8">
        <w:t>2</w:t>
      </w:r>
      <w:r w:rsidR="005D5A7A" w:rsidRPr="005D5A7A">
        <w:t xml:space="preserve"> point</w:t>
      </w:r>
      <w:r w:rsidR="006D42D6">
        <w:t>.</w:t>
      </w:r>
      <w:r>
        <w:t xml:space="preserve"> Text should be left </w:t>
      </w:r>
      <w:r w:rsidR="008B26D7">
        <w:t>aligned</w:t>
      </w:r>
      <w:r>
        <w:t xml:space="preserve">. </w:t>
      </w:r>
    </w:p>
    <w:p w14:paraId="071A66F2" w14:textId="77777777" w:rsidR="00B24ED6" w:rsidRDefault="00B24ED6" w:rsidP="00B42BE9">
      <w:pPr>
        <w:pStyle w:val="Heading3"/>
      </w:pPr>
      <w:bookmarkStart w:id="18" w:name="_Toc114035300"/>
      <w:r>
        <w:t>Spacing</w:t>
      </w:r>
      <w:bookmarkEnd w:id="18"/>
    </w:p>
    <w:p w14:paraId="46E2C3BF" w14:textId="7B539AD8" w:rsidR="00B24ED6" w:rsidRDefault="00B24ED6" w:rsidP="00AD02D9">
      <w:pPr>
        <w:pStyle w:val="BodyText2"/>
      </w:pPr>
      <w:r>
        <w:t>Use single line spacing for the body text</w:t>
      </w:r>
      <w:r w:rsidR="00A70201">
        <w:t>. Paragraphs sho</w:t>
      </w:r>
      <w:r w:rsidR="00C445ED">
        <w:t xml:space="preserve">uld use double line spacing (or be </w:t>
      </w:r>
      <w:r w:rsidR="00A70201">
        <w:t xml:space="preserve">separated by at least </w:t>
      </w:r>
      <w:r w:rsidR="00C445ED">
        <w:t xml:space="preserve">12 point </w:t>
      </w:r>
      <w:r w:rsidR="00A70201">
        <w:t>spacing</w:t>
      </w:r>
      <w:r w:rsidR="00C445ED">
        <w:t xml:space="preserve"> if you are using 12 point font size)</w:t>
      </w:r>
      <w:r w:rsidR="00A70201">
        <w:t>. Se</w:t>
      </w:r>
      <w:r>
        <w:t xml:space="preserve">t this up using </w:t>
      </w:r>
      <w:hyperlink r:id="rId44" w:history="1">
        <w:r w:rsidRPr="00303F98">
          <w:rPr>
            <w:rStyle w:val="Hyperlink"/>
          </w:rPr>
          <w:t>paragraph spacing</w:t>
        </w:r>
      </w:hyperlink>
      <w:r>
        <w:t xml:space="preserve"> for body text. Avoid using hard returns for “line spacing” in between paragraphs. </w:t>
      </w:r>
    </w:p>
    <w:p w14:paraId="2393C322" w14:textId="66C12F42" w:rsidR="00B24ED6" w:rsidRPr="00B24ED6" w:rsidRDefault="00B24ED6" w:rsidP="00AD02D9">
      <w:pPr>
        <w:pStyle w:val="BodyText2"/>
      </w:pPr>
      <w:r>
        <w:t>The first word of a paragrap</w:t>
      </w:r>
      <w:r w:rsidR="00BC4666">
        <w:t>h</w:t>
      </w:r>
      <w:r w:rsidR="001F21D3">
        <w:t xml:space="preserve"> should not </w:t>
      </w:r>
      <w:r w:rsidR="00BC4666">
        <w:t>be indented.</w:t>
      </w:r>
    </w:p>
    <w:p w14:paraId="4CF74C3B" w14:textId="77777777" w:rsidR="00BC4666" w:rsidRDefault="00BC4666" w:rsidP="00B42BE9">
      <w:pPr>
        <w:pStyle w:val="Heading3"/>
      </w:pPr>
      <w:bookmarkStart w:id="19" w:name="_Toc114035301"/>
      <w:r>
        <w:t>Margins</w:t>
      </w:r>
      <w:bookmarkEnd w:id="19"/>
    </w:p>
    <w:p w14:paraId="5E3AB6F9" w14:textId="5EFF63F9" w:rsidR="00BC4666" w:rsidRPr="00BC4666" w:rsidRDefault="00BC4666" w:rsidP="00AD02D9">
      <w:pPr>
        <w:pStyle w:val="BodyText2"/>
      </w:pPr>
      <w:r>
        <w:t>A</w:t>
      </w:r>
      <w:r w:rsidR="001F21D3">
        <w:t xml:space="preserve"> minimum of 1 inch is preferred on all margins.</w:t>
      </w:r>
    </w:p>
    <w:p w14:paraId="31B7629B" w14:textId="7D4133FE" w:rsidR="00B42BE9" w:rsidRDefault="00B42BE9" w:rsidP="00B42BE9">
      <w:pPr>
        <w:pStyle w:val="Heading3"/>
      </w:pPr>
      <w:bookmarkStart w:id="20" w:name="_Toc114035302"/>
      <w:r>
        <w:t xml:space="preserve">Page </w:t>
      </w:r>
      <w:r w:rsidR="00824665">
        <w:t>N</w:t>
      </w:r>
      <w:r>
        <w:t>umbering</w:t>
      </w:r>
      <w:bookmarkEnd w:id="20"/>
    </w:p>
    <w:p w14:paraId="476FB31A" w14:textId="38CE0AEA" w:rsidR="004D34BE" w:rsidRPr="00850C3F" w:rsidRDefault="005D5A7A" w:rsidP="00850C3F">
      <w:pPr>
        <w:pStyle w:val="BodyText2"/>
      </w:pPr>
      <w:r>
        <w:t xml:space="preserve">Center page numbers at </w:t>
      </w:r>
      <w:r w:rsidR="00E45A11">
        <w:t xml:space="preserve">the </w:t>
      </w:r>
      <w:r>
        <w:t>bottom of the page</w:t>
      </w:r>
      <w:r w:rsidR="00E45A11">
        <w:t>. U</w:t>
      </w:r>
      <w:r>
        <w:t xml:space="preserve">se Arabic numbers starting with the body of the report. </w:t>
      </w:r>
      <w:r w:rsidR="00E45A11">
        <w:t xml:space="preserve">Use lower case Roman numerals for </w:t>
      </w:r>
      <w:r w:rsidR="00530660">
        <w:t xml:space="preserve">front </w:t>
      </w:r>
      <w:r w:rsidR="00F97EAF">
        <w:t xml:space="preserve">matter. </w:t>
      </w:r>
      <w:r w:rsidR="00303F98">
        <w:t xml:space="preserve">Start new numbering with appendices (e.g. </w:t>
      </w:r>
      <w:hyperlink r:id="rId45" w:history="1">
        <w:r w:rsidR="00303F98" w:rsidRPr="00303F98">
          <w:rPr>
            <w:rStyle w:val="Hyperlink"/>
          </w:rPr>
          <w:t>A-1, A-2, etc. for Appendix A and B-1, B-2, etc. for Appendix B</w:t>
        </w:r>
      </w:hyperlink>
      <w:r w:rsidR="00303F98">
        <w:t xml:space="preserve">). </w:t>
      </w:r>
      <w:r w:rsidR="00B42BE9">
        <w:t>Although it is counted, d</w:t>
      </w:r>
      <w:r>
        <w:t xml:space="preserve">o not number the </w:t>
      </w:r>
      <w:r w:rsidR="00B42BE9">
        <w:t>title</w:t>
      </w:r>
      <w:r w:rsidR="00BC4666">
        <w:t xml:space="preserve"> page or the TRDP. Use </w:t>
      </w:r>
      <w:hyperlink r:id="rId46" w:history="1">
        <w:r w:rsidR="00BC4666" w:rsidRPr="00303F98">
          <w:rPr>
            <w:rStyle w:val="Hyperlink"/>
          </w:rPr>
          <w:t>section breaks</w:t>
        </w:r>
      </w:hyperlink>
      <w:r w:rsidR="00BC4666">
        <w:t xml:space="preserve"> to handle the change in numbering from front matter to </w:t>
      </w:r>
      <w:r w:rsidR="00303F98">
        <w:t xml:space="preserve">the </w:t>
      </w:r>
      <w:r w:rsidR="00BC4666">
        <w:t xml:space="preserve">body of the report to </w:t>
      </w:r>
      <w:r w:rsidR="00303F98">
        <w:t xml:space="preserve">the </w:t>
      </w:r>
      <w:r w:rsidR="00BC4666">
        <w:t>appendices.</w:t>
      </w:r>
    </w:p>
    <w:p w14:paraId="3D9A3CCF" w14:textId="68F984FC" w:rsidR="00B42BE9" w:rsidRPr="00B42BE9" w:rsidRDefault="00D00E80" w:rsidP="00B42BE9">
      <w:pPr>
        <w:pStyle w:val="Heading3"/>
      </w:pPr>
      <w:bookmarkStart w:id="21" w:name="_Toc114035303"/>
      <w:r>
        <w:t>Abbreviation</w:t>
      </w:r>
      <w:r w:rsidR="00E109DE">
        <w:t>s</w:t>
      </w:r>
      <w:r>
        <w:t xml:space="preserve"> and </w:t>
      </w:r>
      <w:r w:rsidR="005D5A7A" w:rsidRPr="00B42BE9">
        <w:t>Acronyms</w:t>
      </w:r>
      <w:bookmarkEnd w:id="21"/>
    </w:p>
    <w:p w14:paraId="2E69A95D" w14:textId="00B69074" w:rsidR="00D00E80" w:rsidRDefault="00011A97" w:rsidP="00AD02D9">
      <w:pPr>
        <w:pStyle w:val="BodyText2"/>
      </w:pPr>
      <w:r>
        <w:t xml:space="preserve">Consider including a separate </w:t>
      </w:r>
      <w:r w:rsidR="00E109DE">
        <w:t>list of abbreviations in the report</w:t>
      </w:r>
      <w:r>
        <w:t xml:space="preserve"> if there are a large number</w:t>
      </w:r>
      <w:r w:rsidR="00706427">
        <w:t xml:space="preserve"> of them</w:t>
      </w:r>
      <w:r>
        <w:t>. Even if you include such a list, a</w:t>
      </w:r>
      <w:r w:rsidR="00E109DE">
        <w:t>ny a</w:t>
      </w:r>
      <w:r w:rsidR="005D5A7A" w:rsidRPr="005D5A7A">
        <w:t>bbreviations</w:t>
      </w:r>
      <w:r w:rsidR="00D00E80">
        <w:t xml:space="preserve"> </w:t>
      </w:r>
      <w:r w:rsidR="00E109DE">
        <w:t>or</w:t>
      </w:r>
      <w:r w:rsidR="00D00E80">
        <w:t xml:space="preserve"> </w:t>
      </w:r>
      <w:r w:rsidR="005D5A7A" w:rsidRPr="005D5A7A">
        <w:t xml:space="preserve">acronyms </w:t>
      </w:r>
      <w:r w:rsidR="00D00E80">
        <w:t xml:space="preserve">should be </w:t>
      </w:r>
      <w:r w:rsidR="005D5A7A" w:rsidRPr="005D5A7A">
        <w:t xml:space="preserve">fully defined </w:t>
      </w:r>
      <w:r w:rsidR="00D00E80">
        <w:t xml:space="preserve">the </w:t>
      </w:r>
      <w:r w:rsidR="005D5A7A" w:rsidRPr="005D5A7A">
        <w:t xml:space="preserve">first </w:t>
      </w:r>
      <w:r w:rsidR="00D00E80">
        <w:t xml:space="preserve">time they are </w:t>
      </w:r>
      <w:r w:rsidR="005D5A7A" w:rsidRPr="005D5A7A">
        <w:t>use</w:t>
      </w:r>
      <w:r w:rsidR="00D00E80">
        <w:t>d</w:t>
      </w:r>
      <w:r w:rsidR="005D5A7A" w:rsidRPr="005D5A7A">
        <w:t xml:space="preserve"> in the report</w:t>
      </w:r>
      <w:r w:rsidR="00D00E80">
        <w:t>. T</w:t>
      </w:r>
      <w:r w:rsidR="005D5A7A" w:rsidRPr="005D5A7A">
        <w:t>he definition should be given first, followed by the abbreviated term in parentheses.</w:t>
      </w:r>
    </w:p>
    <w:p w14:paraId="04141C6E" w14:textId="77777777" w:rsidR="00B42BE9" w:rsidRDefault="00B42BE9" w:rsidP="00B42BE9">
      <w:pPr>
        <w:pStyle w:val="Heading3"/>
      </w:pPr>
      <w:bookmarkStart w:id="22" w:name="_Toc114035304"/>
      <w:r>
        <w:t>M</w:t>
      </w:r>
      <w:r w:rsidR="00552F98" w:rsidRPr="00552F98">
        <w:t>easurements</w:t>
      </w:r>
      <w:bookmarkEnd w:id="22"/>
    </w:p>
    <w:p w14:paraId="44B7A27E" w14:textId="6D80FAE7" w:rsidR="00530660" w:rsidRPr="00D01386" w:rsidRDefault="005A1B32" w:rsidP="00AD02D9">
      <w:pPr>
        <w:pStyle w:val="BodyText2"/>
      </w:pPr>
      <w:r>
        <w:t xml:space="preserve">The usage of measurement units (when appropriate) </w:t>
      </w:r>
      <w:r w:rsidR="00591108">
        <w:t>should be</w:t>
      </w:r>
      <w:r>
        <w:t xml:space="preserve"> consistent</w:t>
      </w:r>
      <w:r w:rsidR="00591108">
        <w:t xml:space="preserve"> throughout the document</w:t>
      </w:r>
      <w:r>
        <w:t xml:space="preserve">. English </w:t>
      </w:r>
      <w:r w:rsidR="00591108">
        <w:t xml:space="preserve">(U.S.) </w:t>
      </w:r>
      <w:r>
        <w:t>units should be used unless a test method specifies metric.</w:t>
      </w:r>
      <w:r w:rsidR="00591108">
        <w:t xml:space="preserve"> </w:t>
      </w:r>
    </w:p>
    <w:p w14:paraId="55A38048" w14:textId="7C1D54CF" w:rsidR="00D01386" w:rsidRDefault="00D01386" w:rsidP="00D01386">
      <w:pPr>
        <w:pStyle w:val="Heading3"/>
      </w:pPr>
      <w:bookmarkStart w:id="23" w:name="_Toc114035305"/>
      <w:r>
        <w:lastRenderedPageBreak/>
        <w:t>Mathematical Notations</w:t>
      </w:r>
      <w:r w:rsidR="000A1585">
        <w:t xml:space="preserve"> and Equations</w:t>
      </w:r>
      <w:bookmarkEnd w:id="23"/>
    </w:p>
    <w:p w14:paraId="2A09C95A" w14:textId="07C33B6E" w:rsidR="00530660" w:rsidRPr="00530660" w:rsidRDefault="00BC4666" w:rsidP="00AD02D9">
      <w:pPr>
        <w:pStyle w:val="BodyText2"/>
      </w:pPr>
      <w:r>
        <w:t>Follow standard practice. Define variables in the report even though the variables may appear in an abbreviations or acronyms list.</w:t>
      </w:r>
      <w:r w:rsidR="00DA4070">
        <w:t xml:space="preserve"> Equations created with Word’s equations editor are not accessible. Preferred: create equations using regular text if possible. </w:t>
      </w:r>
    </w:p>
    <w:p w14:paraId="51F3A806" w14:textId="0CF78AC3" w:rsidR="0094592C" w:rsidRDefault="0094592C" w:rsidP="0094592C">
      <w:pPr>
        <w:pStyle w:val="Heading3"/>
      </w:pPr>
      <w:bookmarkStart w:id="24" w:name="_Images,_Photos,_Charts"/>
      <w:bookmarkStart w:id="25" w:name="_Toc114035306"/>
      <w:bookmarkEnd w:id="24"/>
      <w:r>
        <w:t>Images</w:t>
      </w:r>
      <w:r w:rsidR="00275733">
        <w:t>, Photos, Charts and Tables</w:t>
      </w:r>
      <w:bookmarkEnd w:id="25"/>
    </w:p>
    <w:p w14:paraId="28C32252" w14:textId="68E65888" w:rsidR="00BC4666" w:rsidRDefault="00BC4666" w:rsidP="00AD02D9">
      <w:pPr>
        <w:pStyle w:val="BodyText2"/>
      </w:pPr>
      <w:r>
        <w:t xml:space="preserve">See guidance under </w:t>
      </w:r>
      <w:hyperlink w:anchor="_Accessibility" w:history="1">
        <w:r w:rsidRPr="00BC4666">
          <w:rPr>
            <w:rStyle w:val="Hyperlink"/>
          </w:rPr>
          <w:t>Accessibility</w:t>
        </w:r>
      </w:hyperlink>
      <w:r>
        <w:t>.</w:t>
      </w:r>
    </w:p>
    <w:p w14:paraId="12F60FB1" w14:textId="77777777" w:rsidR="00EF0E58" w:rsidRDefault="00011A97" w:rsidP="00AD02D9">
      <w:pPr>
        <w:pStyle w:val="BodyText2"/>
      </w:pPr>
      <w:r>
        <w:t>Whenever possible, t</w:t>
      </w:r>
      <w:r w:rsidR="0094592C">
        <w:t xml:space="preserve">hese should be formatted as </w:t>
      </w:r>
      <w:hyperlink r:id="rId47" w:history="1">
        <w:r w:rsidR="00D00E80" w:rsidRPr="00530660">
          <w:rPr>
            <w:rStyle w:val="Hyperlink"/>
          </w:rPr>
          <w:t xml:space="preserve">wrapping </w:t>
        </w:r>
        <w:r w:rsidR="0094592C" w:rsidRPr="00530660">
          <w:rPr>
            <w:rStyle w:val="Hyperlink"/>
          </w:rPr>
          <w:t>“in line”</w:t>
        </w:r>
      </w:hyperlink>
      <w:r w:rsidR="0094592C">
        <w:t xml:space="preserve">. </w:t>
      </w:r>
    </w:p>
    <w:p w14:paraId="0B81DB94" w14:textId="27BDF592" w:rsidR="0094592C" w:rsidRDefault="0094592C" w:rsidP="00AD02D9">
      <w:pPr>
        <w:pStyle w:val="BodyText2"/>
      </w:pPr>
      <w:r>
        <w:t xml:space="preserve">Each </w:t>
      </w:r>
      <w:r w:rsidR="00DA4070">
        <w:t xml:space="preserve">figure </w:t>
      </w:r>
      <w:r>
        <w:t xml:space="preserve">should have a caption </w:t>
      </w:r>
      <w:r w:rsidR="00011A97">
        <w:t xml:space="preserve">as well as </w:t>
      </w:r>
      <w:r>
        <w:t xml:space="preserve">a brief </w:t>
      </w:r>
      <w:r w:rsidR="00E109DE">
        <w:t xml:space="preserve">explanatory </w:t>
      </w:r>
      <w:r>
        <w:t>description in the ALT-TEXT field.</w:t>
      </w:r>
      <w:r w:rsidR="00DA4070">
        <w:t xml:space="preserve"> Each table should have a title summary (added under Properties as ALT-TEXT).</w:t>
      </w:r>
    </w:p>
    <w:p w14:paraId="11CF1F62" w14:textId="32554CBA" w:rsidR="0094592C" w:rsidRDefault="0094592C" w:rsidP="00AD02D9">
      <w:pPr>
        <w:pStyle w:val="BodyText2"/>
        <w:rPr>
          <w:bCs/>
        </w:rPr>
      </w:pPr>
      <w:r w:rsidRPr="006E27C9">
        <w:rPr>
          <w:bCs/>
        </w:rPr>
        <w:t>Figure captions and table titles must be</w:t>
      </w:r>
      <w:r>
        <w:rPr>
          <w:bCs/>
        </w:rPr>
        <w:t xml:space="preserve"> formatted consistently throughout the report.</w:t>
      </w:r>
      <w:r w:rsidR="00D00E80" w:rsidRPr="00D00E80">
        <w:rPr>
          <w:bCs/>
        </w:rPr>
        <w:t xml:space="preserve"> </w:t>
      </w:r>
      <w:r w:rsidR="00D00E80" w:rsidRPr="006E27C9">
        <w:rPr>
          <w:bCs/>
        </w:rPr>
        <w:t>All figures and tables should be included as close as possible to their callout in the text.</w:t>
      </w:r>
    </w:p>
    <w:p w14:paraId="40C307EB" w14:textId="0FB1011F" w:rsidR="00EF0E58" w:rsidRDefault="001C0883" w:rsidP="00AD02D9">
      <w:pPr>
        <w:pStyle w:val="BodyText2"/>
        <w:rPr>
          <w:bCs/>
        </w:rPr>
      </w:pPr>
      <w:r>
        <w:rPr>
          <w:bCs/>
        </w:rPr>
        <w:t xml:space="preserve">Preferred: </w:t>
      </w:r>
      <w:r w:rsidR="00EF0E58">
        <w:rPr>
          <w:bCs/>
        </w:rPr>
        <w:t xml:space="preserve">Figure captions </w:t>
      </w:r>
      <w:r w:rsidR="00DA4070">
        <w:rPr>
          <w:bCs/>
        </w:rPr>
        <w:t xml:space="preserve">should </w:t>
      </w:r>
      <w:r w:rsidR="00EF0E58">
        <w:rPr>
          <w:bCs/>
        </w:rPr>
        <w:t>appear below figures. Table titles appear above tables.</w:t>
      </w:r>
      <w:r w:rsidR="008B26D7">
        <w:rPr>
          <w:bCs/>
        </w:rPr>
        <w:t xml:space="preserve"> See </w:t>
      </w:r>
      <w:hyperlink w:anchor="_Figure_and_Table" w:history="1">
        <w:r w:rsidR="008B26D7" w:rsidRPr="008B26D7">
          <w:rPr>
            <w:rStyle w:val="Hyperlink"/>
            <w:bCs/>
          </w:rPr>
          <w:t>examples</w:t>
        </w:r>
      </w:hyperlink>
      <w:r w:rsidR="008B26D7">
        <w:rPr>
          <w:bCs/>
        </w:rPr>
        <w:t>.</w:t>
      </w:r>
    </w:p>
    <w:p w14:paraId="07B650D7" w14:textId="276A0587" w:rsidR="00850C3F" w:rsidRDefault="00850C3F" w:rsidP="00AD02D9">
      <w:pPr>
        <w:pStyle w:val="BodyText2"/>
        <w:rPr>
          <w:bCs/>
        </w:rPr>
      </w:pPr>
      <w:r>
        <w:rPr>
          <w:bCs/>
        </w:rPr>
        <w:t>Do not use tables to layout your figures and captions side by side.</w:t>
      </w:r>
    </w:p>
    <w:p w14:paraId="0A4FF3A5" w14:textId="6B498F9A" w:rsidR="00EF0E58" w:rsidRDefault="00EF0E58" w:rsidP="00EF0E58">
      <w:pPr>
        <w:pStyle w:val="BodyText2"/>
        <w:rPr>
          <w:bCs/>
        </w:rPr>
      </w:pPr>
      <w:r>
        <w:rPr>
          <w:bCs/>
        </w:rPr>
        <w:t xml:space="preserve">Use Insert Table feature in Word. In the layout ribbon, mark the header row as “Repeat Header Rows.” Tables should be editable </w:t>
      </w:r>
      <w:r w:rsidR="005D79E9">
        <w:rPr>
          <w:bCs/>
        </w:rPr>
        <w:t xml:space="preserve">and </w:t>
      </w:r>
      <w:r>
        <w:rPr>
          <w:bCs/>
        </w:rPr>
        <w:t>not inserted as screenshots.</w:t>
      </w:r>
    </w:p>
    <w:p w14:paraId="63AE9D87" w14:textId="3BD554FD" w:rsidR="00075742" w:rsidRDefault="00075742" w:rsidP="00AD02D9">
      <w:pPr>
        <w:pStyle w:val="BodyText2"/>
        <w:rPr>
          <w:bCs/>
        </w:rPr>
      </w:pPr>
      <w:r w:rsidRPr="00075742">
        <w:rPr>
          <w:bCs/>
        </w:rPr>
        <w:t xml:space="preserve">Avoid using color alone to ascribe meaning in a chart or table. </w:t>
      </w:r>
      <w:r w:rsidR="00D45E79">
        <w:rPr>
          <w:bCs/>
        </w:rPr>
        <w:t>If color is necessary, u</w:t>
      </w:r>
      <w:r w:rsidRPr="00075742">
        <w:rPr>
          <w:bCs/>
        </w:rPr>
        <w:t xml:space="preserve">se appropriate </w:t>
      </w:r>
      <w:hyperlink r:id="rId48" w:history="1">
        <w:r w:rsidRPr="00075742">
          <w:rPr>
            <w:rStyle w:val="Hyperlink"/>
            <w:bCs/>
          </w:rPr>
          <w:t>color contrast</w:t>
        </w:r>
      </w:hyperlink>
      <w:r w:rsidRPr="00075742">
        <w:rPr>
          <w:bCs/>
        </w:rPr>
        <w:t xml:space="preserve"> in charts and tables.</w:t>
      </w:r>
    </w:p>
    <w:p w14:paraId="187E7A9C" w14:textId="54CD5123" w:rsidR="005D79E9" w:rsidRDefault="00011A97" w:rsidP="00AD02D9">
      <w:pPr>
        <w:pStyle w:val="BodyText2"/>
        <w:rPr>
          <w:bCs/>
        </w:rPr>
      </w:pPr>
      <w:r>
        <w:rPr>
          <w:bCs/>
        </w:rPr>
        <w:t xml:space="preserve">As much as possible, </w:t>
      </w:r>
    </w:p>
    <w:p w14:paraId="11957DC4" w14:textId="3F57BB99" w:rsidR="005D79E9" w:rsidRPr="00A966F7" w:rsidRDefault="005D79E9" w:rsidP="00A966F7">
      <w:pPr>
        <w:pStyle w:val="ListParagraph"/>
        <w:numPr>
          <w:ilvl w:val="0"/>
          <w:numId w:val="11"/>
        </w:numPr>
      </w:pPr>
      <w:r w:rsidRPr="005D79E9">
        <w:rPr>
          <w:bCs/>
        </w:rPr>
        <w:t>Avoid using text boxes or Word Art.</w:t>
      </w:r>
      <w:r w:rsidR="00A966F7">
        <w:rPr>
          <w:bCs/>
        </w:rPr>
        <w:t xml:space="preserve"> </w:t>
      </w:r>
      <w:r w:rsidR="00A966F7">
        <w:t>Avoid adding objects like lines or arrows.</w:t>
      </w:r>
    </w:p>
    <w:p w14:paraId="4BA79072" w14:textId="77777777" w:rsidR="00A966F7" w:rsidRPr="00A966F7" w:rsidRDefault="00DA4070" w:rsidP="00A966F7">
      <w:pPr>
        <w:pStyle w:val="BodyText2"/>
        <w:numPr>
          <w:ilvl w:val="0"/>
          <w:numId w:val="13"/>
        </w:numPr>
        <w:spacing w:after="0"/>
        <w:rPr>
          <w:bCs/>
        </w:rPr>
      </w:pPr>
      <w:r>
        <w:rPr>
          <w:bCs/>
        </w:rPr>
        <w:t>Avoid creating complex tables.</w:t>
      </w:r>
      <w:r w:rsidR="00A966F7" w:rsidRPr="00A966F7">
        <w:t xml:space="preserve"> </w:t>
      </w:r>
    </w:p>
    <w:p w14:paraId="3023B595" w14:textId="3A7FAB59" w:rsidR="00BC4666" w:rsidRPr="005D79E9" w:rsidRDefault="005D79E9" w:rsidP="00AD02D9">
      <w:pPr>
        <w:pStyle w:val="BodyText2"/>
        <w:numPr>
          <w:ilvl w:val="0"/>
          <w:numId w:val="13"/>
        </w:numPr>
        <w:rPr>
          <w:bCs/>
        </w:rPr>
      </w:pPr>
      <w:r>
        <w:rPr>
          <w:bCs/>
        </w:rPr>
        <w:t>A</w:t>
      </w:r>
      <w:r w:rsidR="00BC4666" w:rsidRPr="005D79E9">
        <w:rPr>
          <w:bCs/>
        </w:rPr>
        <w:t xml:space="preserve">void </w:t>
      </w:r>
      <w:r w:rsidR="00DA4070">
        <w:rPr>
          <w:bCs/>
        </w:rPr>
        <w:t xml:space="preserve">splitting or </w:t>
      </w:r>
      <w:r w:rsidR="00BC4666" w:rsidRPr="005D79E9">
        <w:rPr>
          <w:bCs/>
        </w:rPr>
        <w:t xml:space="preserve">merging cells </w:t>
      </w:r>
      <w:r w:rsidR="00EF0E58" w:rsidRPr="005D79E9">
        <w:rPr>
          <w:bCs/>
        </w:rPr>
        <w:t>within a table</w:t>
      </w:r>
      <w:r w:rsidR="000D6383">
        <w:rPr>
          <w:bCs/>
        </w:rPr>
        <w:t>.</w:t>
      </w:r>
    </w:p>
    <w:p w14:paraId="1AD3CD51" w14:textId="77777777" w:rsidR="00EF0E58" w:rsidRDefault="00EF0E58" w:rsidP="00EF0E58">
      <w:pPr>
        <w:pStyle w:val="BodyText2"/>
        <w:rPr>
          <w:bCs/>
        </w:rPr>
      </w:pPr>
      <w:r>
        <w:rPr>
          <w:bCs/>
        </w:rPr>
        <w:t xml:space="preserve">Embed any graphics in the report. Use a high enough resolution such as 200-300 dpi (particularly for screenshots) so that images are readable and not blurry. </w:t>
      </w:r>
    </w:p>
    <w:p w14:paraId="0796CEF1" w14:textId="0C94E810" w:rsidR="005D5A7A" w:rsidRDefault="0094592C" w:rsidP="005716C8">
      <w:pPr>
        <w:pStyle w:val="Heading2"/>
      </w:pPr>
      <w:bookmarkStart w:id="26" w:name="_Toc114035307"/>
      <w:r>
        <w:t>By Section</w:t>
      </w:r>
      <w:bookmarkEnd w:id="26"/>
    </w:p>
    <w:p w14:paraId="52891216" w14:textId="37F94E7F" w:rsidR="00D42A20" w:rsidRDefault="00D42A20" w:rsidP="00B42BE9">
      <w:pPr>
        <w:pStyle w:val="Heading3"/>
      </w:pPr>
      <w:bookmarkStart w:id="27" w:name="_Toc114035308"/>
      <w:r>
        <w:t>Front Matter</w:t>
      </w:r>
      <w:r w:rsidR="00206B0A">
        <w:t xml:space="preserve"> (any pages preceding the body of the report)</w:t>
      </w:r>
      <w:bookmarkEnd w:id="27"/>
    </w:p>
    <w:p w14:paraId="652E2DC5" w14:textId="6F87B9A5" w:rsidR="001F0BE3" w:rsidRDefault="001F0BE3" w:rsidP="00D42A20">
      <w:pPr>
        <w:pStyle w:val="Heading4"/>
      </w:pPr>
      <w:r w:rsidRPr="005716C8">
        <w:t>Technical Report Documentation Page</w:t>
      </w:r>
    </w:p>
    <w:p w14:paraId="3BE5DBF3" w14:textId="208B79E2" w:rsidR="007F692B" w:rsidRDefault="007F6A8E" w:rsidP="00AD02D9">
      <w:pPr>
        <w:pStyle w:val="BodyText2"/>
      </w:pPr>
      <w:hyperlink r:id="rId49" w:history="1">
        <w:r w:rsidR="001F0BE3">
          <w:rPr>
            <w:rStyle w:val="Hyperlink"/>
          </w:rPr>
          <w:t>Te</w:t>
        </w:r>
        <w:r w:rsidR="001F0BE3" w:rsidRPr="00180017">
          <w:rPr>
            <w:rStyle w:val="Hyperlink"/>
          </w:rPr>
          <w:t>mplate provided</w:t>
        </w:r>
      </w:hyperlink>
      <w:r w:rsidR="007F692B">
        <w:t xml:space="preserve">. Use </w:t>
      </w:r>
      <w:hyperlink r:id="rId50" w:history="1">
        <w:r w:rsidR="007F692B" w:rsidRPr="007F692B">
          <w:rPr>
            <w:rStyle w:val="Hyperlink"/>
          </w:rPr>
          <w:t>AASHTO guidelines</w:t>
        </w:r>
      </w:hyperlink>
      <w:r w:rsidR="007F692B">
        <w:t xml:space="preserve"> for completing.</w:t>
      </w:r>
    </w:p>
    <w:p w14:paraId="5EE475A9" w14:textId="7276479A" w:rsidR="00983D45" w:rsidRDefault="00983D45" w:rsidP="00AD02D9">
      <w:pPr>
        <w:pStyle w:val="BodyText2"/>
      </w:pPr>
      <w:r>
        <w:t xml:space="preserve">Authors should include their </w:t>
      </w:r>
      <w:hyperlink r:id="rId51" w:history="1">
        <w:r w:rsidRPr="00983D45">
          <w:rPr>
            <w:rStyle w:val="Hyperlink"/>
          </w:rPr>
          <w:t>ORCID</w:t>
        </w:r>
      </w:hyperlink>
      <w:r>
        <w:t xml:space="preserve"> numbers in the Author box. Please register for one if you haven’t already.</w:t>
      </w:r>
    </w:p>
    <w:p w14:paraId="39516A25" w14:textId="49DBAD4D" w:rsidR="001F0BE3" w:rsidRDefault="001F0BE3" w:rsidP="00AD02D9">
      <w:pPr>
        <w:pStyle w:val="BodyText2"/>
      </w:pPr>
      <w:r>
        <w:lastRenderedPageBreak/>
        <w:t>MoDOT will assign the MoDOT report number</w:t>
      </w:r>
      <w:r w:rsidR="00011A97">
        <w:t xml:space="preserve"> after receiving the report from you (but it can be generated ahead of time upon request)</w:t>
      </w:r>
      <w:r>
        <w:t xml:space="preserve">. </w:t>
      </w:r>
      <w:r w:rsidR="007503F6">
        <w:t xml:space="preserve">The librarian will </w:t>
      </w:r>
      <w:r>
        <w:t xml:space="preserve">add the MoDOT report number, the hypertext link for the </w:t>
      </w:r>
      <w:r w:rsidR="007503F6">
        <w:t xml:space="preserve">Innovation Library </w:t>
      </w:r>
      <w:r>
        <w:t xml:space="preserve">and the </w:t>
      </w:r>
      <w:hyperlink r:id="rId52" w:history="1">
        <w:r w:rsidR="006D42D6" w:rsidRPr="000A1585">
          <w:rPr>
            <w:rStyle w:val="Hyperlink"/>
          </w:rPr>
          <w:t>Transportation Research Thesaurus</w:t>
        </w:r>
      </w:hyperlink>
      <w:r w:rsidR="006D42D6">
        <w:t xml:space="preserve"> (T</w:t>
      </w:r>
      <w:r>
        <w:t>RT</w:t>
      </w:r>
      <w:r w:rsidR="006D42D6">
        <w:t>)</w:t>
      </w:r>
      <w:r>
        <w:t xml:space="preserve"> terms for the keyword field to the </w:t>
      </w:r>
      <w:r w:rsidR="007503F6">
        <w:t>TRDP</w:t>
      </w:r>
      <w:r>
        <w:t>.</w:t>
      </w:r>
    </w:p>
    <w:p w14:paraId="5B65D67E" w14:textId="6187BBFB" w:rsidR="007F692B" w:rsidRPr="00552F98" w:rsidRDefault="007F692B" w:rsidP="00AD02D9">
      <w:pPr>
        <w:pStyle w:val="BodyText2"/>
      </w:pPr>
      <w:r>
        <w:t xml:space="preserve">The abstract </w:t>
      </w:r>
      <w:r w:rsidRPr="005D5A7A">
        <w:t xml:space="preserve">should be a brief factual summary of the most significant information, including the purpose, methods, results, and conclusions of the work. When appropriate, the abstract should include advice on how the results of the research can be used. For guidance, please see </w:t>
      </w:r>
      <w:hyperlink r:id="rId53" w:history="1">
        <w:r w:rsidRPr="005A6ACE">
          <w:rPr>
            <w:rStyle w:val="Hyperlink"/>
          </w:rPr>
          <w:t>ANSI/NISO Z39.14-1997 (R2015) Guidelines for Abstracts</w:t>
        </w:r>
      </w:hyperlink>
      <w:r>
        <w:t>.</w:t>
      </w:r>
      <w:r w:rsidRPr="005D5A7A">
        <w:t xml:space="preserve"> </w:t>
      </w:r>
    </w:p>
    <w:p w14:paraId="14B946CA" w14:textId="30B25449" w:rsidR="00F97EAF" w:rsidRDefault="00706427" w:rsidP="00D42A20">
      <w:pPr>
        <w:pStyle w:val="Heading4"/>
      </w:pPr>
      <w:r>
        <w:t>Copyright Permissions</w:t>
      </w:r>
      <w:r w:rsidR="00EA5EE7">
        <w:t xml:space="preserve"> </w:t>
      </w:r>
    </w:p>
    <w:p w14:paraId="26ADEA55" w14:textId="28423503" w:rsidR="00F97EAF" w:rsidRDefault="000406D5" w:rsidP="00AD02D9">
      <w:pPr>
        <w:pStyle w:val="BodyText2"/>
      </w:pPr>
      <w:r>
        <w:t>Include the following text. If you do not, we will add it to the report.</w:t>
      </w:r>
    </w:p>
    <w:p w14:paraId="79038156" w14:textId="0D640826" w:rsidR="00F97EAF" w:rsidRPr="00F97EAF" w:rsidRDefault="00F97EAF" w:rsidP="00F97EAF">
      <w:pPr>
        <w:ind w:left="720"/>
      </w:pPr>
      <w:r w:rsidRPr="00F97EAF">
        <w:t>Authors herein are responsible for the authenticity of their materials and for obtaining written permissions from publishers or individuals who own the copyright to any previously published or copyrighted material used herein.</w:t>
      </w:r>
    </w:p>
    <w:p w14:paraId="1AEE0439" w14:textId="7FA48C9A" w:rsidR="00F97EAF" w:rsidRDefault="00F97EAF" w:rsidP="00D42A20">
      <w:pPr>
        <w:pStyle w:val="Heading4"/>
      </w:pPr>
      <w:r>
        <w:t>Disclaimer</w:t>
      </w:r>
      <w:r w:rsidR="00EA5EE7">
        <w:t xml:space="preserve"> </w:t>
      </w:r>
    </w:p>
    <w:p w14:paraId="1FB7D949" w14:textId="70F051FD" w:rsidR="00F97EAF" w:rsidRDefault="000406D5" w:rsidP="00AD02D9">
      <w:pPr>
        <w:pStyle w:val="BodyText2"/>
      </w:pPr>
      <w:r>
        <w:t>Include the following text. If you do not, we will add it to the report.</w:t>
      </w:r>
    </w:p>
    <w:p w14:paraId="76807C74" w14:textId="045C67E8" w:rsidR="00F97EAF" w:rsidRPr="00F97EAF" w:rsidRDefault="00F97EAF" w:rsidP="00F97EAF">
      <w:pPr>
        <w:ind w:left="720"/>
      </w:pPr>
      <w:r w:rsidRPr="00F97EAF">
        <w:t>The opinions, findings, and conclusions expressed in this document are those of the investigators. They are not necessarily those of the Missouri Department of Transportation, U.S. Department of Transportation, or Federal Highway Administration. This information does not constitute a standard or specification.</w:t>
      </w:r>
    </w:p>
    <w:p w14:paraId="0796CEF4" w14:textId="66B2EE7F" w:rsidR="005D5A7A" w:rsidRDefault="005D5A7A" w:rsidP="00D42A20">
      <w:pPr>
        <w:pStyle w:val="Heading4"/>
      </w:pPr>
      <w:r>
        <w:t>Acknowledgements</w:t>
      </w:r>
      <w:r w:rsidR="00EA5EE7">
        <w:t xml:space="preserve"> </w:t>
      </w:r>
    </w:p>
    <w:p w14:paraId="0796CEF5" w14:textId="212B5CD2" w:rsidR="005D5A7A" w:rsidRPr="00F97EAF" w:rsidRDefault="00EA5EE7" w:rsidP="00AD02D9">
      <w:pPr>
        <w:pStyle w:val="BodyText2"/>
      </w:pPr>
      <w:r>
        <w:t>Use your own language to a</w:t>
      </w:r>
      <w:r w:rsidR="005D5A7A" w:rsidRPr="00F97EAF">
        <w:t>cknow</w:t>
      </w:r>
      <w:r w:rsidR="00E45A11" w:rsidRPr="00F97EAF">
        <w:t>l</w:t>
      </w:r>
      <w:r w:rsidR="005D5A7A" w:rsidRPr="00F97EAF">
        <w:t xml:space="preserve">edge that MoDOT funded the research. </w:t>
      </w:r>
    </w:p>
    <w:p w14:paraId="0796CEF9" w14:textId="4065E68B" w:rsidR="005D5A7A" w:rsidRDefault="005D5A7A" w:rsidP="00D42A20">
      <w:pPr>
        <w:pStyle w:val="Heading4"/>
      </w:pPr>
      <w:r>
        <w:t>Abstract</w:t>
      </w:r>
    </w:p>
    <w:p w14:paraId="57339902" w14:textId="14C145FB" w:rsidR="007F692B" w:rsidRDefault="00AD02D9" w:rsidP="00AD02D9">
      <w:pPr>
        <w:pStyle w:val="BodyText2"/>
      </w:pPr>
      <w:r>
        <w:t xml:space="preserve">If desired, </w:t>
      </w:r>
      <w:r w:rsidR="0002669F">
        <w:t>include the abstract (s</w:t>
      </w:r>
      <w:r w:rsidR="000A1585">
        <w:t xml:space="preserve">ame </w:t>
      </w:r>
      <w:r w:rsidR="0002669F">
        <w:t xml:space="preserve">one </w:t>
      </w:r>
      <w:r w:rsidR="000A1585">
        <w:t>used on the Techn</w:t>
      </w:r>
      <w:r>
        <w:t>ical Report Documentation Page</w:t>
      </w:r>
      <w:r w:rsidR="0002669F">
        <w:t>)</w:t>
      </w:r>
      <w:r>
        <w:t xml:space="preserve">. It </w:t>
      </w:r>
      <w:r w:rsidR="000A1585">
        <w:t xml:space="preserve">should precede the Executive Summary. </w:t>
      </w:r>
      <w:r w:rsidR="007F692B" w:rsidRPr="005D5A7A">
        <w:t xml:space="preserve">The </w:t>
      </w:r>
      <w:r w:rsidR="000A1585">
        <w:t xml:space="preserve">text of the </w:t>
      </w:r>
      <w:r w:rsidR="007F692B" w:rsidRPr="005D5A7A">
        <w:t xml:space="preserve">abstract and the executive summary should </w:t>
      </w:r>
      <w:r w:rsidR="007F692B" w:rsidRPr="00AD02D9">
        <w:rPr>
          <w:b/>
        </w:rPr>
        <w:t>not</w:t>
      </w:r>
      <w:r w:rsidR="007F692B" w:rsidRPr="005D5A7A">
        <w:t xml:space="preserve"> be the same.</w:t>
      </w:r>
    </w:p>
    <w:p w14:paraId="0796CEFD" w14:textId="77777777" w:rsidR="005D5A7A" w:rsidRDefault="005D5A7A" w:rsidP="00D42A20">
      <w:pPr>
        <w:pStyle w:val="Heading4"/>
      </w:pPr>
      <w:r>
        <w:t>Executive Summary</w:t>
      </w:r>
    </w:p>
    <w:p w14:paraId="0796CEFF" w14:textId="3AEB81B6" w:rsidR="005A6ACE" w:rsidRDefault="005A6ACE" w:rsidP="00AD02D9">
      <w:pPr>
        <w:pStyle w:val="BodyText2"/>
      </w:pPr>
      <w:r>
        <w:t xml:space="preserve">The executive summary </w:t>
      </w:r>
      <w:r w:rsidR="005D5A7A" w:rsidRPr="005D5A7A">
        <w:t>should present the study’s primary objectives and scope or the reasons for writing the report</w:t>
      </w:r>
      <w:r w:rsidR="00706427">
        <w:t>. T</w:t>
      </w:r>
      <w:r w:rsidR="005D5A7A" w:rsidRPr="005D5A7A">
        <w:t>he techniques or approaches should be described only to the extent necessary for comprehension</w:t>
      </w:r>
      <w:r w:rsidR="00706427">
        <w:t xml:space="preserve">. The </w:t>
      </w:r>
      <w:r w:rsidR="005D5A7A" w:rsidRPr="005D5A7A">
        <w:t>findings and conclusions should be presented concisely and informatively.</w:t>
      </w:r>
      <w:r w:rsidR="00D00E80">
        <w:t xml:space="preserve"> </w:t>
      </w:r>
      <w:r w:rsidRPr="005D5A7A">
        <w:t xml:space="preserve">The executive summary </w:t>
      </w:r>
      <w:r w:rsidR="00A26322">
        <w:t xml:space="preserve">is </w:t>
      </w:r>
      <w:r w:rsidR="00D00E80" w:rsidRPr="00BC4666">
        <w:rPr>
          <w:b/>
        </w:rPr>
        <w:t xml:space="preserve">usually </w:t>
      </w:r>
      <w:r w:rsidRPr="00BC4666">
        <w:rPr>
          <w:b/>
        </w:rPr>
        <w:t>no longer than three pages</w:t>
      </w:r>
      <w:r w:rsidRPr="005D5A7A">
        <w:t xml:space="preserve">. </w:t>
      </w:r>
    </w:p>
    <w:p w14:paraId="0796CF00" w14:textId="497497A0" w:rsidR="005A6ACE" w:rsidRDefault="005A6ACE" w:rsidP="00D42A20">
      <w:pPr>
        <w:pStyle w:val="Heading4"/>
      </w:pPr>
      <w:r>
        <w:t>Table of Contents, List of Figures, List of Tables</w:t>
      </w:r>
      <w:r w:rsidR="00A50F6A">
        <w:t xml:space="preserve">, </w:t>
      </w:r>
      <w:r w:rsidR="00824665">
        <w:t xml:space="preserve">and </w:t>
      </w:r>
      <w:r w:rsidR="00A50F6A">
        <w:t>List of Abbreviations</w:t>
      </w:r>
    </w:p>
    <w:p w14:paraId="521E3A78" w14:textId="11C32B61" w:rsidR="0094592C" w:rsidRDefault="002E3295" w:rsidP="00AD02D9">
      <w:pPr>
        <w:pStyle w:val="BodyText2"/>
      </w:pPr>
      <w:r>
        <w:t>U</w:t>
      </w:r>
      <w:r w:rsidR="005A6ACE">
        <w:t>se style headings to generate your table of contents</w:t>
      </w:r>
      <w:r w:rsidR="001F0BE3">
        <w:t>.</w:t>
      </w:r>
      <w:r w:rsidR="00D01386">
        <w:t xml:space="preserve"> </w:t>
      </w:r>
      <w:r w:rsidR="00A26322">
        <w:t xml:space="preserve">Using </w:t>
      </w:r>
      <w:r w:rsidR="001F0BE3">
        <w:t xml:space="preserve">the Word ribbon, use “References &gt; Insert Table of Contents” or “References &gt; </w:t>
      </w:r>
      <w:r w:rsidR="00A26322">
        <w:t xml:space="preserve">Insert </w:t>
      </w:r>
      <w:r w:rsidR="001F0BE3">
        <w:t xml:space="preserve">Table of Figures” (to insert a list of </w:t>
      </w:r>
      <w:r w:rsidR="005A6ACE">
        <w:t xml:space="preserve">figures </w:t>
      </w:r>
      <w:r w:rsidR="00A26322">
        <w:t xml:space="preserve">or </w:t>
      </w:r>
      <w:r w:rsidR="001F0BE3">
        <w:t>a list of tables).</w:t>
      </w:r>
      <w:r w:rsidR="005A6ACE">
        <w:t xml:space="preserve"> </w:t>
      </w:r>
      <w:r w:rsidR="001F0BE3">
        <w:t xml:space="preserve">Then when a heading is applied or a new figure or table </w:t>
      </w:r>
      <w:r w:rsidR="00A26322">
        <w:t xml:space="preserve">is </w:t>
      </w:r>
      <w:r w:rsidR="001F0BE3">
        <w:t>inserted in the report</w:t>
      </w:r>
      <w:r w:rsidR="005A6ACE">
        <w:t xml:space="preserve">, the page number referenced </w:t>
      </w:r>
      <w:r w:rsidR="00A50F6A">
        <w:t>can</w:t>
      </w:r>
      <w:r w:rsidR="001F0BE3">
        <w:t xml:space="preserve"> be</w:t>
      </w:r>
      <w:r w:rsidR="005A6ACE">
        <w:t xml:space="preserve"> updated </w:t>
      </w:r>
      <w:r w:rsidR="00A26322">
        <w:t xml:space="preserve">automatically </w:t>
      </w:r>
      <w:r w:rsidR="001F0BE3">
        <w:t>when the lists are updated.</w:t>
      </w:r>
      <w:r w:rsidR="00AA26CF">
        <w:t xml:space="preserve"> If the list of figures and tables are short, they may appear on the same page. Otherwise, start </w:t>
      </w:r>
      <w:r w:rsidR="00AA26CF">
        <w:lastRenderedPageBreak/>
        <w:t xml:space="preserve">each list on a new page. </w:t>
      </w:r>
      <w:r w:rsidR="0094592C">
        <w:t>The table of contents, list of figures and list of tables must use dot leaders and be linked to text</w:t>
      </w:r>
      <w:r w:rsidR="00706427">
        <w:t xml:space="preserve"> within the report</w:t>
      </w:r>
      <w:r w:rsidR="0094592C">
        <w:t>.</w:t>
      </w:r>
    </w:p>
    <w:p w14:paraId="1AEA2673" w14:textId="79D1B95D" w:rsidR="00AA26CF" w:rsidRDefault="00AA26CF" w:rsidP="00AD02D9">
      <w:pPr>
        <w:pStyle w:val="BodyText2"/>
      </w:pPr>
      <w:r>
        <w:t>A list of abbreviations is optional</w:t>
      </w:r>
      <w:r w:rsidR="006A6695">
        <w:t>, but preferred</w:t>
      </w:r>
      <w:r>
        <w:t>.</w:t>
      </w:r>
    </w:p>
    <w:p w14:paraId="0796CF03" w14:textId="1B2C4A19" w:rsidR="006E27C9" w:rsidRDefault="006E27C9" w:rsidP="00C90C28">
      <w:pPr>
        <w:pStyle w:val="Heading3"/>
      </w:pPr>
      <w:bookmarkStart w:id="28" w:name="_Toc114035309"/>
      <w:r>
        <w:t>Body of Report</w:t>
      </w:r>
      <w:bookmarkEnd w:id="28"/>
    </w:p>
    <w:p w14:paraId="55689E4C" w14:textId="511897A8" w:rsidR="000C0012" w:rsidRPr="00BC0D93" w:rsidRDefault="00133BAC" w:rsidP="00BC0D93">
      <w:pPr>
        <w:pStyle w:val="BodyText2"/>
      </w:pPr>
      <w:r>
        <w:t xml:space="preserve">Headings should be organized and formatted using quick styles </w:t>
      </w:r>
      <w:r w:rsidR="00A26322">
        <w:t>(instead of just changing the font style or size of the text).</w:t>
      </w:r>
    </w:p>
    <w:p w14:paraId="5AAADB15" w14:textId="377ED7D5" w:rsidR="00961B9F" w:rsidRPr="00BC0D93" w:rsidRDefault="001C0883" w:rsidP="00BC0D93">
      <w:pPr>
        <w:pStyle w:val="Heading4"/>
      </w:pPr>
      <w:r>
        <w:t xml:space="preserve">Heading </w:t>
      </w:r>
      <w:r w:rsidR="00D00E80" w:rsidRPr="00D00E80">
        <w:t>Example</w:t>
      </w:r>
      <w:r w:rsidR="00BC4666">
        <w:t>s</w:t>
      </w:r>
    </w:p>
    <w:p w14:paraId="3C288E61" w14:textId="7F3D26F1" w:rsidR="00961B9F" w:rsidRPr="00D00E80" w:rsidRDefault="00961B9F" w:rsidP="00A26322">
      <w:pPr>
        <w:rPr>
          <w:u w:val="single"/>
        </w:rPr>
      </w:pPr>
      <w:r>
        <w:rPr>
          <w:noProof/>
        </w:rPr>
        <w:drawing>
          <wp:inline distT="0" distB="0" distL="0" distR="0" wp14:anchorId="680BF0C5" wp14:editId="380E8D07">
            <wp:extent cx="4314825" cy="790575"/>
            <wp:effectExtent l="0" t="0" r="9525" b="9525"/>
            <wp:docPr id="1" name="Picture 1" descr="Screenshot showing style heading sel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4314825" cy="790575"/>
                    </a:xfrm>
                    <a:prstGeom prst="rect">
                      <a:avLst/>
                    </a:prstGeom>
                  </pic:spPr>
                </pic:pic>
              </a:graphicData>
            </a:graphic>
          </wp:inline>
        </w:drawing>
      </w:r>
    </w:p>
    <w:p w14:paraId="3F97A328" w14:textId="77777777" w:rsidR="00A26322" w:rsidRDefault="00A26322" w:rsidP="00A26322">
      <w:pPr>
        <w:rPr>
          <w:rFonts w:ascii="Times New Roman" w:hAnsi="Times New Roman"/>
          <w:b/>
        </w:rPr>
      </w:pPr>
    </w:p>
    <w:p w14:paraId="6EB3D655" w14:textId="21DE0543" w:rsidR="00BC4666" w:rsidRDefault="00BC4666" w:rsidP="00A26322">
      <w:r w:rsidRPr="00BC4666">
        <w:rPr>
          <w:rFonts w:ascii="Times New Roman" w:hAnsi="Times New Roman"/>
          <w:b/>
        </w:rPr>
        <w:t>CHAPTER 2: LABORATORY STUDY</w:t>
      </w:r>
      <w:r w:rsidR="00961B9F">
        <w:rPr>
          <w:rFonts w:ascii="Times New Roman" w:hAnsi="Times New Roman"/>
          <w:b/>
        </w:rPr>
        <w:t xml:space="preserve"> </w:t>
      </w:r>
      <w:r w:rsidR="00961B9F">
        <w:t>(chapter heading – Level 1)</w:t>
      </w:r>
    </w:p>
    <w:p w14:paraId="68AA8C41" w14:textId="617C085E" w:rsidR="001C0883" w:rsidRDefault="001C0883" w:rsidP="00A26322">
      <w:r>
        <w:t>Heading can be left-aligned or centered. All other headings below should be left-aligned.</w:t>
      </w:r>
    </w:p>
    <w:p w14:paraId="262BE1E7" w14:textId="667A1517" w:rsidR="00BC4666" w:rsidRPr="00961B9F" w:rsidRDefault="00BC4666" w:rsidP="00A26322">
      <w:r w:rsidRPr="00BC4666">
        <w:rPr>
          <w:rFonts w:ascii="Times New Roman" w:hAnsi="Times New Roman"/>
          <w:b/>
        </w:rPr>
        <w:t>2.1 Products Tested</w:t>
      </w:r>
      <w:r w:rsidR="00961B9F">
        <w:rPr>
          <w:rFonts w:ascii="Times New Roman" w:hAnsi="Times New Roman"/>
          <w:b/>
        </w:rPr>
        <w:t xml:space="preserve"> </w:t>
      </w:r>
      <w:r w:rsidR="00961B9F" w:rsidRPr="00961B9F">
        <w:t>(</w:t>
      </w:r>
      <w:r w:rsidR="00961B9F">
        <w:t>S</w:t>
      </w:r>
      <w:r w:rsidR="00961B9F" w:rsidRPr="00961B9F">
        <w:t xml:space="preserve">ubchapter </w:t>
      </w:r>
      <w:r w:rsidR="00961B9F">
        <w:t xml:space="preserve">– Level 2 </w:t>
      </w:r>
      <w:r w:rsidR="00961B9F" w:rsidRPr="00961B9F">
        <w:t>heading)</w:t>
      </w:r>
    </w:p>
    <w:p w14:paraId="7FA681D4" w14:textId="1461A16F" w:rsidR="00961B9F" w:rsidRDefault="00961B9F" w:rsidP="00961B9F">
      <w:pPr>
        <w:autoSpaceDE w:val="0"/>
        <w:autoSpaceDN w:val="0"/>
        <w:adjustRightInd w:val="0"/>
        <w:rPr>
          <w:rFonts w:ascii="Times New Roman" w:hAnsi="Times New Roman"/>
          <w:b/>
          <w:bCs/>
        </w:rPr>
      </w:pPr>
      <w:r>
        <w:rPr>
          <w:rFonts w:ascii="Times New Roman" w:hAnsi="Times New Roman"/>
          <w:b/>
          <w:bCs/>
        </w:rPr>
        <w:t xml:space="preserve">2.2 Sample Preparation </w:t>
      </w:r>
      <w:r w:rsidRPr="00961B9F">
        <w:t>(</w:t>
      </w:r>
      <w:r>
        <w:t>S</w:t>
      </w:r>
      <w:r w:rsidRPr="00961B9F">
        <w:t xml:space="preserve">ubchapter </w:t>
      </w:r>
      <w:r>
        <w:t xml:space="preserve">– Level 2 </w:t>
      </w:r>
      <w:r w:rsidRPr="00961B9F">
        <w:t>heading)</w:t>
      </w:r>
    </w:p>
    <w:p w14:paraId="31CF9D6C" w14:textId="04E15E09" w:rsidR="00961B9F" w:rsidRDefault="00961B9F" w:rsidP="00961B9F">
      <w:pPr>
        <w:autoSpaceDE w:val="0"/>
        <w:autoSpaceDN w:val="0"/>
        <w:adjustRightInd w:val="0"/>
        <w:rPr>
          <w:rFonts w:ascii="Times New Roman" w:hAnsi="Times New Roman"/>
        </w:rPr>
      </w:pPr>
      <w:r>
        <w:rPr>
          <w:rFonts w:ascii="Times New Roman" w:hAnsi="Times New Roman"/>
        </w:rPr>
        <w:t xml:space="preserve">2.2.1 Concrete Cylinders </w:t>
      </w:r>
      <w:r w:rsidRPr="00961B9F">
        <w:t>(</w:t>
      </w:r>
      <w:r>
        <w:t>Subchapter – Level 3</w:t>
      </w:r>
      <w:r w:rsidRPr="00961B9F">
        <w:t xml:space="preserve"> heading)</w:t>
      </w:r>
    </w:p>
    <w:p w14:paraId="18E9B4D0" w14:textId="658A1FC2" w:rsidR="00824665" w:rsidRPr="001C0883" w:rsidRDefault="00961B9F" w:rsidP="0094592C">
      <w:pPr>
        <w:rPr>
          <w:rFonts w:ascii="Times New Roman" w:hAnsi="Times New Roman"/>
          <w:b/>
        </w:rPr>
      </w:pPr>
      <w:r>
        <w:rPr>
          <w:rFonts w:ascii="Times New Roman" w:hAnsi="Times New Roman"/>
          <w:i/>
          <w:iCs/>
        </w:rPr>
        <w:t xml:space="preserve">2.2.1.1 HMA </w:t>
      </w:r>
      <w:r>
        <w:t>(S</w:t>
      </w:r>
      <w:r w:rsidRPr="00961B9F">
        <w:t xml:space="preserve">ubchapter </w:t>
      </w:r>
      <w:r>
        <w:t xml:space="preserve">– Level 4 </w:t>
      </w:r>
      <w:r w:rsidRPr="00961B9F">
        <w:t>heading)</w:t>
      </w:r>
    </w:p>
    <w:p w14:paraId="36D7BE15" w14:textId="0A30AD43" w:rsidR="001C0883" w:rsidRDefault="001C0883" w:rsidP="001C0883">
      <w:pPr>
        <w:pStyle w:val="Heading4"/>
      </w:pPr>
      <w:bookmarkStart w:id="29" w:name="_Figure_and_Table"/>
      <w:bookmarkEnd w:id="29"/>
      <w:r>
        <w:t>Figure and Table Caption Examples</w:t>
      </w:r>
    </w:p>
    <w:p w14:paraId="397C4F7D" w14:textId="4D7DF943" w:rsidR="0094592C" w:rsidRPr="00175FA0" w:rsidRDefault="0094592C" w:rsidP="00AD02D9">
      <w:pPr>
        <w:pStyle w:val="BodyText2"/>
      </w:pPr>
      <w:r>
        <w:t xml:space="preserve">Number </w:t>
      </w:r>
      <w:r w:rsidR="008B26D7">
        <w:t>every</w:t>
      </w:r>
      <w:r w:rsidR="001C0883">
        <w:t xml:space="preserve"> figure </w:t>
      </w:r>
      <w:r>
        <w:t xml:space="preserve">within each chapter or section, e.g. Figure 1.1, 1.2, 1.3, etc. </w:t>
      </w:r>
      <w:r w:rsidR="001C0883">
        <w:t xml:space="preserve">in Chapter 1; </w:t>
      </w:r>
      <w:r>
        <w:t>Table 2</w:t>
      </w:r>
      <w:r w:rsidR="001C0883">
        <w:t>-</w:t>
      </w:r>
      <w:r>
        <w:t>1, 2</w:t>
      </w:r>
      <w:r w:rsidR="001C0883">
        <w:t>-</w:t>
      </w:r>
      <w:r>
        <w:t>2, etc.</w:t>
      </w:r>
      <w:r w:rsidR="001C0883">
        <w:t xml:space="preserve"> in Chapter 2.</w:t>
      </w:r>
      <w:r>
        <w:t xml:space="preserve"> </w:t>
      </w:r>
      <w:r w:rsidRPr="008923BB">
        <w:t xml:space="preserve">Use </w:t>
      </w:r>
      <w:hyperlink r:id="rId55" w:history="1">
        <w:r w:rsidRPr="001C0883">
          <w:rPr>
            <w:rStyle w:val="Hyperlink"/>
          </w:rPr>
          <w:t>sentence case</w:t>
        </w:r>
      </w:hyperlink>
      <w:r w:rsidR="001C0883">
        <w:t xml:space="preserve"> (the first letter of a sentence is c</w:t>
      </w:r>
      <w:r w:rsidR="001C0883" w:rsidRPr="001C0883">
        <w:t>apitalize</w:t>
      </w:r>
      <w:r w:rsidR="001C0883">
        <w:t xml:space="preserve">d; </w:t>
      </w:r>
      <w:r w:rsidR="001C0883" w:rsidRPr="001C0883">
        <w:t xml:space="preserve">all other letters </w:t>
      </w:r>
      <w:r w:rsidR="001C0883">
        <w:t>are</w:t>
      </w:r>
      <w:r w:rsidR="001C0883" w:rsidRPr="001C0883">
        <w:t xml:space="preserve"> lowercase</w:t>
      </w:r>
      <w:r w:rsidR="001C0883">
        <w:t xml:space="preserve"> unless </w:t>
      </w:r>
      <w:r w:rsidR="00706427">
        <w:t xml:space="preserve">the word is </w:t>
      </w:r>
      <w:r w:rsidR="001C0883">
        <w:t>a proper noun)</w:t>
      </w:r>
      <w:r w:rsidRPr="008923BB">
        <w:t xml:space="preserve">. </w:t>
      </w:r>
      <w:r w:rsidR="001C0883">
        <w:t>Caption titles</w:t>
      </w:r>
      <w:r w:rsidRPr="008923BB">
        <w:t xml:space="preserve"> should be bold</w:t>
      </w:r>
      <w:r w:rsidR="001C0883">
        <w:t>ed</w:t>
      </w:r>
      <w:r w:rsidR="00961B9F">
        <w:t xml:space="preserve">. If the figure or table </w:t>
      </w:r>
      <w:r w:rsidR="00EF0E58">
        <w:t xml:space="preserve">must be </w:t>
      </w:r>
      <w:r w:rsidR="00961B9F">
        <w:t xml:space="preserve">centered, then the caption should be </w:t>
      </w:r>
      <w:r w:rsidRPr="008923BB">
        <w:t xml:space="preserve">centered under </w:t>
      </w:r>
      <w:r w:rsidR="00961B9F">
        <w:t xml:space="preserve">the </w:t>
      </w:r>
      <w:r w:rsidRPr="008923BB">
        <w:t xml:space="preserve">figure </w:t>
      </w:r>
      <w:r w:rsidR="00961B9F">
        <w:t xml:space="preserve">or </w:t>
      </w:r>
      <w:r w:rsidR="00AA6985" w:rsidRPr="008923BB">
        <w:t>above</w:t>
      </w:r>
      <w:r w:rsidRPr="008923BB">
        <w:t xml:space="preserve"> </w:t>
      </w:r>
      <w:r w:rsidR="00961B9F">
        <w:t xml:space="preserve">the </w:t>
      </w:r>
      <w:r w:rsidRPr="008923BB">
        <w:t>table.</w:t>
      </w:r>
      <w:r w:rsidR="00441F07">
        <w:t xml:space="preserve"> Use </w:t>
      </w:r>
      <w:hyperlink r:id="rId56" w:history="1">
        <w:r w:rsidR="00441F07" w:rsidRPr="00441F07">
          <w:rPr>
            <w:rStyle w:val="Hyperlink"/>
          </w:rPr>
          <w:t>styles</w:t>
        </w:r>
      </w:hyperlink>
      <w:r w:rsidR="00441F07">
        <w:t xml:space="preserve"> to keep figure captions and table titles with their figures and tables respectively.</w:t>
      </w:r>
    </w:p>
    <w:p w14:paraId="30015FB8" w14:textId="77777777" w:rsidR="0078029C" w:rsidRDefault="0078029C">
      <w:pPr>
        <w:rPr>
          <w:rFonts w:ascii="Times New Roman" w:hAnsi="Times New Roman"/>
          <w:b/>
          <w:bCs/>
          <w:i/>
          <w:szCs w:val="18"/>
        </w:rPr>
      </w:pPr>
      <w:bookmarkStart w:id="30" w:name="_Ref514679064"/>
      <w:bookmarkStart w:id="31" w:name="_Toc514741106"/>
      <w:bookmarkStart w:id="32" w:name="_Ref514679625"/>
      <w:bookmarkStart w:id="33" w:name="_Toc514743870"/>
      <w:r>
        <w:rPr>
          <w:rFonts w:ascii="Times New Roman" w:hAnsi="Times New Roman"/>
          <w:b/>
          <w:bCs/>
          <w:i/>
          <w:szCs w:val="18"/>
        </w:rPr>
        <w:br w:type="page"/>
      </w:r>
    </w:p>
    <w:p w14:paraId="46D98BCB" w14:textId="141AD3DA" w:rsidR="00961B9F" w:rsidRPr="00961B9F" w:rsidRDefault="00961B9F" w:rsidP="00961B9F">
      <w:pPr>
        <w:spacing w:before="240" w:after="120"/>
        <w:rPr>
          <w:rFonts w:ascii="Times New Roman" w:hAnsi="Times New Roman"/>
          <w:b/>
          <w:bCs/>
          <w:i/>
        </w:rPr>
      </w:pPr>
      <w:r w:rsidRPr="00961B9F">
        <w:rPr>
          <w:rFonts w:ascii="Times New Roman" w:hAnsi="Times New Roman"/>
          <w:b/>
          <w:bCs/>
          <w:i/>
          <w:szCs w:val="18"/>
        </w:rPr>
        <w:lastRenderedPageBreak/>
        <w:t xml:space="preserve">Figure </w:t>
      </w:r>
      <w:r w:rsidR="00DA4070">
        <w:rPr>
          <w:rFonts w:ascii="Times New Roman" w:hAnsi="Times New Roman"/>
          <w:b/>
          <w:bCs/>
          <w:i/>
          <w:szCs w:val="18"/>
        </w:rPr>
        <w:t>1.1</w:t>
      </w:r>
      <w:bookmarkEnd w:id="30"/>
      <w:r w:rsidRPr="00961B9F">
        <w:rPr>
          <w:rFonts w:ascii="Times New Roman" w:hAnsi="Times New Roman"/>
          <w:b/>
          <w:bCs/>
          <w:i/>
          <w:szCs w:val="18"/>
        </w:rPr>
        <w:t xml:space="preserve"> Laboratory HMA to PCCP </w:t>
      </w:r>
      <w:r>
        <w:rPr>
          <w:rFonts w:ascii="Times New Roman" w:hAnsi="Times New Roman"/>
          <w:b/>
          <w:bCs/>
          <w:i/>
          <w:szCs w:val="18"/>
        </w:rPr>
        <w:t>b</w:t>
      </w:r>
      <w:r w:rsidRPr="00961B9F">
        <w:rPr>
          <w:rFonts w:ascii="Times New Roman" w:hAnsi="Times New Roman"/>
          <w:b/>
          <w:bCs/>
          <w:i/>
          <w:szCs w:val="18"/>
        </w:rPr>
        <w:t xml:space="preserve">ond </w:t>
      </w:r>
      <w:r>
        <w:rPr>
          <w:rFonts w:ascii="Times New Roman" w:hAnsi="Times New Roman"/>
          <w:b/>
          <w:bCs/>
          <w:i/>
          <w:szCs w:val="18"/>
        </w:rPr>
        <w:t>s</w:t>
      </w:r>
      <w:r w:rsidRPr="00961B9F">
        <w:rPr>
          <w:rFonts w:ascii="Times New Roman" w:hAnsi="Times New Roman"/>
          <w:b/>
          <w:bCs/>
          <w:i/>
          <w:szCs w:val="18"/>
        </w:rPr>
        <w:t xml:space="preserve">trength </w:t>
      </w:r>
      <w:r>
        <w:rPr>
          <w:rFonts w:ascii="Times New Roman" w:hAnsi="Times New Roman"/>
          <w:b/>
          <w:bCs/>
          <w:i/>
          <w:szCs w:val="18"/>
        </w:rPr>
        <w:t>r</w:t>
      </w:r>
      <w:r w:rsidRPr="00961B9F">
        <w:rPr>
          <w:rFonts w:ascii="Times New Roman" w:hAnsi="Times New Roman"/>
          <w:b/>
          <w:bCs/>
          <w:i/>
          <w:szCs w:val="18"/>
        </w:rPr>
        <w:t>esults</w:t>
      </w:r>
      <w:bookmarkEnd w:id="31"/>
    </w:p>
    <w:p w14:paraId="34635C14" w14:textId="25957068" w:rsidR="00961B9F" w:rsidRPr="00961B9F" w:rsidRDefault="00961B9F" w:rsidP="00961B9F">
      <w:pPr>
        <w:keepNext/>
        <w:spacing w:before="240" w:after="120"/>
        <w:rPr>
          <w:rFonts w:ascii="Times New Roman" w:hAnsi="Times New Roman"/>
          <w:b/>
          <w:bCs/>
          <w:i/>
          <w:szCs w:val="18"/>
        </w:rPr>
      </w:pPr>
      <w:r w:rsidRPr="00961B9F">
        <w:rPr>
          <w:rFonts w:ascii="Times New Roman" w:hAnsi="Times New Roman"/>
          <w:b/>
          <w:bCs/>
          <w:i/>
          <w:szCs w:val="18"/>
        </w:rPr>
        <w:t xml:space="preserve">Table </w:t>
      </w:r>
      <w:r w:rsidR="00157E98">
        <w:rPr>
          <w:rFonts w:ascii="Times New Roman" w:hAnsi="Times New Roman"/>
          <w:b/>
          <w:bCs/>
          <w:i/>
          <w:szCs w:val="18"/>
        </w:rPr>
        <w:t xml:space="preserve">2-1 </w:t>
      </w:r>
      <w:bookmarkEnd w:id="32"/>
      <w:r w:rsidRPr="00961B9F">
        <w:rPr>
          <w:rFonts w:ascii="Times New Roman" w:hAnsi="Times New Roman"/>
          <w:b/>
          <w:bCs/>
          <w:i/>
          <w:szCs w:val="18"/>
        </w:rPr>
        <w:t xml:space="preserve">Laboratory </w:t>
      </w:r>
      <w:r>
        <w:rPr>
          <w:rFonts w:ascii="Times New Roman" w:hAnsi="Times New Roman"/>
          <w:b/>
          <w:bCs/>
          <w:i/>
          <w:szCs w:val="18"/>
        </w:rPr>
        <w:t>a</w:t>
      </w:r>
      <w:r w:rsidRPr="00961B9F">
        <w:rPr>
          <w:rFonts w:ascii="Times New Roman" w:hAnsi="Times New Roman"/>
          <w:b/>
          <w:bCs/>
          <w:i/>
          <w:szCs w:val="18"/>
        </w:rPr>
        <w:t xml:space="preserve">verage </w:t>
      </w:r>
      <w:r>
        <w:rPr>
          <w:rFonts w:ascii="Times New Roman" w:hAnsi="Times New Roman"/>
          <w:b/>
          <w:bCs/>
          <w:i/>
          <w:szCs w:val="18"/>
        </w:rPr>
        <w:t>b</w:t>
      </w:r>
      <w:r w:rsidRPr="00961B9F">
        <w:rPr>
          <w:rFonts w:ascii="Times New Roman" w:hAnsi="Times New Roman"/>
          <w:b/>
          <w:bCs/>
          <w:i/>
          <w:szCs w:val="18"/>
        </w:rPr>
        <w:t xml:space="preserve">ond </w:t>
      </w:r>
      <w:r>
        <w:rPr>
          <w:rFonts w:ascii="Times New Roman" w:hAnsi="Times New Roman"/>
          <w:b/>
          <w:bCs/>
          <w:i/>
          <w:szCs w:val="18"/>
        </w:rPr>
        <w:t>s</w:t>
      </w:r>
      <w:r w:rsidRPr="00961B9F">
        <w:rPr>
          <w:rFonts w:ascii="Times New Roman" w:hAnsi="Times New Roman"/>
          <w:b/>
          <w:bCs/>
          <w:i/>
          <w:szCs w:val="18"/>
        </w:rPr>
        <w:t xml:space="preserve">trength </w:t>
      </w:r>
      <w:r>
        <w:rPr>
          <w:rFonts w:ascii="Times New Roman" w:hAnsi="Times New Roman"/>
          <w:b/>
          <w:bCs/>
          <w:i/>
          <w:szCs w:val="18"/>
        </w:rPr>
        <w:t>d</w:t>
      </w:r>
      <w:r w:rsidRPr="00961B9F">
        <w:rPr>
          <w:rFonts w:ascii="Times New Roman" w:hAnsi="Times New Roman"/>
          <w:b/>
          <w:bCs/>
          <w:i/>
          <w:szCs w:val="18"/>
        </w:rPr>
        <w:t>ata</w:t>
      </w:r>
      <w:bookmarkEnd w:id="33"/>
    </w:p>
    <w:p w14:paraId="0246D156" w14:textId="2C1DBADE" w:rsidR="00D42A20" w:rsidRDefault="00D42A20" w:rsidP="00B42BE9">
      <w:pPr>
        <w:pStyle w:val="Heading3"/>
      </w:pPr>
      <w:bookmarkStart w:id="34" w:name="_Toc114035310"/>
      <w:r>
        <w:t>Back Matter</w:t>
      </w:r>
      <w:r w:rsidR="00206B0A">
        <w:t xml:space="preserve"> (any pages after the body of the report)</w:t>
      </w:r>
      <w:bookmarkEnd w:id="34"/>
    </w:p>
    <w:p w14:paraId="0796CF1A" w14:textId="71D98B6F" w:rsidR="006E27C9" w:rsidRDefault="006E27C9" w:rsidP="00D42A20">
      <w:pPr>
        <w:pStyle w:val="Heading4"/>
      </w:pPr>
      <w:r>
        <w:t>References</w:t>
      </w:r>
    </w:p>
    <w:p w14:paraId="0796CF1B" w14:textId="66AFE18F" w:rsidR="006E27C9" w:rsidRDefault="006E27C9" w:rsidP="00AD02D9">
      <w:pPr>
        <w:pStyle w:val="BodyText2"/>
      </w:pPr>
      <w:r w:rsidRPr="00175FA0">
        <w:t>List all references in alphabetical order</w:t>
      </w:r>
      <w:r w:rsidR="00175FA0">
        <w:t>.</w:t>
      </w:r>
      <w:r w:rsidR="00055A39">
        <w:t xml:space="preserve"> </w:t>
      </w:r>
      <w:r w:rsidR="00961B9F">
        <w:t xml:space="preserve">Use a </w:t>
      </w:r>
      <w:hyperlink r:id="rId57" w:history="1">
        <w:r w:rsidR="00961B9F" w:rsidRPr="001C0883">
          <w:rPr>
            <w:rStyle w:val="Hyperlink"/>
          </w:rPr>
          <w:t>hanging indent</w:t>
        </w:r>
      </w:hyperlink>
      <w:r w:rsidR="00961B9F">
        <w:t xml:space="preserve">. </w:t>
      </w:r>
      <w:r w:rsidR="00055A39">
        <w:t xml:space="preserve">Any accepted </w:t>
      </w:r>
      <w:r w:rsidR="00133BAC">
        <w:t xml:space="preserve">or well-known </w:t>
      </w:r>
      <w:r w:rsidR="00055A39">
        <w:t>style</w:t>
      </w:r>
      <w:r w:rsidR="00CA3EC8">
        <w:t xml:space="preserve"> manual may be used for formatting</w:t>
      </w:r>
      <w:r w:rsidR="00055A39">
        <w:t xml:space="preserve"> as </w:t>
      </w:r>
      <w:r w:rsidR="00CA3EC8">
        <w:t xml:space="preserve">long as </w:t>
      </w:r>
      <w:r w:rsidR="00055A39">
        <w:t xml:space="preserve">it is consistently applied and </w:t>
      </w:r>
      <w:r w:rsidR="001C0883">
        <w:t>basic</w:t>
      </w:r>
      <w:r w:rsidR="00055A39">
        <w:t xml:space="preserve"> </w:t>
      </w:r>
      <w:r w:rsidR="00616EA1">
        <w:t xml:space="preserve">relevant </w:t>
      </w:r>
      <w:r w:rsidR="00055A39">
        <w:t>reference elements are included</w:t>
      </w:r>
      <w:r w:rsidR="00423C49">
        <w:t xml:space="preserve"> such as author(s), </w:t>
      </w:r>
      <w:r w:rsidR="00616EA1">
        <w:t xml:space="preserve">title, </w:t>
      </w:r>
      <w:r w:rsidR="00423C49">
        <w:t>place of publication</w:t>
      </w:r>
      <w:r w:rsidR="00616EA1">
        <w:t>, publisher,</w:t>
      </w:r>
      <w:r w:rsidR="00133BAC">
        <w:t xml:space="preserve"> publication </w:t>
      </w:r>
      <w:r w:rsidR="00616EA1">
        <w:t xml:space="preserve">year (or </w:t>
      </w:r>
      <w:r w:rsidR="00133BAC">
        <w:t xml:space="preserve">periodical </w:t>
      </w:r>
      <w:r w:rsidR="00616EA1">
        <w:t>volume and issue number). A report number help</w:t>
      </w:r>
      <w:r w:rsidR="00133BAC">
        <w:t>s</w:t>
      </w:r>
      <w:r w:rsidR="00616EA1">
        <w:t xml:space="preserve"> identify a report but this is optional. Include a </w:t>
      </w:r>
      <w:hyperlink r:id="rId58" w:anchor="cg-journal" w:history="1">
        <w:r w:rsidR="00616EA1" w:rsidRPr="00CA3EC8">
          <w:rPr>
            <w:rStyle w:val="Hyperlink"/>
          </w:rPr>
          <w:t>DOI</w:t>
        </w:r>
      </w:hyperlink>
      <w:r w:rsidR="00616EA1">
        <w:t xml:space="preserve"> or URL when appropriate. </w:t>
      </w:r>
      <w:r w:rsidR="00961B9F">
        <w:t xml:space="preserve">If in doubt as to which style manual to use, </w:t>
      </w:r>
      <w:r w:rsidR="00CA3EC8">
        <w:t xml:space="preserve">then </w:t>
      </w:r>
      <w:hyperlink r:id="rId59" w:history="1">
        <w:r w:rsidR="00CA3EC8" w:rsidRPr="00F17103">
          <w:rPr>
            <w:rStyle w:val="Hyperlink"/>
            <w:i/>
          </w:rPr>
          <w:t>The Chicago Manual of Style</w:t>
        </w:r>
      </w:hyperlink>
      <w:r w:rsidR="00CA3EC8">
        <w:t xml:space="preserve"> </w:t>
      </w:r>
      <w:r w:rsidR="00961B9F">
        <w:t>is preferred.</w:t>
      </w:r>
    </w:p>
    <w:p w14:paraId="7669D008" w14:textId="58A91FF1" w:rsidR="001C0883" w:rsidRDefault="001C0883" w:rsidP="00AD02D9">
      <w:pPr>
        <w:pStyle w:val="BodyText2"/>
      </w:pPr>
      <w:r>
        <w:t xml:space="preserve">A URL </w:t>
      </w:r>
      <w:r w:rsidR="000C0012">
        <w:t>by itself is not a reference.</w:t>
      </w:r>
    </w:p>
    <w:p w14:paraId="0796CF1C" w14:textId="77777777" w:rsidR="00552F98" w:rsidRDefault="00552F98" w:rsidP="00D42A20">
      <w:pPr>
        <w:pStyle w:val="Heading4"/>
      </w:pPr>
      <w:r w:rsidRPr="00552F98">
        <w:t>Appendices</w:t>
      </w:r>
    </w:p>
    <w:p w14:paraId="0796CF20" w14:textId="6FC24DBE" w:rsidR="006E27C9" w:rsidRPr="006D42D6" w:rsidRDefault="006D42D6" w:rsidP="00AD02D9">
      <w:pPr>
        <w:pStyle w:val="BodyText2"/>
      </w:pPr>
      <w:r>
        <w:t xml:space="preserve">Number </w:t>
      </w:r>
      <w:r w:rsidR="000C0012">
        <w:t xml:space="preserve">appendix </w:t>
      </w:r>
      <w:r>
        <w:t xml:space="preserve">pages separately (e.g. </w:t>
      </w:r>
      <w:hyperlink r:id="rId60" w:history="1">
        <w:r w:rsidRPr="000C0012">
          <w:rPr>
            <w:rStyle w:val="Hyperlink"/>
          </w:rPr>
          <w:t>A-1, A-2, etc.</w:t>
        </w:r>
      </w:hyperlink>
      <w:r>
        <w:t xml:space="preserve">) If </w:t>
      </w:r>
      <w:r w:rsidR="00627280">
        <w:t xml:space="preserve">the </w:t>
      </w:r>
      <w:r>
        <w:t>appendices are lengthy, discuss with your project manager if they should be p</w:t>
      </w:r>
      <w:r w:rsidR="00552F98">
        <w:t>ublish</w:t>
      </w:r>
      <w:r>
        <w:t>ed as separate documents.</w:t>
      </w:r>
    </w:p>
    <w:p w14:paraId="34E61C0E" w14:textId="77777777" w:rsidR="008A7301" w:rsidRDefault="008A7301" w:rsidP="00E527D7">
      <w:pPr>
        <w:pStyle w:val="Heading1"/>
      </w:pPr>
      <w:bookmarkStart w:id="35" w:name="_Document_Revisions"/>
      <w:bookmarkStart w:id="36" w:name="_Toc114035311"/>
      <w:bookmarkEnd w:id="35"/>
      <w:r>
        <w:t>Document Revisions</w:t>
      </w:r>
      <w:bookmarkEnd w:id="36"/>
    </w:p>
    <w:p w14:paraId="7788F444" w14:textId="5AE51A0A" w:rsidR="008A7301" w:rsidRPr="006D214E" w:rsidRDefault="008A7301" w:rsidP="008A7301">
      <w:pPr>
        <w:rPr>
          <w:b/>
          <w:highlight w:val="yellow"/>
        </w:rPr>
      </w:pPr>
      <w:r w:rsidRPr="00627280">
        <w:rPr>
          <w:b/>
          <w:highlight w:val="yellow"/>
        </w:rPr>
        <w:t xml:space="preserve">IMPORTANT: </w:t>
      </w:r>
      <w:r w:rsidR="003D2E2F">
        <w:rPr>
          <w:b/>
          <w:highlight w:val="yellow"/>
        </w:rPr>
        <w:t xml:space="preserve">If using Microsoft </w:t>
      </w:r>
      <w:r w:rsidR="00A86030">
        <w:rPr>
          <w:b/>
          <w:highlight w:val="yellow"/>
        </w:rPr>
        <w:t>2013 or older, DO NOT DO A “F</w:t>
      </w:r>
      <w:r w:rsidR="006D214E">
        <w:rPr>
          <w:b/>
          <w:highlight w:val="yellow"/>
        </w:rPr>
        <w:t>ILE</w:t>
      </w:r>
      <w:r w:rsidR="00A86030">
        <w:rPr>
          <w:b/>
          <w:highlight w:val="yellow"/>
        </w:rPr>
        <w:t>—SAVE AS</w:t>
      </w:r>
      <w:r w:rsidR="00401E33">
        <w:rPr>
          <w:b/>
          <w:highlight w:val="yellow"/>
        </w:rPr>
        <w:t xml:space="preserve">” then rename the file. </w:t>
      </w:r>
      <w:r w:rsidR="00101150" w:rsidRPr="00101150">
        <w:rPr>
          <w:b/>
          <w:highlight w:val="yellow"/>
        </w:rPr>
        <w:t xml:space="preserve">This will blow away all your accessible tags. </w:t>
      </w:r>
      <w:r w:rsidRPr="00627280">
        <w:rPr>
          <w:b/>
          <w:highlight w:val="yellow"/>
        </w:rPr>
        <w:t xml:space="preserve">In order NOT to lose any accessible tags </w:t>
      </w:r>
      <w:r w:rsidR="00101150">
        <w:rPr>
          <w:b/>
          <w:highlight w:val="yellow"/>
        </w:rPr>
        <w:t xml:space="preserve">that </w:t>
      </w:r>
      <w:r w:rsidRPr="00627280">
        <w:rPr>
          <w:b/>
          <w:highlight w:val="yellow"/>
        </w:rPr>
        <w:t xml:space="preserve">have been added to a </w:t>
      </w:r>
      <w:r w:rsidR="002C6B87" w:rsidRPr="00627280">
        <w:rPr>
          <w:b/>
          <w:highlight w:val="yellow"/>
        </w:rPr>
        <w:t xml:space="preserve">Word </w:t>
      </w:r>
      <w:r w:rsidRPr="00627280">
        <w:rPr>
          <w:b/>
          <w:highlight w:val="yellow"/>
        </w:rPr>
        <w:t xml:space="preserve">document when a document is being revised (e.g. tracked changes </w:t>
      </w:r>
      <w:r w:rsidR="00627280">
        <w:rPr>
          <w:b/>
          <w:highlight w:val="yellow"/>
        </w:rPr>
        <w:t>was</w:t>
      </w:r>
      <w:r w:rsidRPr="00627280">
        <w:rPr>
          <w:b/>
          <w:highlight w:val="yellow"/>
        </w:rPr>
        <w:t xml:space="preserve"> used or comments </w:t>
      </w:r>
      <w:r w:rsidR="00627280">
        <w:rPr>
          <w:b/>
          <w:highlight w:val="yellow"/>
        </w:rPr>
        <w:t>were inserted</w:t>
      </w:r>
      <w:r w:rsidRPr="00627280">
        <w:rPr>
          <w:b/>
          <w:highlight w:val="yellow"/>
        </w:rPr>
        <w:t>)</w:t>
      </w:r>
      <w:r w:rsidR="002C6B87" w:rsidRPr="00627280">
        <w:rPr>
          <w:b/>
          <w:highlight w:val="yellow"/>
        </w:rPr>
        <w:t xml:space="preserve">, copy the </w:t>
      </w:r>
      <w:r w:rsidR="00627280">
        <w:rPr>
          <w:b/>
          <w:highlight w:val="yellow"/>
        </w:rPr>
        <w:t xml:space="preserve">old </w:t>
      </w:r>
      <w:r w:rsidR="002C6B87" w:rsidRPr="00627280">
        <w:rPr>
          <w:b/>
          <w:highlight w:val="yellow"/>
        </w:rPr>
        <w:t xml:space="preserve">file and rename </w:t>
      </w:r>
      <w:r w:rsidR="00627280">
        <w:rPr>
          <w:b/>
          <w:highlight w:val="yellow"/>
        </w:rPr>
        <w:t>the new file</w:t>
      </w:r>
      <w:r w:rsidR="002C6B87" w:rsidRPr="00627280">
        <w:rPr>
          <w:b/>
          <w:highlight w:val="yellow"/>
        </w:rPr>
        <w:t xml:space="preserve">. </w:t>
      </w:r>
      <w:r w:rsidR="00627280">
        <w:rPr>
          <w:b/>
          <w:highlight w:val="yellow"/>
        </w:rPr>
        <w:t xml:space="preserve">The </w:t>
      </w:r>
      <w:r w:rsidR="002C6B87" w:rsidRPr="00627280">
        <w:rPr>
          <w:b/>
          <w:highlight w:val="yellow"/>
        </w:rPr>
        <w:t xml:space="preserve">PM will also follow this same guidance when creating a separate copy for </w:t>
      </w:r>
      <w:r w:rsidR="00627280">
        <w:rPr>
          <w:b/>
          <w:highlight w:val="yellow"/>
        </w:rPr>
        <w:t xml:space="preserve">comments and </w:t>
      </w:r>
      <w:r w:rsidR="002C6B87" w:rsidRPr="00627280">
        <w:rPr>
          <w:b/>
          <w:highlight w:val="yellow"/>
        </w:rPr>
        <w:t>revision.</w:t>
      </w:r>
      <w:r w:rsidRPr="00627280">
        <w:rPr>
          <w:b/>
        </w:rPr>
        <w:t xml:space="preserve"> </w:t>
      </w:r>
    </w:p>
    <w:p w14:paraId="3CA10600" w14:textId="77777777" w:rsidR="007F0E4E" w:rsidRDefault="007F0E4E" w:rsidP="008A7301">
      <w:pPr>
        <w:rPr>
          <w:b/>
        </w:rPr>
      </w:pPr>
    </w:p>
    <w:p w14:paraId="0796CF22" w14:textId="7ACF2344" w:rsidR="005716C8" w:rsidRDefault="006D42D6" w:rsidP="00C0158A">
      <w:pPr>
        <w:pStyle w:val="Heading1"/>
        <w:spacing w:before="4560"/>
      </w:pPr>
      <w:bookmarkStart w:id="37" w:name="_Toc114035312"/>
      <w:r>
        <w:lastRenderedPageBreak/>
        <w:t>R</w:t>
      </w:r>
      <w:r w:rsidR="005716C8">
        <w:t xml:space="preserve">eport </w:t>
      </w:r>
      <w:r w:rsidR="00AF5FD7">
        <w:t>P</w:t>
      </w:r>
      <w:r w:rsidR="005716C8">
        <w:t>ublishing</w:t>
      </w:r>
      <w:r w:rsidR="00AF5FD7">
        <w:t xml:space="preserve"> and Distribution</w:t>
      </w:r>
      <w:bookmarkEnd w:id="37"/>
    </w:p>
    <w:p w14:paraId="0796CF24" w14:textId="7E6D0A41" w:rsidR="005716C8" w:rsidRDefault="005716C8" w:rsidP="00AD02D9">
      <w:pPr>
        <w:pStyle w:val="BodyText2"/>
      </w:pPr>
      <w:r w:rsidRPr="005716C8">
        <w:t xml:space="preserve">The </w:t>
      </w:r>
      <w:r>
        <w:t xml:space="preserve">MoDOT Librarian </w:t>
      </w:r>
      <w:r w:rsidRPr="005716C8">
        <w:t xml:space="preserve">assigns a </w:t>
      </w:r>
      <w:r>
        <w:t>MoDOT research</w:t>
      </w:r>
      <w:r w:rsidRPr="005716C8">
        <w:t xml:space="preserve"> report number</w:t>
      </w:r>
      <w:r w:rsidR="006E27C9">
        <w:t xml:space="preserve"> (</w:t>
      </w:r>
      <w:r w:rsidR="006E3B0B">
        <w:t>request</w:t>
      </w:r>
      <w:r w:rsidR="006E27C9">
        <w:t xml:space="preserve"> one or it will be added after submittal)</w:t>
      </w:r>
      <w:r w:rsidRPr="005716C8">
        <w:t xml:space="preserve">, </w:t>
      </w:r>
      <w:r w:rsidR="00FB3941">
        <w:t>finalizes the technical report documentation page, produces a PDF</w:t>
      </w:r>
      <w:r w:rsidR="009376FD">
        <w:t xml:space="preserve"> (retaining as much accessibility as possible)</w:t>
      </w:r>
      <w:r w:rsidR="00FB3941">
        <w:t xml:space="preserve">, adds metadata to the PDF, </w:t>
      </w:r>
      <w:r w:rsidRPr="005716C8">
        <w:t xml:space="preserve">publishes the report </w:t>
      </w:r>
      <w:r>
        <w:t xml:space="preserve">on the </w:t>
      </w:r>
      <w:hyperlink r:id="rId61" w:history="1">
        <w:r w:rsidRPr="006E27C9">
          <w:rPr>
            <w:rStyle w:val="Hyperlink"/>
          </w:rPr>
          <w:t>Innovation Library website</w:t>
        </w:r>
      </w:hyperlink>
      <w:r>
        <w:t xml:space="preserve">, sends notification of publication to </w:t>
      </w:r>
      <w:r w:rsidR="00441F07">
        <w:t xml:space="preserve">NTL, </w:t>
      </w:r>
      <w:r>
        <w:t xml:space="preserve">TRB, FHWA and other organizations as mandated by </w:t>
      </w:r>
      <w:r w:rsidR="009376FD">
        <w:t xml:space="preserve">the </w:t>
      </w:r>
      <w:r>
        <w:t>FHWA, and updates the TRB RIP record.</w:t>
      </w:r>
      <w:r w:rsidR="00AF5FD7">
        <w:t xml:space="preserve"> The report publication is announced on the MoDOT Research home page under Recent Reports and is announced on our </w:t>
      </w:r>
      <w:hyperlink r:id="rId62" w:history="1">
        <w:r w:rsidR="00AF5FD7" w:rsidRPr="00133BAC">
          <w:rPr>
            <w:rStyle w:val="Hyperlink"/>
          </w:rPr>
          <w:t>Report Announcements blog</w:t>
        </w:r>
      </w:hyperlink>
      <w:r w:rsidR="00AF5FD7">
        <w:t xml:space="preserve">. </w:t>
      </w:r>
    </w:p>
    <w:p w14:paraId="26E5A43C" w14:textId="622EA376" w:rsidR="00441F07" w:rsidRDefault="00441F07" w:rsidP="00AD02D9">
      <w:pPr>
        <w:pStyle w:val="BodyText2"/>
      </w:pPr>
      <w:r>
        <w:t>The National Transportation Library may reject a research report for ingestion in its repository if it is not Section 508 compliant.</w:t>
      </w:r>
    </w:p>
    <w:p w14:paraId="0EF5B69B" w14:textId="77777777" w:rsidR="00157E98" w:rsidRDefault="00157E98">
      <w:pPr>
        <w:rPr>
          <w:rFonts w:asciiTheme="majorHAnsi" w:eastAsiaTheme="majorEastAsia" w:hAnsiTheme="majorHAnsi" w:cstheme="majorBidi"/>
          <w:b/>
          <w:bCs/>
          <w:color w:val="365F91" w:themeColor="accent1" w:themeShade="BF"/>
          <w:sz w:val="28"/>
          <w:szCs w:val="28"/>
        </w:rPr>
      </w:pPr>
      <w:r>
        <w:br w:type="page"/>
      </w:r>
    </w:p>
    <w:p w14:paraId="5C2A0C4C" w14:textId="710604DE" w:rsidR="005875FF" w:rsidRDefault="005875FF" w:rsidP="007E255A">
      <w:pPr>
        <w:pStyle w:val="Heading1"/>
      </w:pPr>
      <w:bookmarkStart w:id="38" w:name="_Toc114035313"/>
      <w:r>
        <w:lastRenderedPageBreak/>
        <w:t>Help and Support</w:t>
      </w:r>
      <w:bookmarkEnd w:id="38"/>
    </w:p>
    <w:p w14:paraId="1CE86360" w14:textId="2F2DAD7E" w:rsidR="005875FF" w:rsidRDefault="005875FF" w:rsidP="004D34BE">
      <w:pPr>
        <w:pStyle w:val="BodyText2"/>
      </w:pPr>
      <w:r>
        <w:t xml:space="preserve">Although the Research Section can answer questions regarding the </w:t>
      </w:r>
      <w:r w:rsidR="007E255A">
        <w:t xml:space="preserve">report </w:t>
      </w:r>
      <w:r>
        <w:t>guidance</w:t>
      </w:r>
      <w:r w:rsidR="007E255A">
        <w:t xml:space="preserve"> provided here</w:t>
      </w:r>
      <w:r w:rsidR="002C6B87">
        <w:t>in</w:t>
      </w:r>
      <w:r w:rsidR="007E255A">
        <w:t>, more in-depth step-by-step instructions on how to use Microsoft Word</w:t>
      </w:r>
      <w:r w:rsidR="00C279DF">
        <w:t xml:space="preserve"> and other software</w:t>
      </w:r>
      <w:r w:rsidR="007E255A">
        <w:t xml:space="preserve"> may be best answered by your local experts at a University Writing Center or </w:t>
      </w:r>
      <w:r w:rsidR="00DA66B9">
        <w:t>whoever</w:t>
      </w:r>
      <w:r w:rsidR="007E255A">
        <w:t xml:space="preserve"> handles writing, editing</w:t>
      </w:r>
      <w:r w:rsidR="0024281C">
        <w:t>,</w:t>
      </w:r>
      <w:r w:rsidR="007E255A">
        <w:t xml:space="preserve"> or publications </w:t>
      </w:r>
      <w:r w:rsidR="00AA4C77">
        <w:t xml:space="preserve">support </w:t>
      </w:r>
      <w:r w:rsidR="009376FD">
        <w:t xml:space="preserve">within your department or </w:t>
      </w:r>
      <w:r w:rsidR="004D34BE">
        <w:t>at your organization.</w:t>
      </w:r>
    </w:p>
    <w:p w14:paraId="42805D28" w14:textId="77777777" w:rsidR="00441F07" w:rsidRDefault="00441F07" w:rsidP="004D34BE">
      <w:pPr>
        <w:pStyle w:val="BodyText2"/>
        <w:pBdr>
          <w:bottom w:val="double" w:sz="6" w:space="1" w:color="auto"/>
        </w:pBdr>
      </w:pPr>
    </w:p>
    <w:p w14:paraId="6322A290" w14:textId="18AC0BBC" w:rsidR="00157E98" w:rsidRPr="00157E98" w:rsidRDefault="00157E98" w:rsidP="004D34BE">
      <w:pPr>
        <w:pStyle w:val="BodyText2"/>
        <w:rPr>
          <w:b/>
        </w:rPr>
      </w:pPr>
      <w:r w:rsidRPr="00157E98">
        <w:rPr>
          <w:b/>
        </w:rPr>
        <w:t>REVISION LOG</w:t>
      </w:r>
    </w:p>
    <w:p w14:paraId="1D63F4F1" w14:textId="42C34A41" w:rsidR="00441F07" w:rsidRDefault="00441F07" w:rsidP="004D34BE">
      <w:pPr>
        <w:pStyle w:val="BodyText2"/>
      </w:pPr>
      <w:r>
        <w:t>Originally published 20 August 2018</w:t>
      </w:r>
    </w:p>
    <w:p w14:paraId="285F7D55" w14:textId="00FE1518" w:rsidR="00441F07" w:rsidRDefault="00441F07" w:rsidP="004D34BE">
      <w:pPr>
        <w:pStyle w:val="BodyText2"/>
      </w:pPr>
      <w:r>
        <w:t>Revisions 27 December 2018:</w:t>
      </w:r>
    </w:p>
    <w:p w14:paraId="3FB9F556" w14:textId="0EE9B783" w:rsidR="00441F07" w:rsidRDefault="00441F07" w:rsidP="00157E98">
      <w:pPr>
        <w:pStyle w:val="BodyText2"/>
        <w:numPr>
          <w:ilvl w:val="0"/>
          <w:numId w:val="14"/>
        </w:numPr>
        <w:spacing w:after="0"/>
      </w:pPr>
      <w:r>
        <w:t>Avoid using complex tables. Avoid splitting table cells.</w:t>
      </w:r>
    </w:p>
    <w:p w14:paraId="341411DD" w14:textId="27321564" w:rsidR="00441F07" w:rsidRDefault="00441F07" w:rsidP="00157E98">
      <w:pPr>
        <w:pStyle w:val="BodyText2"/>
        <w:numPr>
          <w:ilvl w:val="0"/>
          <w:numId w:val="14"/>
        </w:numPr>
        <w:spacing w:after="0"/>
      </w:pPr>
      <w:r>
        <w:t>Use before and after paragraph spacing as part of a style instead of using hard returns. Keep figure captions with figures and table titles with tables.</w:t>
      </w:r>
    </w:p>
    <w:p w14:paraId="7B19C89C" w14:textId="20AC2C46" w:rsidR="00441F07" w:rsidRDefault="00441F07" w:rsidP="00157E98">
      <w:pPr>
        <w:pStyle w:val="BodyText2"/>
        <w:numPr>
          <w:ilvl w:val="0"/>
          <w:numId w:val="14"/>
        </w:numPr>
        <w:spacing w:after="0"/>
      </w:pPr>
      <w:r>
        <w:t>Figures and tables don’t have to be left-aligned.</w:t>
      </w:r>
    </w:p>
    <w:p w14:paraId="68DD4FF9" w14:textId="1E6EBB8D" w:rsidR="00157E98" w:rsidRDefault="00157E98" w:rsidP="00157E98">
      <w:pPr>
        <w:pStyle w:val="BodyText2"/>
        <w:numPr>
          <w:ilvl w:val="0"/>
          <w:numId w:val="14"/>
        </w:numPr>
        <w:spacing w:after="0"/>
      </w:pPr>
      <w:r>
        <w:t>Use heading styles in order (H1, H2, H3, etc.)</w:t>
      </w:r>
    </w:p>
    <w:p w14:paraId="0D5203F6" w14:textId="3DF9726A" w:rsidR="00157E98" w:rsidRDefault="00157E98" w:rsidP="00157E98">
      <w:pPr>
        <w:pStyle w:val="BodyText2"/>
        <w:numPr>
          <w:ilvl w:val="0"/>
          <w:numId w:val="14"/>
        </w:numPr>
        <w:spacing w:after="0"/>
      </w:pPr>
      <w:r>
        <w:t>Equations created using Word’s equations editor are not accessible. Try to use regular text to create equations if possible.</w:t>
      </w:r>
    </w:p>
    <w:p w14:paraId="4831EA61" w14:textId="25A72AEB" w:rsidR="00157E98" w:rsidRDefault="00157E98" w:rsidP="00157E98">
      <w:pPr>
        <w:pStyle w:val="BodyText2"/>
        <w:numPr>
          <w:ilvl w:val="0"/>
          <w:numId w:val="14"/>
        </w:numPr>
        <w:spacing w:after="0"/>
      </w:pPr>
      <w:r>
        <w:t>The National Transportation Library will now reject document submissions to its repository if they are not Section 508 compliant.</w:t>
      </w:r>
    </w:p>
    <w:p w14:paraId="3C41B31C" w14:textId="77777777" w:rsidR="00850C3F" w:rsidRDefault="00850C3F" w:rsidP="00850C3F">
      <w:pPr>
        <w:pStyle w:val="BodyText2"/>
        <w:spacing w:after="0"/>
      </w:pPr>
    </w:p>
    <w:p w14:paraId="3F80FC02" w14:textId="54BFDEE1" w:rsidR="00850C3F" w:rsidRDefault="00850C3F" w:rsidP="00850C3F">
      <w:pPr>
        <w:pStyle w:val="BodyText2"/>
        <w:spacing w:after="0"/>
      </w:pPr>
      <w:r>
        <w:t>Revisions 11 June 2019</w:t>
      </w:r>
      <w:r w:rsidR="00B47F6E">
        <w:t>:</w:t>
      </w:r>
    </w:p>
    <w:p w14:paraId="2081A76B" w14:textId="77777777" w:rsidR="00850C3F" w:rsidRDefault="00850C3F" w:rsidP="00850C3F">
      <w:pPr>
        <w:pStyle w:val="BodyText2"/>
        <w:spacing w:after="0"/>
      </w:pPr>
    </w:p>
    <w:p w14:paraId="4581C469" w14:textId="77777777" w:rsidR="00850C3F" w:rsidRDefault="00850C3F" w:rsidP="00850C3F">
      <w:pPr>
        <w:pStyle w:val="ListParagraph"/>
        <w:numPr>
          <w:ilvl w:val="0"/>
          <w:numId w:val="11"/>
        </w:numPr>
      </w:pPr>
      <w:r>
        <w:t>Avoid adding objects like lines or arrows.</w:t>
      </w:r>
    </w:p>
    <w:p w14:paraId="57D34E02" w14:textId="77777777" w:rsidR="00850C3F" w:rsidRDefault="00850C3F" w:rsidP="00850C3F">
      <w:pPr>
        <w:pStyle w:val="BodyText2"/>
        <w:numPr>
          <w:ilvl w:val="0"/>
          <w:numId w:val="11"/>
        </w:numPr>
        <w:spacing w:after="0"/>
        <w:rPr>
          <w:bCs/>
        </w:rPr>
      </w:pPr>
      <w:r>
        <w:rPr>
          <w:bCs/>
        </w:rPr>
        <w:t xml:space="preserve">Avoid using color alone to ascribe meaning in a chart or table. Use appropriate </w:t>
      </w:r>
      <w:hyperlink r:id="rId63" w:history="1">
        <w:r w:rsidRPr="00A966F7">
          <w:rPr>
            <w:rStyle w:val="Hyperlink"/>
            <w:bCs/>
          </w:rPr>
          <w:t>color contrast</w:t>
        </w:r>
      </w:hyperlink>
      <w:r>
        <w:rPr>
          <w:bCs/>
        </w:rPr>
        <w:t xml:space="preserve"> in charts and tables.</w:t>
      </w:r>
    </w:p>
    <w:p w14:paraId="4E3B6660" w14:textId="347C3E08" w:rsidR="00850C3F" w:rsidRPr="0006312D" w:rsidRDefault="00850C3F" w:rsidP="00850C3F">
      <w:pPr>
        <w:pStyle w:val="ListParagraph"/>
        <w:numPr>
          <w:ilvl w:val="0"/>
          <w:numId w:val="11"/>
        </w:numPr>
      </w:pPr>
      <w:r>
        <w:t>A</w:t>
      </w:r>
      <w:r w:rsidRPr="005D79E9">
        <w:rPr>
          <w:bCs/>
        </w:rPr>
        <w:t xml:space="preserve">void </w:t>
      </w:r>
      <w:r>
        <w:rPr>
          <w:bCs/>
        </w:rPr>
        <w:t xml:space="preserve">splitting or </w:t>
      </w:r>
      <w:r w:rsidRPr="005D79E9">
        <w:rPr>
          <w:bCs/>
        </w:rPr>
        <w:t>merging cells within a table</w:t>
      </w:r>
      <w:r w:rsidR="00CE0756">
        <w:rPr>
          <w:bCs/>
        </w:rPr>
        <w:t>.</w:t>
      </w:r>
    </w:p>
    <w:p w14:paraId="35B8BD48" w14:textId="028B5937" w:rsidR="00BD1240" w:rsidRDefault="00850C3F" w:rsidP="00BD1240">
      <w:pPr>
        <w:pStyle w:val="BodyText2"/>
        <w:numPr>
          <w:ilvl w:val="0"/>
          <w:numId w:val="11"/>
        </w:numPr>
        <w:rPr>
          <w:bCs/>
        </w:rPr>
      </w:pPr>
      <w:r>
        <w:rPr>
          <w:bCs/>
        </w:rPr>
        <w:t>Do not use tables to layout your figures and captions side by side.</w:t>
      </w:r>
    </w:p>
    <w:p w14:paraId="50F77897" w14:textId="04D8BAD6" w:rsidR="0006312D" w:rsidRPr="00BD1240" w:rsidRDefault="00CE0756" w:rsidP="0006312D">
      <w:pPr>
        <w:pStyle w:val="BodyText2"/>
        <w:rPr>
          <w:bCs/>
        </w:rPr>
      </w:pPr>
      <w:r>
        <w:rPr>
          <w:bCs/>
        </w:rPr>
        <w:t>Revisions 8 September 2022</w:t>
      </w:r>
      <w:r w:rsidR="00B47F6E">
        <w:rPr>
          <w:bCs/>
        </w:rPr>
        <w:t>:</w:t>
      </w:r>
    </w:p>
    <w:p w14:paraId="6AC48501" w14:textId="1D649A8A" w:rsidR="0006312D" w:rsidRPr="0006312D" w:rsidRDefault="0006312D" w:rsidP="0006312D">
      <w:pPr>
        <w:pStyle w:val="ListParagraph"/>
        <w:numPr>
          <w:ilvl w:val="0"/>
          <w:numId w:val="11"/>
        </w:numPr>
      </w:pPr>
      <w:r>
        <w:rPr>
          <w:bCs/>
        </w:rPr>
        <w:t>Link checks</w:t>
      </w:r>
      <w:r w:rsidR="00CE0756">
        <w:rPr>
          <w:bCs/>
        </w:rPr>
        <w:t>.</w:t>
      </w:r>
    </w:p>
    <w:p w14:paraId="102F72D9" w14:textId="37896D9C" w:rsidR="0006312D" w:rsidRPr="0006312D" w:rsidRDefault="0006312D" w:rsidP="0006312D">
      <w:pPr>
        <w:pStyle w:val="ListParagraph"/>
        <w:numPr>
          <w:ilvl w:val="0"/>
          <w:numId w:val="11"/>
        </w:numPr>
      </w:pPr>
      <w:r>
        <w:rPr>
          <w:bCs/>
        </w:rPr>
        <w:t>General language cleanup</w:t>
      </w:r>
      <w:r w:rsidR="00CE0756">
        <w:rPr>
          <w:bCs/>
        </w:rPr>
        <w:t>.</w:t>
      </w:r>
    </w:p>
    <w:p w14:paraId="0755AF80" w14:textId="79FE739F" w:rsidR="0006312D" w:rsidRPr="00A9185E" w:rsidRDefault="0006312D" w:rsidP="0006312D">
      <w:pPr>
        <w:pStyle w:val="ListParagraph"/>
        <w:numPr>
          <w:ilvl w:val="0"/>
          <w:numId w:val="11"/>
        </w:numPr>
      </w:pPr>
      <w:r>
        <w:rPr>
          <w:bCs/>
        </w:rPr>
        <w:t>Expansion of “</w:t>
      </w:r>
      <w:r w:rsidR="009768C6">
        <w:rPr>
          <w:bCs/>
        </w:rPr>
        <w:t>Accessibility</w:t>
      </w:r>
      <w:r>
        <w:rPr>
          <w:bCs/>
        </w:rPr>
        <w:t>” section</w:t>
      </w:r>
      <w:r w:rsidR="00CE0756">
        <w:rPr>
          <w:bCs/>
        </w:rPr>
        <w:t>.</w:t>
      </w:r>
    </w:p>
    <w:p w14:paraId="7C33441F" w14:textId="77777777" w:rsidR="00A9185E" w:rsidRDefault="00A9185E" w:rsidP="00A9185E"/>
    <w:p w14:paraId="1E1A0635" w14:textId="4DBBD239" w:rsidR="00A9185E" w:rsidRDefault="00A9185E" w:rsidP="00A9185E">
      <w:r>
        <w:t>Revisions 17 August 2023:</w:t>
      </w:r>
    </w:p>
    <w:p w14:paraId="7F6380FA" w14:textId="616F9897" w:rsidR="00A9185E" w:rsidRDefault="00F9375A" w:rsidP="009D470A">
      <w:pPr>
        <w:pStyle w:val="ListParagraph"/>
        <w:numPr>
          <w:ilvl w:val="0"/>
          <w:numId w:val="16"/>
        </w:numPr>
      </w:pPr>
      <w:r>
        <w:t xml:space="preserve">Added 508 compliance guide from </w:t>
      </w:r>
      <w:bookmarkStart w:id="39" w:name="_Hlk152663240"/>
      <w:r w:rsidR="009D470A" w:rsidRPr="009D470A">
        <w:t>Transportation Research and Connectivity Pooled Fund Study</w:t>
      </w:r>
      <w:r w:rsidR="009D470A">
        <w:t>.</w:t>
      </w:r>
      <w:bookmarkEnd w:id="39"/>
    </w:p>
    <w:p w14:paraId="7C535A67" w14:textId="77777777" w:rsidR="00597703" w:rsidRDefault="00597703" w:rsidP="00597703"/>
    <w:p w14:paraId="117D1E7F" w14:textId="0E5209EC" w:rsidR="00597703" w:rsidRDefault="00597703" w:rsidP="00597703">
      <w:r>
        <w:t>Revisions 5 December 2023</w:t>
      </w:r>
    </w:p>
    <w:p w14:paraId="799A454C" w14:textId="6FB44660" w:rsidR="00597703" w:rsidRPr="00850C3F" w:rsidRDefault="00597703" w:rsidP="00597703">
      <w:pPr>
        <w:pStyle w:val="ListParagraph"/>
        <w:numPr>
          <w:ilvl w:val="0"/>
          <w:numId w:val="16"/>
        </w:numPr>
      </w:pPr>
      <w:r>
        <w:lastRenderedPageBreak/>
        <w:t xml:space="preserve">Added </w:t>
      </w:r>
      <w:r w:rsidR="002C49F1">
        <w:t xml:space="preserve">508 compliant template and information from </w:t>
      </w:r>
      <w:r w:rsidR="002C49F1" w:rsidRPr="002C49F1">
        <w:t>Transportation Research and Connectivity Pooled Fund Study.</w:t>
      </w:r>
    </w:p>
    <w:p w14:paraId="5250B377" w14:textId="77777777" w:rsidR="00850C3F" w:rsidRPr="004D34BE" w:rsidRDefault="00850C3F" w:rsidP="00850C3F">
      <w:pPr>
        <w:pStyle w:val="BodyText2"/>
        <w:spacing w:after="0"/>
      </w:pPr>
    </w:p>
    <w:sectPr w:rsidR="00850C3F" w:rsidRPr="004D34BE" w:rsidSect="004D34BE">
      <w:headerReference w:type="default" r:id="rId64"/>
      <w:footerReference w:type="default" r:id="rId6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7187" w14:textId="77777777" w:rsidR="00BA441B" w:rsidRDefault="00BA441B" w:rsidP="00E15CFD">
      <w:r>
        <w:separator/>
      </w:r>
    </w:p>
    <w:p w14:paraId="51934E50" w14:textId="77777777" w:rsidR="00BA441B" w:rsidRDefault="00BA441B"/>
  </w:endnote>
  <w:endnote w:type="continuationSeparator" w:id="0">
    <w:p w14:paraId="25174A7C" w14:textId="77777777" w:rsidR="00BA441B" w:rsidRDefault="00BA441B" w:rsidP="00E15CFD">
      <w:r>
        <w:continuationSeparator/>
      </w:r>
    </w:p>
    <w:p w14:paraId="09913D42" w14:textId="77777777" w:rsidR="00BA441B" w:rsidRDefault="00BA441B"/>
  </w:endnote>
  <w:endnote w:type="continuationNotice" w:id="1">
    <w:p w14:paraId="0DF146C1" w14:textId="77777777" w:rsidR="00BA441B" w:rsidRDefault="00BA4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09725809"/>
      <w:docPartObj>
        <w:docPartGallery w:val="Page Numbers (Bottom of Page)"/>
        <w:docPartUnique/>
      </w:docPartObj>
    </w:sdtPr>
    <w:sdtEndPr/>
    <w:sdtContent>
      <w:sdt>
        <w:sdtPr>
          <w:rPr>
            <w:sz w:val="22"/>
            <w:szCs w:val="22"/>
          </w:rPr>
          <w:id w:val="-1669238322"/>
          <w:docPartObj>
            <w:docPartGallery w:val="Page Numbers (Top of Page)"/>
            <w:docPartUnique/>
          </w:docPartObj>
        </w:sdtPr>
        <w:sdtEndPr/>
        <w:sdtContent>
          <w:p w14:paraId="44DB8BD1" w14:textId="0B440599" w:rsidR="00F17103" w:rsidRPr="00E15CFD" w:rsidRDefault="00F17103" w:rsidP="00970668">
            <w:pPr>
              <w:pStyle w:val="Footer"/>
              <w:rPr>
                <w:sz w:val="22"/>
                <w:szCs w:val="22"/>
              </w:rPr>
            </w:pPr>
            <w:r>
              <w:rPr>
                <w:sz w:val="22"/>
                <w:szCs w:val="22"/>
              </w:rPr>
              <w:t xml:space="preserve">Last revised </w:t>
            </w:r>
            <w:r w:rsidR="005810B3">
              <w:rPr>
                <w:sz w:val="22"/>
                <w:szCs w:val="22"/>
              </w:rPr>
              <w:t>3/19/2024</w:t>
            </w:r>
            <w:r>
              <w:rPr>
                <w:sz w:val="22"/>
                <w:szCs w:val="22"/>
              </w:rPr>
              <w:tab/>
            </w:r>
            <w:r>
              <w:rPr>
                <w:sz w:val="22"/>
                <w:szCs w:val="22"/>
              </w:rPr>
              <w:tab/>
            </w:r>
            <w:r w:rsidRPr="00E15CFD">
              <w:rPr>
                <w:sz w:val="22"/>
                <w:szCs w:val="22"/>
              </w:rPr>
              <w:t xml:space="preserve">Page </w:t>
            </w:r>
            <w:r w:rsidRPr="00E15CFD">
              <w:rPr>
                <w:bCs/>
                <w:sz w:val="22"/>
                <w:szCs w:val="22"/>
              </w:rPr>
              <w:fldChar w:fldCharType="begin"/>
            </w:r>
            <w:r w:rsidRPr="00E15CFD">
              <w:rPr>
                <w:bCs/>
                <w:sz w:val="22"/>
                <w:szCs w:val="22"/>
              </w:rPr>
              <w:instrText xml:space="preserve"> PAGE </w:instrText>
            </w:r>
            <w:r w:rsidRPr="00E15CFD">
              <w:rPr>
                <w:bCs/>
                <w:sz w:val="22"/>
                <w:szCs w:val="22"/>
              </w:rPr>
              <w:fldChar w:fldCharType="separate"/>
            </w:r>
            <w:r w:rsidR="00D91387">
              <w:rPr>
                <w:bCs/>
                <w:noProof/>
                <w:sz w:val="22"/>
                <w:szCs w:val="22"/>
              </w:rPr>
              <w:t>11</w:t>
            </w:r>
            <w:r w:rsidRPr="00E15CFD">
              <w:rPr>
                <w:bCs/>
                <w:sz w:val="22"/>
                <w:szCs w:val="22"/>
              </w:rPr>
              <w:fldChar w:fldCharType="end"/>
            </w:r>
            <w:r w:rsidRPr="00E15CFD">
              <w:rPr>
                <w:sz w:val="22"/>
                <w:szCs w:val="22"/>
              </w:rPr>
              <w:t xml:space="preserve"> of </w:t>
            </w:r>
            <w:r w:rsidRPr="00E15CFD">
              <w:rPr>
                <w:bCs/>
                <w:sz w:val="22"/>
                <w:szCs w:val="22"/>
              </w:rPr>
              <w:fldChar w:fldCharType="begin"/>
            </w:r>
            <w:r w:rsidRPr="00E15CFD">
              <w:rPr>
                <w:bCs/>
                <w:sz w:val="22"/>
                <w:szCs w:val="22"/>
              </w:rPr>
              <w:instrText xml:space="preserve"> NUMPAGES  </w:instrText>
            </w:r>
            <w:r w:rsidRPr="00E15CFD">
              <w:rPr>
                <w:bCs/>
                <w:sz w:val="22"/>
                <w:szCs w:val="22"/>
              </w:rPr>
              <w:fldChar w:fldCharType="separate"/>
            </w:r>
            <w:r w:rsidR="00D91387">
              <w:rPr>
                <w:bCs/>
                <w:noProof/>
                <w:sz w:val="22"/>
                <w:szCs w:val="22"/>
              </w:rPr>
              <w:t>11</w:t>
            </w:r>
            <w:r w:rsidRPr="00E15CFD">
              <w:rPr>
                <w:bCs/>
                <w:sz w:val="22"/>
                <w:szCs w:val="22"/>
              </w:rPr>
              <w:fldChar w:fldCharType="end"/>
            </w:r>
          </w:p>
        </w:sdtContent>
      </w:sdt>
    </w:sdtContent>
  </w:sdt>
  <w:p w14:paraId="1DEEEC00" w14:textId="77777777" w:rsidR="00F17103" w:rsidRDefault="00F17103">
    <w:pPr>
      <w:pStyle w:val="Footer"/>
    </w:pPr>
  </w:p>
  <w:p w14:paraId="1BBB0E48" w14:textId="77777777" w:rsidR="00F17103" w:rsidRDefault="00F17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C68A" w14:textId="77777777" w:rsidR="00BA441B" w:rsidRDefault="00BA441B" w:rsidP="00E15CFD">
      <w:r>
        <w:separator/>
      </w:r>
    </w:p>
    <w:p w14:paraId="319B8914" w14:textId="77777777" w:rsidR="00BA441B" w:rsidRDefault="00BA441B"/>
  </w:footnote>
  <w:footnote w:type="continuationSeparator" w:id="0">
    <w:p w14:paraId="48ED3C3D" w14:textId="77777777" w:rsidR="00BA441B" w:rsidRDefault="00BA441B" w:rsidP="00E15CFD">
      <w:r>
        <w:continuationSeparator/>
      </w:r>
    </w:p>
    <w:p w14:paraId="502CC8F3" w14:textId="77777777" w:rsidR="00BA441B" w:rsidRDefault="00BA441B"/>
  </w:footnote>
  <w:footnote w:type="continuationNotice" w:id="1">
    <w:p w14:paraId="08475C69" w14:textId="77777777" w:rsidR="00BA441B" w:rsidRDefault="00BA44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2963" w14:textId="146338A7" w:rsidR="00F17103" w:rsidRPr="00E15CFD" w:rsidRDefault="00F17103" w:rsidP="00E15CFD">
    <w:pPr>
      <w:pStyle w:val="Header"/>
      <w:jc w:val="center"/>
      <w:rPr>
        <w:sz w:val="22"/>
        <w:szCs w:val="22"/>
      </w:rPr>
    </w:pPr>
    <w:r w:rsidRPr="00E15CFD">
      <w:rPr>
        <w:sz w:val="22"/>
        <w:szCs w:val="22"/>
      </w:rPr>
      <w:t>Publication Guidelines for MoDOT Research Reports</w:t>
    </w:r>
  </w:p>
  <w:p w14:paraId="4CE70C55" w14:textId="77777777" w:rsidR="00F17103" w:rsidRDefault="00F171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32D9"/>
    <w:multiLevelType w:val="hybridMultilevel"/>
    <w:tmpl w:val="8F1A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659B7"/>
    <w:multiLevelType w:val="hybridMultilevel"/>
    <w:tmpl w:val="85DA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A5D1D"/>
    <w:multiLevelType w:val="hybridMultilevel"/>
    <w:tmpl w:val="EEF6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C13DB"/>
    <w:multiLevelType w:val="hybridMultilevel"/>
    <w:tmpl w:val="DF0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16F6F"/>
    <w:multiLevelType w:val="hybridMultilevel"/>
    <w:tmpl w:val="9282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15172"/>
    <w:multiLevelType w:val="hybridMultilevel"/>
    <w:tmpl w:val="94BA1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9D6260"/>
    <w:multiLevelType w:val="hybridMultilevel"/>
    <w:tmpl w:val="7850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7325C"/>
    <w:multiLevelType w:val="hybridMultilevel"/>
    <w:tmpl w:val="C8CC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774B5"/>
    <w:multiLevelType w:val="hybridMultilevel"/>
    <w:tmpl w:val="D622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70CC4"/>
    <w:multiLevelType w:val="hybridMultilevel"/>
    <w:tmpl w:val="7A604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8A32F08"/>
    <w:multiLevelType w:val="hybridMultilevel"/>
    <w:tmpl w:val="0D76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A9577A"/>
    <w:multiLevelType w:val="hybridMultilevel"/>
    <w:tmpl w:val="688C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90EF9"/>
    <w:multiLevelType w:val="hybridMultilevel"/>
    <w:tmpl w:val="3B48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46165"/>
    <w:multiLevelType w:val="hybridMultilevel"/>
    <w:tmpl w:val="34F6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692142"/>
    <w:multiLevelType w:val="hybridMultilevel"/>
    <w:tmpl w:val="3B10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D40B1"/>
    <w:multiLevelType w:val="hybridMultilevel"/>
    <w:tmpl w:val="F30A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858180">
    <w:abstractNumId w:val="7"/>
  </w:num>
  <w:num w:numId="2" w16cid:durableId="1456941900">
    <w:abstractNumId w:val="9"/>
  </w:num>
  <w:num w:numId="3" w16cid:durableId="433017799">
    <w:abstractNumId w:val="10"/>
  </w:num>
  <w:num w:numId="4" w16cid:durableId="206189114">
    <w:abstractNumId w:val="5"/>
  </w:num>
  <w:num w:numId="5" w16cid:durableId="1014648462">
    <w:abstractNumId w:val="6"/>
  </w:num>
  <w:num w:numId="6" w16cid:durableId="1296326829">
    <w:abstractNumId w:val="2"/>
  </w:num>
  <w:num w:numId="7" w16cid:durableId="1043359978">
    <w:abstractNumId w:val="4"/>
  </w:num>
  <w:num w:numId="8" w16cid:durableId="944340113">
    <w:abstractNumId w:val="12"/>
  </w:num>
  <w:num w:numId="9" w16cid:durableId="1596211711">
    <w:abstractNumId w:val="8"/>
  </w:num>
  <w:num w:numId="10" w16cid:durableId="85541189">
    <w:abstractNumId w:val="3"/>
  </w:num>
  <w:num w:numId="11" w16cid:durableId="773282046">
    <w:abstractNumId w:val="1"/>
  </w:num>
  <w:num w:numId="12" w16cid:durableId="1435588144">
    <w:abstractNumId w:val="14"/>
  </w:num>
  <w:num w:numId="13" w16cid:durableId="1287082907">
    <w:abstractNumId w:val="15"/>
  </w:num>
  <w:num w:numId="14" w16cid:durableId="1781679553">
    <w:abstractNumId w:val="13"/>
  </w:num>
  <w:num w:numId="15" w16cid:durableId="870842615">
    <w:abstractNumId w:val="11"/>
  </w:num>
  <w:num w:numId="16" w16cid:durableId="187453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6C8"/>
    <w:rsid w:val="00006AE8"/>
    <w:rsid w:val="00011A97"/>
    <w:rsid w:val="00016F8B"/>
    <w:rsid w:val="0002669F"/>
    <w:rsid w:val="000406D5"/>
    <w:rsid w:val="00047F79"/>
    <w:rsid w:val="00055A39"/>
    <w:rsid w:val="00062214"/>
    <w:rsid w:val="0006312D"/>
    <w:rsid w:val="00075742"/>
    <w:rsid w:val="00080257"/>
    <w:rsid w:val="00091FFD"/>
    <w:rsid w:val="000924E5"/>
    <w:rsid w:val="000A1585"/>
    <w:rsid w:val="000A4CD4"/>
    <w:rsid w:val="000C0012"/>
    <w:rsid w:val="000C366D"/>
    <w:rsid w:val="000C4E70"/>
    <w:rsid w:val="000C593F"/>
    <w:rsid w:val="000D1555"/>
    <w:rsid w:val="000D4919"/>
    <w:rsid w:val="000D4AB2"/>
    <w:rsid w:val="000D6383"/>
    <w:rsid w:val="000D7917"/>
    <w:rsid w:val="000F749D"/>
    <w:rsid w:val="0010040E"/>
    <w:rsid w:val="00101150"/>
    <w:rsid w:val="00120F76"/>
    <w:rsid w:val="00127C4C"/>
    <w:rsid w:val="00133BAC"/>
    <w:rsid w:val="00143FAE"/>
    <w:rsid w:val="00152D91"/>
    <w:rsid w:val="00157E98"/>
    <w:rsid w:val="00175FA0"/>
    <w:rsid w:val="00176E06"/>
    <w:rsid w:val="00180017"/>
    <w:rsid w:val="001816B4"/>
    <w:rsid w:val="001B05BD"/>
    <w:rsid w:val="001B27C9"/>
    <w:rsid w:val="001C0883"/>
    <w:rsid w:val="001E2393"/>
    <w:rsid w:val="001E7BA4"/>
    <w:rsid w:val="001F0BE3"/>
    <w:rsid w:val="001F21D3"/>
    <w:rsid w:val="001F4F4E"/>
    <w:rsid w:val="00206B0A"/>
    <w:rsid w:val="002171FB"/>
    <w:rsid w:val="002252AF"/>
    <w:rsid w:val="00226C34"/>
    <w:rsid w:val="00237779"/>
    <w:rsid w:val="0024281C"/>
    <w:rsid w:val="00271A7A"/>
    <w:rsid w:val="00275733"/>
    <w:rsid w:val="002B40E3"/>
    <w:rsid w:val="002C49F1"/>
    <w:rsid w:val="002C5A5B"/>
    <w:rsid w:val="002C6B87"/>
    <w:rsid w:val="002D2274"/>
    <w:rsid w:val="002D4787"/>
    <w:rsid w:val="002E10CF"/>
    <w:rsid w:val="002E3295"/>
    <w:rsid w:val="002E3626"/>
    <w:rsid w:val="002F5044"/>
    <w:rsid w:val="00302F7E"/>
    <w:rsid w:val="00303F98"/>
    <w:rsid w:val="0031192E"/>
    <w:rsid w:val="00317200"/>
    <w:rsid w:val="0034135F"/>
    <w:rsid w:val="00351FDF"/>
    <w:rsid w:val="003666F6"/>
    <w:rsid w:val="00397DC7"/>
    <w:rsid w:val="003A1B69"/>
    <w:rsid w:val="003C246E"/>
    <w:rsid w:val="003C33D4"/>
    <w:rsid w:val="003D2E2F"/>
    <w:rsid w:val="003E1468"/>
    <w:rsid w:val="003E6B22"/>
    <w:rsid w:val="003F6ACA"/>
    <w:rsid w:val="00401E33"/>
    <w:rsid w:val="00423C49"/>
    <w:rsid w:val="004303E3"/>
    <w:rsid w:val="004319CC"/>
    <w:rsid w:val="00441F07"/>
    <w:rsid w:val="004654BF"/>
    <w:rsid w:val="004B5626"/>
    <w:rsid w:val="004C0C69"/>
    <w:rsid w:val="004C30DF"/>
    <w:rsid w:val="004D34BE"/>
    <w:rsid w:val="004E089A"/>
    <w:rsid w:val="00521C99"/>
    <w:rsid w:val="00530660"/>
    <w:rsid w:val="005344C7"/>
    <w:rsid w:val="00552F98"/>
    <w:rsid w:val="005552D3"/>
    <w:rsid w:val="0057040C"/>
    <w:rsid w:val="005716C8"/>
    <w:rsid w:val="005810B3"/>
    <w:rsid w:val="005875FF"/>
    <w:rsid w:val="00591108"/>
    <w:rsid w:val="00597703"/>
    <w:rsid w:val="005A1B32"/>
    <w:rsid w:val="005A32ED"/>
    <w:rsid w:val="005A6ACE"/>
    <w:rsid w:val="005D5A7A"/>
    <w:rsid w:val="005D79E9"/>
    <w:rsid w:val="005F2B64"/>
    <w:rsid w:val="005F2CC7"/>
    <w:rsid w:val="00616EA1"/>
    <w:rsid w:val="00625D90"/>
    <w:rsid w:val="00627280"/>
    <w:rsid w:val="0063589B"/>
    <w:rsid w:val="00636C1B"/>
    <w:rsid w:val="006376A2"/>
    <w:rsid w:val="006401D0"/>
    <w:rsid w:val="00671147"/>
    <w:rsid w:val="006732A1"/>
    <w:rsid w:val="006A6695"/>
    <w:rsid w:val="006D214E"/>
    <w:rsid w:val="006D42D6"/>
    <w:rsid w:val="006E27C9"/>
    <w:rsid w:val="006E3B0B"/>
    <w:rsid w:val="006E5372"/>
    <w:rsid w:val="006E648A"/>
    <w:rsid w:val="006E69AB"/>
    <w:rsid w:val="006F1899"/>
    <w:rsid w:val="006F3EA8"/>
    <w:rsid w:val="007021AF"/>
    <w:rsid w:val="00706427"/>
    <w:rsid w:val="00716F28"/>
    <w:rsid w:val="00720AE0"/>
    <w:rsid w:val="00725254"/>
    <w:rsid w:val="00725BFB"/>
    <w:rsid w:val="0073635A"/>
    <w:rsid w:val="007503F6"/>
    <w:rsid w:val="00754F2E"/>
    <w:rsid w:val="00762854"/>
    <w:rsid w:val="0078029C"/>
    <w:rsid w:val="0079737A"/>
    <w:rsid w:val="007B6517"/>
    <w:rsid w:val="007B7A24"/>
    <w:rsid w:val="007E255A"/>
    <w:rsid w:val="007F0E4E"/>
    <w:rsid w:val="007F692B"/>
    <w:rsid w:val="007F6A8E"/>
    <w:rsid w:val="00824665"/>
    <w:rsid w:val="0083060D"/>
    <w:rsid w:val="00833F80"/>
    <w:rsid w:val="00835F41"/>
    <w:rsid w:val="00844A44"/>
    <w:rsid w:val="00850C3F"/>
    <w:rsid w:val="008627A4"/>
    <w:rsid w:val="008627DA"/>
    <w:rsid w:val="00870F47"/>
    <w:rsid w:val="00877F4C"/>
    <w:rsid w:val="00881928"/>
    <w:rsid w:val="008923BB"/>
    <w:rsid w:val="00892EE7"/>
    <w:rsid w:val="00894A7F"/>
    <w:rsid w:val="008A7301"/>
    <w:rsid w:val="008B0C39"/>
    <w:rsid w:val="008B182B"/>
    <w:rsid w:val="008B26D7"/>
    <w:rsid w:val="008B521F"/>
    <w:rsid w:val="008C4769"/>
    <w:rsid w:val="008E6A5E"/>
    <w:rsid w:val="008F1504"/>
    <w:rsid w:val="00933043"/>
    <w:rsid w:val="009376FD"/>
    <w:rsid w:val="0094592C"/>
    <w:rsid w:val="00961B9F"/>
    <w:rsid w:val="00963737"/>
    <w:rsid w:val="00970668"/>
    <w:rsid w:val="0097158C"/>
    <w:rsid w:val="0097179D"/>
    <w:rsid w:val="009768C6"/>
    <w:rsid w:val="00983D45"/>
    <w:rsid w:val="00992CA5"/>
    <w:rsid w:val="00993534"/>
    <w:rsid w:val="009963B2"/>
    <w:rsid w:val="009A395A"/>
    <w:rsid w:val="009B4B38"/>
    <w:rsid w:val="009C6A3E"/>
    <w:rsid w:val="009D2D9D"/>
    <w:rsid w:val="009D470A"/>
    <w:rsid w:val="009E34EB"/>
    <w:rsid w:val="009E78FC"/>
    <w:rsid w:val="00A14E1B"/>
    <w:rsid w:val="00A26322"/>
    <w:rsid w:val="00A415CA"/>
    <w:rsid w:val="00A45C8B"/>
    <w:rsid w:val="00A462D0"/>
    <w:rsid w:val="00A50F6A"/>
    <w:rsid w:val="00A52045"/>
    <w:rsid w:val="00A55D3D"/>
    <w:rsid w:val="00A6275A"/>
    <w:rsid w:val="00A70201"/>
    <w:rsid w:val="00A83B49"/>
    <w:rsid w:val="00A86030"/>
    <w:rsid w:val="00A9185E"/>
    <w:rsid w:val="00A966F7"/>
    <w:rsid w:val="00AA26CF"/>
    <w:rsid w:val="00AA4C77"/>
    <w:rsid w:val="00AA6985"/>
    <w:rsid w:val="00AD02D9"/>
    <w:rsid w:val="00AD50ED"/>
    <w:rsid w:val="00AF5FD7"/>
    <w:rsid w:val="00B24ED6"/>
    <w:rsid w:val="00B42BE9"/>
    <w:rsid w:val="00B47F6E"/>
    <w:rsid w:val="00B570E0"/>
    <w:rsid w:val="00B832AC"/>
    <w:rsid w:val="00BA14E8"/>
    <w:rsid w:val="00BA441B"/>
    <w:rsid w:val="00BB0028"/>
    <w:rsid w:val="00BB5C7C"/>
    <w:rsid w:val="00BB6F1D"/>
    <w:rsid w:val="00BB76F8"/>
    <w:rsid w:val="00BC0D93"/>
    <w:rsid w:val="00BC4666"/>
    <w:rsid w:val="00BD1240"/>
    <w:rsid w:val="00BD2BA8"/>
    <w:rsid w:val="00BE7657"/>
    <w:rsid w:val="00C000BA"/>
    <w:rsid w:val="00C0158A"/>
    <w:rsid w:val="00C279DF"/>
    <w:rsid w:val="00C43A2C"/>
    <w:rsid w:val="00C445ED"/>
    <w:rsid w:val="00C46086"/>
    <w:rsid w:val="00C4689F"/>
    <w:rsid w:val="00C90C28"/>
    <w:rsid w:val="00C954B3"/>
    <w:rsid w:val="00CA3EC8"/>
    <w:rsid w:val="00CD0A82"/>
    <w:rsid w:val="00CD32ED"/>
    <w:rsid w:val="00CE0756"/>
    <w:rsid w:val="00CF46CC"/>
    <w:rsid w:val="00D00E80"/>
    <w:rsid w:val="00D01386"/>
    <w:rsid w:val="00D125D1"/>
    <w:rsid w:val="00D17D79"/>
    <w:rsid w:val="00D3086B"/>
    <w:rsid w:val="00D42A20"/>
    <w:rsid w:val="00D45E79"/>
    <w:rsid w:val="00D47E91"/>
    <w:rsid w:val="00D668AF"/>
    <w:rsid w:val="00D91387"/>
    <w:rsid w:val="00DA4070"/>
    <w:rsid w:val="00DA66B9"/>
    <w:rsid w:val="00DC34B3"/>
    <w:rsid w:val="00DC5780"/>
    <w:rsid w:val="00DD04C4"/>
    <w:rsid w:val="00DD2E85"/>
    <w:rsid w:val="00DD4D9E"/>
    <w:rsid w:val="00DF20B2"/>
    <w:rsid w:val="00E109DE"/>
    <w:rsid w:val="00E1123C"/>
    <w:rsid w:val="00E13EB3"/>
    <w:rsid w:val="00E15CFD"/>
    <w:rsid w:val="00E22272"/>
    <w:rsid w:val="00E27FEA"/>
    <w:rsid w:val="00E45839"/>
    <w:rsid w:val="00E45A11"/>
    <w:rsid w:val="00E527D7"/>
    <w:rsid w:val="00E64DC9"/>
    <w:rsid w:val="00E67F3A"/>
    <w:rsid w:val="00E74E5E"/>
    <w:rsid w:val="00E84259"/>
    <w:rsid w:val="00EA06E5"/>
    <w:rsid w:val="00EA08AB"/>
    <w:rsid w:val="00EA5EE7"/>
    <w:rsid w:val="00EA7BF6"/>
    <w:rsid w:val="00EC1B8E"/>
    <w:rsid w:val="00EC4A0D"/>
    <w:rsid w:val="00EF0E58"/>
    <w:rsid w:val="00F17103"/>
    <w:rsid w:val="00F260FB"/>
    <w:rsid w:val="00F36777"/>
    <w:rsid w:val="00F410B9"/>
    <w:rsid w:val="00F55279"/>
    <w:rsid w:val="00F70A6F"/>
    <w:rsid w:val="00F807CF"/>
    <w:rsid w:val="00F855EE"/>
    <w:rsid w:val="00F9375A"/>
    <w:rsid w:val="00F93BE3"/>
    <w:rsid w:val="00F97EAF"/>
    <w:rsid w:val="00FB3941"/>
    <w:rsid w:val="00FC06F5"/>
    <w:rsid w:val="00FE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6CEB1"/>
  <w15:docId w15:val="{B8D309F4-3762-4B8F-B85D-4F912010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6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16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2BE9"/>
    <w:pPr>
      <w:keepNext/>
      <w:keepLines/>
      <w:spacing w:before="200"/>
      <w:outlineLvl w:val="2"/>
    </w:pPr>
    <w:rPr>
      <w:rFonts w:asciiTheme="majorHAnsi" w:eastAsiaTheme="majorEastAsia" w:hAnsiTheme="majorHAnsi" w:cstheme="majorBidi"/>
      <w:bCs/>
      <w:color w:val="4F81BD" w:themeColor="accent1"/>
    </w:rPr>
  </w:style>
  <w:style w:type="paragraph" w:styleId="Heading4">
    <w:name w:val="heading 4"/>
    <w:basedOn w:val="Normal"/>
    <w:next w:val="Normal"/>
    <w:link w:val="Heading4Char"/>
    <w:uiPriority w:val="9"/>
    <w:unhideWhenUsed/>
    <w:qFormat/>
    <w:rsid w:val="00175F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16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16C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716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16C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716C8"/>
    <w:pPr>
      <w:ind w:left="720"/>
      <w:contextualSpacing/>
    </w:pPr>
  </w:style>
  <w:style w:type="character" w:customStyle="1" w:styleId="Heading3Char">
    <w:name w:val="Heading 3 Char"/>
    <w:basedOn w:val="DefaultParagraphFont"/>
    <w:link w:val="Heading3"/>
    <w:uiPriority w:val="9"/>
    <w:rsid w:val="00B42BE9"/>
    <w:rPr>
      <w:rFonts w:asciiTheme="majorHAnsi" w:eastAsiaTheme="majorEastAsia" w:hAnsiTheme="majorHAnsi" w:cstheme="majorBidi"/>
      <w:bCs/>
      <w:color w:val="4F81BD" w:themeColor="accent1"/>
    </w:rPr>
  </w:style>
  <w:style w:type="character" w:styleId="Hyperlink">
    <w:name w:val="Hyperlink"/>
    <w:basedOn w:val="DefaultParagraphFont"/>
    <w:uiPriority w:val="99"/>
    <w:unhideWhenUsed/>
    <w:rsid w:val="005D5A7A"/>
    <w:rPr>
      <w:color w:val="0000FF" w:themeColor="hyperlink"/>
      <w:u w:val="single"/>
    </w:rPr>
  </w:style>
  <w:style w:type="character" w:styleId="CommentReference">
    <w:name w:val="annotation reference"/>
    <w:basedOn w:val="DefaultParagraphFont"/>
    <w:uiPriority w:val="99"/>
    <w:semiHidden/>
    <w:unhideWhenUsed/>
    <w:rsid w:val="005D5A7A"/>
    <w:rPr>
      <w:sz w:val="16"/>
      <w:szCs w:val="16"/>
    </w:rPr>
  </w:style>
  <w:style w:type="paragraph" w:styleId="CommentText">
    <w:name w:val="annotation text"/>
    <w:basedOn w:val="Normal"/>
    <w:link w:val="CommentTextChar"/>
    <w:uiPriority w:val="99"/>
    <w:semiHidden/>
    <w:unhideWhenUsed/>
    <w:rsid w:val="005D5A7A"/>
    <w:rPr>
      <w:sz w:val="20"/>
      <w:szCs w:val="20"/>
    </w:rPr>
  </w:style>
  <w:style w:type="character" w:customStyle="1" w:styleId="CommentTextChar">
    <w:name w:val="Comment Text Char"/>
    <w:basedOn w:val="DefaultParagraphFont"/>
    <w:link w:val="CommentText"/>
    <w:uiPriority w:val="99"/>
    <w:semiHidden/>
    <w:rsid w:val="005D5A7A"/>
    <w:rPr>
      <w:sz w:val="20"/>
      <w:szCs w:val="20"/>
    </w:rPr>
  </w:style>
  <w:style w:type="paragraph" w:styleId="CommentSubject">
    <w:name w:val="annotation subject"/>
    <w:basedOn w:val="CommentText"/>
    <w:next w:val="CommentText"/>
    <w:link w:val="CommentSubjectChar"/>
    <w:uiPriority w:val="99"/>
    <w:semiHidden/>
    <w:unhideWhenUsed/>
    <w:rsid w:val="005D5A7A"/>
    <w:rPr>
      <w:b/>
      <w:bCs/>
    </w:rPr>
  </w:style>
  <w:style w:type="character" w:customStyle="1" w:styleId="CommentSubjectChar">
    <w:name w:val="Comment Subject Char"/>
    <w:basedOn w:val="CommentTextChar"/>
    <w:link w:val="CommentSubject"/>
    <w:uiPriority w:val="99"/>
    <w:semiHidden/>
    <w:rsid w:val="005D5A7A"/>
    <w:rPr>
      <w:b/>
      <w:bCs/>
      <w:sz w:val="20"/>
      <w:szCs w:val="20"/>
    </w:rPr>
  </w:style>
  <w:style w:type="paragraph" w:styleId="BalloonText">
    <w:name w:val="Balloon Text"/>
    <w:basedOn w:val="Normal"/>
    <w:link w:val="BalloonTextChar"/>
    <w:uiPriority w:val="99"/>
    <w:semiHidden/>
    <w:unhideWhenUsed/>
    <w:rsid w:val="005D5A7A"/>
    <w:rPr>
      <w:rFonts w:ascii="Tahoma" w:hAnsi="Tahoma" w:cs="Tahoma"/>
      <w:sz w:val="16"/>
      <w:szCs w:val="16"/>
    </w:rPr>
  </w:style>
  <w:style w:type="character" w:customStyle="1" w:styleId="BalloonTextChar">
    <w:name w:val="Balloon Text Char"/>
    <w:basedOn w:val="DefaultParagraphFont"/>
    <w:link w:val="BalloonText"/>
    <w:uiPriority w:val="99"/>
    <w:semiHidden/>
    <w:rsid w:val="005D5A7A"/>
    <w:rPr>
      <w:rFonts w:ascii="Tahoma" w:hAnsi="Tahoma" w:cs="Tahoma"/>
      <w:sz w:val="16"/>
      <w:szCs w:val="16"/>
    </w:rPr>
  </w:style>
  <w:style w:type="paragraph" w:styleId="Revision">
    <w:name w:val="Revision"/>
    <w:hidden/>
    <w:uiPriority w:val="99"/>
    <w:semiHidden/>
    <w:rsid w:val="005A6ACE"/>
  </w:style>
  <w:style w:type="paragraph" w:styleId="TOCHeading">
    <w:name w:val="TOC Heading"/>
    <w:basedOn w:val="Heading1"/>
    <w:next w:val="Normal"/>
    <w:uiPriority w:val="39"/>
    <w:semiHidden/>
    <w:unhideWhenUsed/>
    <w:qFormat/>
    <w:rsid w:val="005A6ACE"/>
    <w:pPr>
      <w:spacing w:line="276" w:lineRule="auto"/>
      <w:outlineLvl w:val="9"/>
    </w:pPr>
    <w:rPr>
      <w:lang w:eastAsia="ja-JP"/>
    </w:rPr>
  </w:style>
  <w:style w:type="paragraph" w:styleId="TOC1">
    <w:name w:val="toc 1"/>
    <w:basedOn w:val="Normal"/>
    <w:next w:val="Normal"/>
    <w:autoRedefine/>
    <w:uiPriority w:val="39"/>
    <w:unhideWhenUsed/>
    <w:rsid w:val="005A6ACE"/>
    <w:pPr>
      <w:spacing w:after="100"/>
    </w:pPr>
  </w:style>
  <w:style w:type="paragraph" w:styleId="TOC2">
    <w:name w:val="toc 2"/>
    <w:basedOn w:val="Normal"/>
    <w:next w:val="Normal"/>
    <w:autoRedefine/>
    <w:uiPriority w:val="39"/>
    <w:unhideWhenUsed/>
    <w:rsid w:val="005A6ACE"/>
    <w:pPr>
      <w:spacing w:after="100"/>
      <w:ind w:left="240"/>
    </w:pPr>
  </w:style>
  <w:style w:type="paragraph" w:styleId="TOC3">
    <w:name w:val="toc 3"/>
    <w:basedOn w:val="Normal"/>
    <w:next w:val="Normal"/>
    <w:autoRedefine/>
    <w:uiPriority w:val="39"/>
    <w:unhideWhenUsed/>
    <w:rsid w:val="005A6ACE"/>
    <w:pPr>
      <w:spacing w:after="100"/>
      <w:ind w:left="480"/>
    </w:pPr>
  </w:style>
  <w:style w:type="character" w:customStyle="1" w:styleId="Heading4Char">
    <w:name w:val="Heading 4 Char"/>
    <w:basedOn w:val="DefaultParagraphFont"/>
    <w:link w:val="Heading4"/>
    <w:uiPriority w:val="9"/>
    <w:rsid w:val="00175FA0"/>
    <w:rPr>
      <w:rFonts w:asciiTheme="majorHAnsi" w:eastAsiaTheme="majorEastAsia" w:hAnsiTheme="majorHAnsi" w:cstheme="majorBidi"/>
      <w:b/>
      <w:bCs/>
      <w:i/>
      <w:iCs/>
      <w:color w:val="4F81BD" w:themeColor="accent1"/>
    </w:rPr>
  </w:style>
  <w:style w:type="paragraph" w:customStyle="1" w:styleId="FigureCaption">
    <w:name w:val="Figure Caption"/>
    <w:basedOn w:val="Normal"/>
    <w:next w:val="Normal"/>
    <w:qFormat/>
    <w:rsid w:val="00175FA0"/>
    <w:pPr>
      <w:widowControl w:val="0"/>
      <w:spacing w:before="120" w:after="360"/>
      <w:jc w:val="center"/>
    </w:pPr>
    <w:rPr>
      <w:rFonts w:ascii="Times New Roman" w:hAnsi="Times New Roman"/>
      <w:b/>
      <w:szCs w:val="20"/>
    </w:rPr>
  </w:style>
  <w:style w:type="paragraph" w:customStyle="1" w:styleId="TableTitle">
    <w:name w:val="Table Title"/>
    <w:basedOn w:val="Normal"/>
    <w:next w:val="Normal"/>
    <w:qFormat/>
    <w:rsid w:val="00175FA0"/>
    <w:pPr>
      <w:keepNext/>
      <w:widowControl w:val="0"/>
      <w:spacing w:after="120"/>
    </w:pPr>
    <w:rPr>
      <w:rFonts w:ascii="Times New Roman" w:hAnsi="Times New Roman"/>
      <w:b/>
      <w:szCs w:val="20"/>
    </w:rPr>
  </w:style>
  <w:style w:type="paragraph" w:styleId="Subtitle">
    <w:name w:val="Subtitle"/>
    <w:basedOn w:val="Normal"/>
    <w:next w:val="Normal"/>
    <w:link w:val="SubtitleChar"/>
    <w:uiPriority w:val="11"/>
    <w:qFormat/>
    <w:rsid w:val="00B42BE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42BE9"/>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A41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CFD"/>
    <w:pPr>
      <w:tabs>
        <w:tab w:val="center" w:pos="4680"/>
        <w:tab w:val="right" w:pos="9360"/>
      </w:tabs>
    </w:pPr>
  </w:style>
  <w:style w:type="character" w:customStyle="1" w:styleId="HeaderChar">
    <w:name w:val="Header Char"/>
    <w:basedOn w:val="DefaultParagraphFont"/>
    <w:link w:val="Header"/>
    <w:uiPriority w:val="99"/>
    <w:rsid w:val="00E15CFD"/>
  </w:style>
  <w:style w:type="paragraph" w:styleId="Footer">
    <w:name w:val="footer"/>
    <w:basedOn w:val="Normal"/>
    <w:link w:val="FooterChar"/>
    <w:uiPriority w:val="99"/>
    <w:unhideWhenUsed/>
    <w:rsid w:val="00E15CFD"/>
    <w:pPr>
      <w:tabs>
        <w:tab w:val="center" w:pos="4680"/>
        <w:tab w:val="right" w:pos="9360"/>
      </w:tabs>
    </w:pPr>
  </w:style>
  <w:style w:type="character" w:customStyle="1" w:styleId="FooterChar">
    <w:name w:val="Footer Char"/>
    <w:basedOn w:val="DefaultParagraphFont"/>
    <w:link w:val="Footer"/>
    <w:uiPriority w:val="99"/>
    <w:rsid w:val="00E15CFD"/>
  </w:style>
  <w:style w:type="paragraph" w:customStyle="1" w:styleId="BodyText2">
    <w:name w:val="Body Text2"/>
    <w:basedOn w:val="Normal"/>
    <w:link w:val="BodyText2Char"/>
    <w:qFormat/>
    <w:rsid w:val="00AD02D9"/>
    <w:pPr>
      <w:spacing w:after="240"/>
    </w:pPr>
  </w:style>
  <w:style w:type="character" w:customStyle="1" w:styleId="BodyText2Char">
    <w:name w:val="Body Text2 Char"/>
    <w:basedOn w:val="DefaultParagraphFont"/>
    <w:link w:val="BodyText2"/>
    <w:rsid w:val="00AD02D9"/>
  </w:style>
  <w:style w:type="character" w:styleId="FollowedHyperlink">
    <w:name w:val="FollowedHyperlink"/>
    <w:basedOn w:val="DefaultParagraphFont"/>
    <w:uiPriority w:val="99"/>
    <w:semiHidden/>
    <w:unhideWhenUsed/>
    <w:rsid w:val="00AD50ED"/>
    <w:rPr>
      <w:color w:val="800080" w:themeColor="followedHyperlink"/>
      <w:u w:val="single"/>
    </w:rPr>
  </w:style>
  <w:style w:type="character" w:styleId="UnresolvedMention">
    <w:name w:val="Unresolved Mention"/>
    <w:basedOn w:val="DefaultParagraphFont"/>
    <w:uiPriority w:val="99"/>
    <w:semiHidden/>
    <w:unhideWhenUsed/>
    <w:rsid w:val="00993534"/>
    <w:rPr>
      <w:color w:val="605E5C"/>
      <w:shd w:val="clear" w:color="auto" w:fill="E1DFDD"/>
    </w:rPr>
  </w:style>
  <w:style w:type="character" w:styleId="PlaceholderText">
    <w:name w:val="Placeholder Text"/>
    <w:basedOn w:val="DefaultParagraphFont"/>
    <w:uiPriority w:val="99"/>
    <w:semiHidden/>
    <w:rsid w:val="006E69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649">
      <w:bodyDiv w:val="1"/>
      <w:marLeft w:val="0"/>
      <w:marRight w:val="0"/>
      <w:marTop w:val="0"/>
      <w:marBottom w:val="0"/>
      <w:divBdr>
        <w:top w:val="none" w:sz="0" w:space="0" w:color="auto"/>
        <w:left w:val="none" w:sz="0" w:space="0" w:color="auto"/>
        <w:bottom w:val="none" w:sz="0" w:space="0" w:color="auto"/>
        <w:right w:val="none" w:sz="0" w:space="0" w:color="auto"/>
      </w:divBdr>
    </w:div>
    <w:div w:id="335884052">
      <w:bodyDiv w:val="1"/>
      <w:marLeft w:val="0"/>
      <w:marRight w:val="0"/>
      <w:marTop w:val="0"/>
      <w:marBottom w:val="0"/>
      <w:divBdr>
        <w:top w:val="none" w:sz="0" w:space="0" w:color="auto"/>
        <w:left w:val="none" w:sz="0" w:space="0" w:color="auto"/>
        <w:bottom w:val="none" w:sz="0" w:space="0" w:color="auto"/>
        <w:right w:val="none" w:sz="0" w:space="0" w:color="auto"/>
      </w:divBdr>
    </w:div>
    <w:div w:id="521481856">
      <w:bodyDiv w:val="1"/>
      <w:marLeft w:val="0"/>
      <w:marRight w:val="0"/>
      <w:marTop w:val="0"/>
      <w:marBottom w:val="0"/>
      <w:divBdr>
        <w:top w:val="none" w:sz="0" w:space="0" w:color="auto"/>
        <w:left w:val="none" w:sz="0" w:space="0" w:color="auto"/>
        <w:bottom w:val="none" w:sz="0" w:space="0" w:color="auto"/>
        <w:right w:val="none" w:sz="0" w:space="0" w:color="auto"/>
      </w:divBdr>
    </w:div>
    <w:div w:id="166458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ction508.gov/create/" TargetMode="External"/><Relationship Id="rId21" Type="http://schemas.openxmlformats.org/officeDocument/2006/relationships/hyperlink" Target="https://at.mo.gov/it-access/info-tech-access.html" TargetMode="External"/><Relationship Id="rId34" Type="http://schemas.openxmlformats.org/officeDocument/2006/relationships/hyperlink" Target="https://transportation.libguides.com/c.php?g=1028270&amp;p=7451300" TargetMode="External"/><Relationship Id="rId42" Type="http://schemas.openxmlformats.org/officeDocument/2006/relationships/hyperlink" Target="https://support.office.com/en-us/article/Add-format-or-delete-captions-in-Word-82FA82A4-F0F3-438F-A422-34BB5CEF9C81" TargetMode="External"/><Relationship Id="rId47" Type="http://schemas.openxmlformats.org/officeDocument/2006/relationships/hyperlink" Target="https://support.office.com/en-us/article/Wrap-Text-in-Word-BDBBE1FE-C089-4B5C-B85C-43997DA64A12" TargetMode="External"/><Relationship Id="rId50" Type="http://schemas.openxmlformats.org/officeDocument/2006/relationships/hyperlink" Target="https://research.transportation.org/Report-Guidelines-and-Requirements/" TargetMode="External"/><Relationship Id="rId55" Type="http://schemas.openxmlformats.org/officeDocument/2006/relationships/hyperlink" Target="https://support.office.com/en-us/article/change-the-capitalization-or-case-of-text-1d86cf80-fbef-4380-8d6f-59a6b77db749" TargetMode="External"/><Relationship Id="rId63" Type="http://schemas.openxmlformats.org/officeDocument/2006/relationships/hyperlink" Target="https://dequeuniversity.com/rules/axe/3.2/color-contras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trb.org/NCHRP/CRPRightsandpermissions.aspx" TargetMode="External"/><Relationship Id="rId29" Type="http://schemas.openxmlformats.org/officeDocument/2006/relationships/hyperlink" Target="https://www.section508.gov/create/pdfs/authoring-guides/" TargetMode="External"/><Relationship Id="rId11" Type="http://schemas.openxmlformats.org/officeDocument/2006/relationships/hyperlink" Target="https://matc.unl.edu/templates" TargetMode="External"/><Relationship Id="rId24" Type="http://schemas.openxmlformats.org/officeDocument/2006/relationships/hyperlink" Target="https://www.gsa.gov/" TargetMode="External"/><Relationship Id="rId32" Type="http://schemas.openxmlformats.org/officeDocument/2006/relationships/hyperlink" Target="https://dequeuniversity.com/rules/axe/3.2/color-contrast" TargetMode="External"/><Relationship Id="rId37" Type="http://schemas.openxmlformats.org/officeDocument/2006/relationships/hyperlink" Target="http://www.modot.org/services/or/orTemplates.htm" TargetMode="External"/><Relationship Id="rId40" Type="http://schemas.openxmlformats.org/officeDocument/2006/relationships/hyperlink" Target="https://support.office.com/en-us/article/Use-the-Navigation-pane-in-Word-394787BE-BCA7-459B-894E-3F8511515E55" TargetMode="External"/><Relationship Id="rId45" Type="http://schemas.openxmlformats.org/officeDocument/2006/relationships/hyperlink" Target="https://support.microsoft.com/en-us/help/290953/how-to-number-chapters-appendixes-and-pages-in-documents-that-contain" TargetMode="External"/><Relationship Id="rId53" Type="http://schemas.openxmlformats.org/officeDocument/2006/relationships/hyperlink" Target="https://www.niso.org/publications/ansiniso-z3914-1997-r2015-guidelines-abstracts" TargetMode="External"/><Relationship Id="rId58" Type="http://schemas.openxmlformats.org/officeDocument/2006/relationships/hyperlink" Target="https://www.chicagomanualofstyle.org/tools_citationguide/citation-guide-1.html"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spexternal.modot.mo.gov/sites/cm/CORDT/Forms/By%20Year.aspx" TargetMode="External"/><Relationship Id="rId19" Type="http://schemas.openxmlformats.org/officeDocument/2006/relationships/hyperlink" Target="http://section508.gov/" TargetMode="External"/><Relationship Id="rId14" Type="http://schemas.openxmlformats.org/officeDocument/2006/relationships/hyperlink" Target="https://www.chicagomanualofstyle.org/home.html" TargetMode="External"/><Relationship Id="rId22" Type="http://schemas.openxmlformats.org/officeDocument/2006/relationships/hyperlink" Target="https://support.office.com/en-us/article/Make-your-Word-documents-accessible-D9BF3683-87AC-47EA-B91A-78DCACB3C66D" TargetMode="External"/><Relationship Id="rId27" Type="http://schemas.openxmlformats.org/officeDocument/2006/relationships/hyperlink" Target="https://www.section508.gov/create/pdfs/" TargetMode="External"/><Relationship Id="rId30" Type="http://schemas.openxmlformats.org/officeDocument/2006/relationships/hyperlink" Target="https://www.section508.gov/create/documents/training-videos/" TargetMode="External"/><Relationship Id="rId35" Type="http://schemas.openxmlformats.org/officeDocument/2006/relationships/hyperlink" Target="https://modotgov.sharepoint.com/sites/CO_CM_Research/Shared%20Documents/General/Admin/Publications/Writing%20Guidelines/508%20Compliant%20Research%20Report%20Template_FINAL.docx" TargetMode="External"/><Relationship Id="rId43" Type="http://schemas.openxmlformats.org/officeDocument/2006/relationships/hyperlink" Target="https://support.office.com/en-us/article/Line-and-page-breaks-419441D0-0963-4CFE-A79F-57C83B92E5AE" TargetMode="External"/><Relationship Id="rId48" Type="http://schemas.openxmlformats.org/officeDocument/2006/relationships/hyperlink" Target="https://dequeuniversity.com/rules/axe/3.2/color-contrast" TargetMode="External"/><Relationship Id="rId56" Type="http://schemas.openxmlformats.org/officeDocument/2006/relationships/hyperlink" Target="https://shaunakelly.com/word/layout/keep-with-caption.html"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orcid.org/" TargetMode="External"/><Relationship Id="rId3" Type="http://schemas.openxmlformats.org/officeDocument/2006/relationships/customXml" Target="../customXml/item3.xml"/><Relationship Id="rId12" Type="http://schemas.openxmlformats.org/officeDocument/2006/relationships/hyperlink" Target="https://www.modot.org/information-researchers" TargetMode="External"/><Relationship Id="rId17" Type="http://schemas.openxmlformats.org/officeDocument/2006/relationships/hyperlink" Target="https://us.sagepub.com/en-us/nam/journals-permissions" TargetMode="External"/><Relationship Id="rId25" Type="http://schemas.openxmlformats.org/officeDocument/2006/relationships/hyperlink" Target="https://www.access-board.gov/" TargetMode="External"/><Relationship Id="rId33" Type="http://schemas.openxmlformats.org/officeDocument/2006/relationships/hyperlink" Target="https://matc.unl.edu/templates" TargetMode="External"/><Relationship Id="rId38" Type="http://schemas.openxmlformats.org/officeDocument/2006/relationships/hyperlink" Target="https://support.office.com/en-us/article/insert-a-table-of-figures-c5ea59c5-487c-4fb2-bd48-e34dd57f0ec1" TargetMode="External"/><Relationship Id="rId46" Type="http://schemas.openxmlformats.org/officeDocument/2006/relationships/hyperlink" Target="https://support.office.com/en-us/article/insert-a-section-break-eef20fd8-e38c-4ba6-a027-e503bdf8375c" TargetMode="External"/><Relationship Id="rId59" Type="http://schemas.openxmlformats.org/officeDocument/2006/relationships/hyperlink" Target="https://www.chicagomanualofstyle.org/home.html" TargetMode="External"/><Relationship Id="rId67" Type="http://schemas.openxmlformats.org/officeDocument/2006/relationships/theme" Target="theme/theme1.xml"/><Relationship Id="rId20" Type="http://schemas.openxmlformats.org/officeDocument/2006/relationships/hyperlink" Target="https://at.mo.gov/it-access/documents/MOStateICTStandard12-2017.docx" TargetMode="External"/><Relationship Id="rId41" Type="http://schemas.openxmlformats.org/officeDocument/2006/relationships/hyperlink" Target="https://support.office.com/en-gb/article/number-your-headings-ce24e028-4cb4-4d4a-bf25-fb2c61fc6585" TargetMode="External"/><Relationship Id="rId54" Type="http://schemas.openxmlformats.org/officeDocument/2006/relationships/image" Target="media/image1.png"/><Relationship Id="rId62" Type="http://schemas.openxmlformats.org/officeDocument/2006/relationships/hyperlink" Target="https://modotresearchreports.blogspot.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ore.transportation.org/Page/CopyrightPermissions" TargetMode="External"/><Relationship Id="rId23" Type="http://schemas.openxmlformats.org/officeDocument/2006/relationships/hyperlink" Target="https://helpx.adobe.com/acrobat/using/create-verify-pdf-accessibility.html" TargetMode="External"/><Relationship Id="rId28" Type="http://schemas.openxmlformats.org/officeDocument/2006/relationships/hyperlink" Target="https://www.section508.gov/create/pdfs/training-videos/" TargetMode="External"/><Relationship Id="rId36" Type="http://schemas.openxmlformats.org/officeDocument/2006/relationships/hyperlink" Target="https://transportation.libguides.com/c.php?g=1028270&amp;p=7596790" TargetMode="External"/><Relationship Id="rId49" Type="http://schemas.openxmlformats.org/officeDocument/2006/relationships/hyperlink" Target="https://www.modot.org/information-researchers" TargetMode="External"/><Relationship Id="rId57" Type="http://schemas.openxmlformats.org/officeDocument/2006/relationships/hyperlink" Target="https://support.office.com/en-us/article/create-a-hanging-indent-7bdfb86a-c714-41a8-ac7a-3782a91ccad5" TargetMode="External"/><Relationship Id="rId10" Type="http://schemas.openxmlformats.org/officeDocument/2006/relationships/endnotes" Target="endnotes.xml"/><Relationship Id="rId31" Type="http://schemas.openxmlformats.org/officeDocument/2006/relationships/hyperlink" Target="https://transportation.libguides.com/ld.php?content_id=72846293" TargetMode="External"/><Relationship Id="rId44" Type="http://schemas.openxmlformats.org/officeDocument/2006/relationships/hyperlink" Target="https://support.office.com/en-us/article/change-spacing-between-paragraphs-ee4c7016-7cb8-405e-90a1-6601e657f3ce" TargetMode="External"/><Relationship Id="rId52" Type="http://schemas.openxmlformats.org/officeDocument/2006/relationships/hyperlink" Target="http://trt.trb.org/trt.asp?" TargetMode="External"/><Relationship Id="rId60" Type="http://schemas.openxmlformats.org/officeDocument/2006/relationships/hyperlink" Target="https://support.microsoft.com/en-us/help/290953/how-to-number-chapters-appendixes-and-pages-in-documents-that-contain"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ritingexplained.org/grammar-dictionary/syntax" TargetMode="External"/><Relationship Id="rId18" Type="http://schemas.openxmlformats.org/officeDocument/2006/relationships/hyperlink" Target="mailto:tris-trb@nas.edu" TargetMode="External"/><Relationship Id="rId39" Type="http://schemas.openxmlformats.org/officeDocument/2006/relationships/hyperlink" Target="https://support.office.com/en-us/article/insert-a-table-of-figures-c5ea59c5-487c-4fb2-bd48-e34dd57f0e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6F6F8A9F75914DB3E2D22223424E29" ma:contentTypeVersion="18" ma:contentTypeDescription="Create a new document." ma:contentTypeScope="" ma:versionID="45f1fea3eb7dd3be73ff8bceefadba49">
  <xsd:schema xmlns:xsd="http://www.w3.org/2001/XMLSchema" xmlns:xs="http://www.w3.org/2001/XMLSchema" xmlns:p="http://schemas.microsoft.com/office/2006/metadata/properties" xmlns:ns1="http://schemas.microsoft.com/sharepoint/v3" xmlns:ns2="ed5caa56-55b7-4787-9c67-d3129f646d23" xmlns:ns3="96893a8b-1d40-436b-839e-baaa834b52fe" targetNamespace="http://schemas.microsoft.com/office/2006/metadata/properties" ma:root="true" ma:fieldsID="52b3cabd02aa2a7d7c495bac6ebe839d" ns1:_="" ns2:_="" ns3:_="">
    <xsd:import namespace="http://schemas.microsoft.com/sharepoint/v3"/>
    <xsd:import namespace="ed5caa56-55b7-4787-9c67-d3129f646d23"/>
    <xsd:import namespace="96893a8b-1d40-436b-839e-baaa834b52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caa56-55b7-4787-9c67-d3129f646d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eecda80-87d0-4323-9d6f-d092e3e65236}" ma:internalName="TaxCatchAll" ma:showField="CatchAllData" ma:web="ed5caa56-55b7-4787-9c67-d3129f646d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893a8b-1d40-436b-839e-baaa834b52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893a8b-1d40-436b-839e-baaa834b52fe">
      <Terms xmlns="http://schemas.microsoft.com/office/infopath/2007/PartnerControls"/>
    </lcf76f155ced4ddcb4097134ff3c332f>
    <TaxCatchAll xmlns="ed5caa56-55b7-4787-9c67-d3129f646d2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9D2EC-1B8B-4822-AA2F-BDF2799F96AB}">
  <ds:schemaRefs>
    <ds:schemaRef ds:uri="http://schemas.microsoft.com/sharepoint/v3/contenttype/forms"/>
  </ds:schemaRefs>
</ds:datastoreItem>
</file>

<file path=customXml/itemProps2.xml><?xml version="1.0" encoding="utf-8"?>
<ds:datastoreItem xmlns:ds="http://schemas.openxmlformats.org/officeDocument/2006/customXml" ds:itemID="{6C3E85C2-8963-4CB4-BAF8-718F31200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5caa56-55b7-4787-9c67-d3129f646d23"/>
    <ds:schemaRef ds:uri="96893a8b-1d40-436b-839e-baaa834b5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BF6EE-E1EF-418A-A238-496DC27E4EF4}">
  <ds:schemaRefs>
    <ds:schemaRef ds:uri="http://schemas.microsoft.com/office/2006/metadata/properties"/>
    <ds:schemaRef ds:uri="http://schemas.microsoft.com/office/infopath/2007/PartnerControls"/>
    <ds:schemaRef ds:uri="http://schemas.microsoft.com/sharepoint/v3"/>
    <ds:schemaRef ds:uri="96893a8b-1d40-436b-839e-baaa834b52fe"/>
    <ds:schemaRef ds:uri="ed5caa56-55b7-4787-9c67-d3129f646d23"/>
  </ds:schemaRefs>
</ds:datastoreItem>
</file>

<file path=customXml/itemProps4.xml><?xml version="1.0" encoding="utf-8"?>
<ds:datastoreItem xmlns:ds="http://schemas.openxmlformats.org/officeDocument/2006/customXml" ds:itemID="{5EE72399-B77B-4A3A-AE88-5CE88B5D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3287</TotalTime>
  <Pages>16</Pages>
  <Words>4450</Words>
  <Characters>25365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Publication Guidelines for MoDOT Research Reports</vt:lpstr>
    </vt:vector>
  </TitlesOfParts>
  <Manager>Missouri Department of Transportation</Manager>
  <Company>MoDOT</Company>
  <LinksUpToDate>false</LinksUpToDate>
  <CharactersWithSpaces>29756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Guidelines for MoDOT Research Reports</dc:title>
  <dc:subject>Guidelines</dc:subject>
  <dc:creator>Renee E. McHenry</dc:creator>
  <cp:lastModifiedBy>Lauren Bielecki</cp:lastModifiedBy>
  <cp:revision>199</cp:revision>
  <cp:lastPrinted>2022-09-15T12:40:00Z</cp:lastPrinted>
  <dcterms:created xsi:type="dcterms:W3CDTF">2017-12-05T20:58:00Z</dcterms:created>
  <dcterms:modified xsi:type="dcterms:W3CDTF">2024-03-19T12:54:00Z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0x010100886F6F8A9F75914DB3E2D22223424E29</vt:lpwstr>
  </property>
  <property fmtid="{D5CDD505-2E9C-101B-9397-08002B2CF9AE}" pid="3" name="Order">
    <vt:r8>906600</vt:r8>
  </property>
  <property fmtid="{D5CDD505-2E9C-101B-9397-08002B2CF9AE}" pid="4" name="MediaServiceImageTags">
    <vt:lpwstr/>
  </property>
</Properties>
</file>