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D1429" w14:textId="036007F0" w:rsidR="00FB0D42" w:rsidRDefault="0006205E" w:rsidP="00FB0D42">
      <w:pPr>
        <w:jc w:val="center"/>
        <w:rPr>
          <w:b/>
          <w:bCs/>
          <w:sz w:val="36"/>
          <w:szCs w:val="36"/>
        </w:rPr>
      </w:pPr>
      <w:r>
        <w:rPr>
          <w:rFonts w:eastAsia="Times New Roman"/>
          <w:noProof/>
          <w:color w:val="002060"/>
          <w14:ligatures w14:val="none"/>
        </w:rPr>
        <w:drawing>
          <wp:inline distT="0" distB="0" distL="0" distR="0" wp14:anchorId="0D08C09F" wp14:editId="616AC2FB">
            <wp:extent cx="857250" cy="590550"/>
            <wp:effectExtent l="0" t="0" r="0" b="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0923">
        <w:rPr>
          <w:rFonts w:eastAsia="Times New Roman"/>
          <w:noProof/>
          <w:color w:val="002060"/>
          <w14:ligatures w14:val="none"/>
        </w:rPr>
        <w:drawing>
          <wp:inline distT="0" distB="0" distL="0" distR="0" wp14:anchorId="6F4259CF" wp14:editId="2718F447">
            <wp:extent cx="1574800" cy="81915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DE367" w14:textId="77777777" w:rsidR="004C042B" w:rsidRDefault="004C042B" w:rsidP="00FB0D42">
      <w:pPr>
        <w:jc w:val="center"/>
        <w:rPr>
          <w:b/>
          <w:bCs/>
          <w:sz w:val="36"/>
          <w:szCs w:val="36"/>
        </w:rPr>
      </w:pPr>
    </w:p>
    <w:p w14:paraId="79D26280" w14:textId="5BF9519E" w:rsidR="00516A27" w:rsidRPr="00FB0D42" w:rsidRDefault="00754971" w:rsidP="00FB0D42">
      <w:pPr>
        <w:jc w:val="center"/>
        <w:rPr>
          <w:b/>
          <w:bCs/>
          <w:sz w:val="36"/>
          <w:szCs w:val="36"/>
          <w:u w:val="single"/>
        </w:rPr>
      </w:pPr>
      <w:r w:rsidRPr="00FB0D42">
        <w:rPr>
          <w:b/>
          <w:bCs/>
          <w:sz w:val="36"/>
          <w:szCs w:val="36"/>
          <w:u w:val="single"/>
        </w:rPr>
        <w:t>How to apply for a MoBUYS Vendor Number</w:t>
      </w:r>
    </w:p>
    <w:p w14:paraId="24F2E2F5" w14:textId="1CD7D53A" w:rsidR="00754971" w:rsidRDefault="00754971"/>
    <w:p w14:paraId="07674E96" w14:textId="77777777" w:rsidR="00FB0D42" w:rsidRDefault="00FB0D42"/>
    <w:p w14:paraId="7B021998" w14:textId="420E91DF" w:rsidR="00754971" w:rsidRDefault="00754971" w:rsidP="00754971">
      <w:pPr>
        <w:pStyle w:val="ListParagraph"/>
        <w:numPr>
          <w:ilvl w:val="0"/>
          <w:numId w:val="1"/>
        </w:numPr>
      </w:pPr>
      <w:r>
        <w:t xml:space="preserve">All entities doing financial business with MoDOT </w:t>
      </w:r>
      <w:r w:rsidRPr="00E84D69">
        <w:rPr>
          <w:b/>
          <w:bCs/>
        </w:rPr>
        <w:t xml:space="preserve">must </w:t>
      </w:r>
      <w:r>
        <w:t>acquire a vendor ID number.</w:t>
      </w:r>
    </w:p>
    <w:p w14:paraId="5EE39F15" w14:textId="77777777" w:rsidR="00AB547B" w:rsidRPr="004A4473" w:rsidRDefault="001267EF" w:rsidP="00754971">
      <w:pPr>
        <w:pStyle w:val="ListParagraph"/>
        <w:numPr>
          <w:ilvl w:val="1"/>
          <w:numId w:val="1"/>
        </w:numPr>
      </w:pPr>
      <w:r w:rsidRPr="004A4473">
        <w:rPr>
          <w:i/>
          <w:iCs/>
        </w:rPr>
        <w:t>Current</w:t>
      </w:r>
      <w:r w:rsidR="00754971" w:rsidRPr="004A4473">
        <w:rPr>
          <w:i/>
          <w:iCs/>
        </w:rPr>
        <w:t xml:space="preserve"> Vendor Numbers </w:t>
      </w:r>
      <w:r w:rsidR="00D443BE" w:rsidRPr="004A4473">
        <w:rPr>
          <w:i/>
          <w:iCs/>
        </w:rPr>
        <w:t xml:space="preserve">will </w:t>
      </w:r>
      <w:r w:rsidR="00666657" w:rsidRPr="004A4473">
        <w:rPr>
          <w:i/>
          <w:iCs/>
        </w:rPr>
        <w:t>be accepted throughout FY25.</w:t>
      </w:r>
      <w:r w:rsidR="00666657" w:rsidRPr="004A4473">
        <w:t xml:space="preserve"> </w:t>
      </w:r>
      <w:r w:rsidR="00754971" w:rsidRPr="004A4473">
        <w:t xml:space="preserve"> </w:t>
      </w:r>
    </w:p>
    <w:p w14:paraId="50CCDAEC" w14:textId="49C32808" w:rsidR="00754971" w:rsidRPr="0050539F" w:rsidRDefault="00962F81" w:rsidP="00754971">
      <w:pPr>
        <w:pStyle w:val="ListParagraph"/>
        <w:numPr>
          <w:ilvl w:val="1"/>
          <w:numId w:val="1"/>
        </w:numPr>
        <w:rPr>
          <w:b/>
          <w:bCs/>
        </w:rPr>
      </w:pPr>
      <w:r w:rsidRPr="0050539F">
        <w:rPr>
          <w:b/>
          <w:bCs/>
        </w:rPr>
        <w:t>If your organization has n</w:t>
      </w:r>
      <w:r w:rsidR="00AB547B" w:rsidRPr="0050539F">
        <w:rPr>
          <w:b/>
          <w:bCs/>
        </w:rPr>
        <w:t>ot</w:t>
      </w:r>
      <w:r w:rsidRPr="0050539F">
        <w:rPr>
          <w:b/>
          <w:bCs/>
        </w:rPr>
        <w:t xml:space="preserve"> received payments from the state of </w:t>
      </w:r>
      <w:r w:rsidR="00884B25" w:rsidRPr="0050539F">
        <w:rPr>
          <w:b/>
          <w:bCs/>
        </w:rPr>
        <w:t>Missouri</w:t>
      </w:r>
      <w:r w:rsidR="00AB547B" w:rsidRPr="0050539F">
        <w:rPr>
          <w:b/>
          <w:bCs/>
        </w:rPr>
        <w:t xml:space="preserve"> withing the last 5 years,</w:t>
      </w:r>
      <w:r w:rsidR="000A14E8" w:rsidRPr="0050539F">
        <w:rPr>
          <w:b/>
          <w:bCs/>
        </w:rPr>
        <w:t xml:space="preserve"> please complete your registration.</w:t>
      </w:r>
    </w:p>
    <w:p w14:paraId="23638E78" w14:textId="77777777" w:rsidR="00754971" w:rsidRDefault="00754971"/>
    <w:p w14:paraId="406B9B7A" w14:textId="7267FC14" w:rsidR="00754971" w:rsidRDefault="00754971" w:rsidP="00754971">
      <w:pPr>
        <w:pStyle w:val="ListParagraph"/>
        <w:numPr>
          <w:ilvl w:val="0"/>
          <w:numId w:val="1"/>
        </w:numPr>
      </w:pPr>
      <w:r>
        <w:t>Financial manager should be involved in this process.</w:t>
      </w:r>
    </w:p>
    <w:p w14:paraId="64612E5E" w14:textId="77777777" w:rsidR="00754971" w:rsidRDefault="00754971"/>
    <w:p w14:paraId="564B1A7A" w14:textId="588D5A3F" w:rsidR="00754971" w:rsidRDefault="00754971" w:rsidP="00754971">
      <w:pPr>
        <w:pStyle w:val="ListParagraph"/>
        <w:numPr>
          <w:ilvl w:val="0"/>
          <w:numId w:val="1"/>
        </w:numPr>
      </w:pPr>
      <w:r>
        <w:t>“</w:t>
      </w:r>
      <w:r w:rsidRPr="00754971">
        <w:rPr>
          <w:highlight w:val="yellow"/>
        </w:rPr>
        <w:t>HAND SIGNED</w:t>
      </w:r>
      <w:r>
        <w:t>” W-9 is required (E-signatures not accepted.)</w:t>
      </w:r>
    </w:p>
    <w:p w14:paraId="382BDB17" w14:textId="77777777" w:rsidR="00754971" w:rsidRDefault="00754971" w:rsidP="00754971">
      <w:pPr>
        <w:pStyle w:val="ListParagraph"/>
      </w:pPr>
    </w:p>
    <w:p w14:paraId="02C7704D" w14:textId="56C60D60" w:rsidR="00754971" w:rsidRDefault="00754971" w:rsidP="00754971">
      <w:pPr>
        <w:pStyle w:val="ListParagraph"/>
        <w:numPr>
          <w:ilvl w:val="0"/>
          <w:numId w:val="1"/>
        </w:numPr>
      </w:pPr>
      <w:r>
        <w:t xml:space="preserve">If you have </w:t>
      </w:r>
      <w:r w:rsidR="000A4325">
        <w:t>questions,</w:t>
      </w:r>
      <w:r>
        <w:t xml:space="preserve"> please call: </w:t>
      </w:r>
      <w:r w:rsidR="001B3746">
        <w:t>(573)</w:t>
      </w:r>
      <w:r w:rsidR="00783751">
        <w:t>751-2971</w:t>
      </w:r>
    </w:p>
    <w:p w14:paraId="32B9C8EB" w14:textId="77777777" w:rsidR="00783751" w:rsidRDefault="00783751" w:rsidP="00783751">
      <w:pPr>
        <w:pStyle w:val="ListParagraph"/>
      </w:pPr>
    </w:p>
    <w:p w14:paraId="0B395D37" w14:textId="6401B69E" w:rsidR="00783751" w:rsidRPr="004C6C80" w:rsidRDefault="00783751" w:rsidP="00754971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r>
        <w:t xml:space="preserve">Link: </w:t>
      </w:r>
      <w:hyperlink r:id="rId9" w:history="1">
        <w:r>
          <w:rPr>
            <w:rStyle w:val="Hyperlink"/>
          </w:rPr>
          <w:t>Self-Service Supplier Registration | MissouriBUYS Statewide eProcurement System (mo.gov)</w:t>
        </w:r>
      </w:hyperlink>
    </w:p>
    <w:p w14:paraId="6D0F8CFA" w14:textId="77777777" w:rsidR="004C6C80" w:rsidRDefault="004C6C80" w:rsidP="004C6C80">
      <w:pPr>
        <w:pStyle w:val="ListParagraph"/>
      </w:pPr>
    </w:p>
    <w:p w14:paraId="6E55CFBE" w14:textId="24C3AC43" w:rsidR="004C6C80" w:rsidRDefault="004C6C80" w:rsidP="00754971">
      <w:pPr>
        <w:pStyle w:val="ListParagraph"/>
        <w:numPr>
          <w:ilvl w:val="0"/>
          <w:numId w:val="1"/>
        </w:numPr>
      </w:pPr>
      <w:r w:rsidRPr="00F11794">
        <w:rPr>
          <w:b/>
          <w:bCs/>
        </w:rPr>
        <w:t>Link to FAQ</w:t>
      </w:r>
      <w:r w:rsidR="00F11794" w:rsidRPr="00F11794">
        <w:rPr>
          <w:b/>
          <w:bCs/>
        </w:rPr>
        <w:t xml:space="preserve"> Help </w:t>
      </w:r>
      <w:r w:rsidR="00F11794">
        <w:rPr>
          <w:b/>
          <w:bCs/>
        </w:rPr>
        <w:t>M</w:t>
      </w:r>
      <w:r w:rsidR="00F11794" w:rsidRPr="00F11794">
        <w:rPr>
          <w:b/>
          <w:bCs/>
        </w:rPr>
        <w:t>odule</w:t>
      </w:r>
      <w:r w:rsidR="00F11794">
        <w:t xml:space="preserve">: </w:t>
      </w:r>
      <w:hyperlink r:id="rId10" w:history="1">
        <w:r w:rsidR="004A4473">
          <w:rPr>
            <w:rStyle w:val="Hyperlink"/>
            <w:rFonts w:ascii="Tahoma" w:hAnsi="Tahoma" w:cs="Tahoma"/>
            <w:color w:val="64B4FA"/>
          </w:rPr>
          <w:t>Frequently Asked Questions | MissouriBUYS Statewide eProcurement System (mo.gov)</w:t>
        </w:r>
      </w:hyperlink>
    </w:p>
    <w:p w14:paraId="61A5B53C" w14:textId="77777777" w:rsidR="00754971" w:rsidRDefault="00754971"/>
    <w:p w14:paraId="4095D06C" w14:textId="2B228563" w:rsidR="00754971" w:rsidRDefault="00113EA4" w:rsidP="00754971">
      <w:pPr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IF </w:t>
      </w:r>
      <w:r w:rsidR="00754971">
        <w:rPr>
          <w:b/>
          <w:bCs/>
          <w:sz w:val="24"/>
          <w:szCs w:val="24"/>
        </w:rPr>
        <w:t>NEW REGISTRANT – Click on the box “</w:t>
      </w:r>
      <w:r w:rsidR="00754971">
        <w:rPr>
          <w:b/>
          <w:bCs/>
          <w:sz w:val="24"/>
          <w:szCs w:val="24"/>
          <w:highlight w:val="lightGray"/>
        </w:rPr>
        <w:t>NEW TO MISSOURIBUYS?”.</w:t>
      </w:r>
    </w:p>
    <w:p w14:paraId="4E699CD2" w14:textId="36DA6668" w:rsidR="00754971" w:rsidRDefault="00113EA4" w:rsidP="00754971">
      <w:pPr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IF </w:t>
      </w:r>
      <w:r w:rsidR="00754971">
        <w:rPr>
          <w:b/>
          <w:bCs/>
          <w:sz w:val="24"/>
          <w:szCs w:val="24"/>
        </w:rPr>
        <w:t>CURRENTLY REGISTERED – Click on the box “</w:t>
      </w:r>
      <w:r w:rsidR="00754971">
        <w:rPr>
          <w:b/>
          <w:bCs/>
          <w:sz w:val="24"/>
          <w:szCs w:val="24"/>
          <w:highlight w:val="lightGray"/>
        </w:rPr>
        <w:t>ALREADY REGISTERED?</w:t>
      </w:r>
      <w:r w:rsidR="00754971">
        <w:rPr>
          <w:b/>
          <w:bCs/>
          <w:sz w:val="24"/>
          <w:szCs w:val="24"/>
        </w:rPr>
        <w:t>”:</w:t>
      </w:r>
    </w:p>
    <w:p w14:paraId="44B1F91C" w14:textId="77777777" w:rsidR="00754971" w:rsidRDefault="00754971" w:rsidP="00754971">
      <w:pPr>
        <w:ind w:left="720"/>
        <w:rPr>
          <w:b/>
          <w:bCs/>
        </w:rPr>
      </w:pPr>
    </w:p>
    <w:p w14:paraId="7AAE7252" w14:textId="77777777" w:rsidR="00754971" w:rsidRDefault="000740BF" w:rsidP="00754971">
      <w:pPr>
        <w:ind w:left="720"/>
        <w:rPr>
          <w:b/>
          <w:bCs/>
        </w:rPr>
      </w:pPr>
      <w:hyperlink r:id="rId11" w:history="1">
        <w:r w:rsidR="00754971">
          <w:rPr>
            <w:rStyle w:val="Hyperlink"/>
          </w:rPr>
          <w:t>Self-Service Supplier Registration | MissouriBUYS Statewide eProcurement System (mo.gov)</w:t>
        </w:r>
      </w:hyperlink>
    </w:p>
    <w:p w14:paraId="606AFCCF" w14:textId="595CD089" w:rsidR="00754971" w:rsidRDefault="00754971" w:rsidP="00754971">
      <w:pPr>
        <w:ind w:left="720"/>
        <w:rPr>
          <w:sz w:val="24"/>
          <w:szCs w:val="24"/>
        </w:rPr>
      </w:pPr>
      <w:r>
        <w:rPr>
          <w:noProof/>
          <w14:ligatures w14:val="none"/>
        </w:rPr>
        <w:drawing>
          <wp:inline distT="0" distB="0" distL="0" distR="0" wp14:anchorId="07F44208" wp14:editId="1944046F">
            <wp:extent cx="4624313" cy="303530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7790" cy="3037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54971" w:rsidSect="004C042B"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4B67F7"/>
    <w:multiLevelType w:val="hybridMultilevel"/>
    <w:tmpl w:val="05F4A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715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971"/>
    <w:rsid w:val="0006205E"/>
    <w:rsid w:val="000A14E8"/>
    <w:rsid w:val="000A4325"/>
    <w:rsid w:val="00113EA4"/>
    <w:rsid w:val="001267EF"/>
    <w:rsid w:val="001B3746"/>
    <w:rsid w:val="001B6D21"/>
    <w:rsid w:val="001B72D8"/>
    <w:rsid w:val="003467D4"/>
    <w:rsid w:val="003A30C4"/>
    <w:rsid w:val="004A4473"/>
    <w:rsid w:val="004C042B"/>
    <w:rsid w:val="004C6C80"/>
    <w:rsid w:val="0050539F"/>
    <w:rsid w:val="00516A27"/>
    <w:rsid w:val="00666657"/>
    <w:rsid w:val="00754971"/>
    <w:rsid w:val="00783751"/>
    <w:rsid w:val="00833D13"/>
    <w:rsid w:val="00884B25"/>
    <w:rsid w:val="00962F81"/>
    <w:rsid w:val="00AB547B"/>
    <w:rsid w:val="00C20923"/>
    <w:rsid w:val="00D443BE"/>
    <w:rsid w:val="00D60F53"/>
    <w:rsid w:val="00E84D69"/>
    <w:rsid w:val="00F11794"/>
    <w:rsid w:val="00FA6A77"/>
    <w:rsid w:val="00FB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FC3F3"/>
  <w15:chartTrackingRefBased/>
  <w15:docId w15:val="{4686DAF1-E209-4DC5-9545-8DEB5FA99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5497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54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9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AC96D.6089E900" TargetMode="External"/><Relationship Id="rId13" Type="http://schemas.openxmlformats.org/officeDocument/2006/relationships/image" Target="cid:image001.png@01DAC96D.6089E90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3.png@01DAC96D.6089E900" TargetMode="External"/><Relationship Id="rId11" Type="http://schemas.openxmlformats.org/officeDocument/2006/relationships/hyperlink" Target="https://missouribuys.mo.gov/supplier-registration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missouribuys.mo.gov/faq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ssouribuys.mo.gov/supplier-registratio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S. Huwar</dc:creator>
  <cp:keywords/>
  <dc:description/>
  <cp:lastModifiedBy>Debra S. Huwar</cp:lastModifiedBy>
  <cp:revision>25</cp:revision>
  <dcterms:created xsi:type="dcterms:W3CDTF">2024-08-14T14:35:00Z</dcterms:created>
  <dcterms:modified xsi:type="dcterms:W3CDTF">2024-09-10T18:39:00Z</dcterms:modified>
</cp:coreProperties>
</file>