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66147" w14:textId="77777777" w:rsidR="006732A1" w:rsidRPr="00130B03" w:rsidRDefault="00130B03" w:rsidP="00130B03">
      <w:pPr>
        <w:jc w:val="center"/>
        <w:rPr>
          <w:b/>
          <w:color w:val="0000FF"/>
          <w:sz w:val="48"/>
          <w:szCs w:val="48"/>
        </w:rPr>
      </w:pPr>
      <w:r w:rsidRPr="00130B03">
        <w:rPr>
          <w:b/>
          <w:color w:val="0000FF"/>
          <w:sz w:val="48"/>
          <w:szCs w:val="48"/>
        </w:rPr>
        <w:t>Design Standards Letter</w:t>
      </w:r>
    </w:p>
    <w:p w14:paraId="69E66148" w14:textId="77777777" w:rsidR="00130B03" w:rsidRDefault="00130B03" w:rsidP="00130B03"/>
    <w:p w14:paraId="69E66149" w14:textId="77777777" w:rsidR="00941EE9" w:rsidRDefault="00941EE9" w:rsidP="00130B03">
      <w:pPr>
        <w:rPr>
          <w:b/>
        </w:rPr>
      </w:pPr>
    </w:p>
    <w:p w14:paraId="69E6614A" w14:textId="59982272" w:rsidR="00130B03" w:rsidRPr="003F3858" w:rsidRDefault="00130B03" w:rsidP="00130B03">
      <w:pPr>
        <w:rPr>
          <w:b/>
          <w:color w:val="0000FF"/>
        </w:rPr>
      </w:pPr>
      <w:r w:rsidRPr="00130B03">
        <w:rPr>
          <w:b/>
        </w:rPr>
        <w:t>Letter Numbe</w:t>
      </w:r>
      <w:r w:rsidRPr="003F3858">
        <w:rPr>
          <w:b/>
        </w:rPr>
        <w:t xml:space="preserve">r: </w:t>
      </w:r>
      <w:r w:rsidRPr="003F3858">
        <w:rPr>
          <w:b/>
          <w:color w:val="0000FF"/>
        </w:rPr>
        <w:t>G-20</w:t>
      </w:r>
      <w:r w:rsidR="00D358F1" w:rsidRPr="003F3858">
        <w:rPr>
          <w:b/>
          <w:color w:val="0000FF"/>
        </w:rPr>
        <w:t>2</w:t>
      </w:r>
      <w:r w:rsidR="00705D62" w:rsidRPr="003F3858">
        <w:rPr>
          <w:b/>
          <w:color w:val="0000FF"/>
        </w:rPr>
        <w:t>2</w:t>
      </w:r>
      <w:r w:rsidRPr="003F3858">
        <w:rPr>
          <w:b/>
          <w:color w:val="0000FF"/>
        </w:rPr>
        <w:t>-0</w:t>
      </w:r>
      <w:r w:rsidR="0069034D" w:rsidRPr="003F3858">
        <w:rPr>
          <w:b/>
          <w:color w:val="0000FF"/>
        </w:rPr>
        <w:t>8</w:t>
      </w:r>
    </w:p>
    <w:p w14:paraId="69E6614B" w14:textId="77777777" w:rsidR="00130B03" w:rsidRPr="003F3858" w:rsidRDefault="00130B03" w:rsidP="00130B03">
      <w:pPr>
        <w:rPr>
          <w:b/>
        </w:rPr>
      </w:pPr>
    </w:p>
    <w:p w14:paraId="69E6614C" w14:textId="0EFB6D2A" w:rsidR="00130B03" w:rsidRPr="00130B03" w:rsidRDefault="00130B03" w:rsidP="00130B03">
      <w:pPr>
        <w:rPr>
          <w:b/>
          <w:color w:val="0000FF"/>
        </w:rPr>
      </w:pPr>
      <w:r w:rsidRPr="003F3858">
        <w:rPr>
          <w:b/>
        </w:rPr>
        <w:t xml:space="preserve">Letter Date: </w:t>
      </w:r>
      <w:r w:rsidR="00876C75" w:rsidRPr="003F3858">
        <w:rPr>
          <w:b/>
          <w:color w:val="0000FF"/>
        </w:rPr>
        <w:t>0</w:t>
      </w:r>
      <w:r w:rsidR="0069034D" w:rsidRPr="003F3858">
        <w:rPr>
          <w:b/>
          <w:color w:val="0000FF"/>
        </w:rPr>
        <w:t>4/1</w:t>
      </w:r>
      <w:r w:rsidR="003F3858" w:rsidRPr="003F3858">
        <w:rPr>
          <w:b/>
          <w:color w:val="0000FF"/>
        </w:rPr>
        <w:t>9</w:t>
      </w:r>
      <w:r w:rsidR="00876C75" w:rsidRPr="003F3858">
        <w:rPr>
          <w:b/>
          <w:color w:val="0000FF"/>
        </w:rPr>
        <w:t>/2022</w:t>
      </w:r>
    </w:p>
    <w:p w14:paraId="69E6614D" w14:textId="77777777" w:rsidR="00130B03" w:rsidRPr="00130B03" w:rsidRDefault="00130B03" w:rsidP="00130B03">
      <w:pPr>
        <w:rPr>
          <w:b/>
        </w:rPr>
      </w:pPr>
    </w:p>
    <w:p w14:paraId="69E6614E" w14:textId="0DB8814D" w:rsidR="00130B03" w:rsidRPr="00130B03" w:rsidRDefault="00130B03" w:rsidP="00130B03">
      <w:pPr>
        <w:rPr>
          <w:b/>
        </w:rPr>
      </w:pPr>
      <w:r w:rsidRPr="00130B03">
        <w:rPr>
          <w:b/>
        </w:rPr>
        <w:t>Effective Date:</w:t>
      </w:r>
      <w:r>
        <w:rPr>
          <w:b/>
        </w:rPr>
        <w:t xml:space="preserve"> </w:t>
      </w:r>
      <w:r w:rsidR="00D214EF">
        <w:rPr>
          <w:b/>
          <w:color w:val="0000FF"/>
        </w:rPr>
        <w:t>0</w:t>
      </w:r>
      <w:r w:rsidR="00F6386D">
        <w:rPr>
          <w:b/>
          <w:color w:val="0000FF"/>
        </w:rPr>
        <w:t>7</w:t>
      </w:r>
      <w:r w:rsidR="00D7744E">
        <w:rPr>
          <w:b/>
          <w:color w:val="0000FF"/>
        </w:rPr>
        <w:t>/01</w:t>
      </w:r>
      <w:r w:rsidRPr="00130B03">
        <w:rPr>
          <w:b/>
          <w:color w:val="0000FF"/>
        </w:rPr>
        <w:t>/20</w:t>
      </w:r>
      <w:r w:rsidR="00D358F1">
        <w:rPr>
          <w:b/>
          <w:color w:val="0000FF"/>
        </w:rPr>
        <w:t>2</w:t>
      </w:r>
      <w:r w:rsidR="00705D62">
        <w:rPr>
          <w:b/>
          <w:color w:val="0000FF"/>
        </w:rPr>
        <w:t>2</w:t>
      </w:r>
    </w:p>
    <w:p w14:paraId="69E6614F" w14:textId="77777777" w:rsidR="00130B03" w:rsidRPr="00130B03" w:rsidRDefault="00130B03" w:rsidP="00130B03">
      <w:pPr>
        <w:rPr>
          <w:b/>
        </w:rPr>
      </w:pPr>
    </w:p>
    <w:p w14:paraId="69E66150" w14:textId="77777777" w:rsidR="00130B03" w:rsidRPr="00941EE9" w:rsidRDefault="00130B03" w:rsidP="00941EE9">
      <w:pPr>
        <w:ind w:left="1800" w:hanging="1800"/>
        <w:rPr>
          <w:b/>
          <w:color w:val="0000FF"/>
        </w:rPr>
      </w:pPr>
      <w:r w:rsidRPr="00130B03">
        <w:rPr>
          <w:b/>
        </w:rPr>
        <w:t>Section/Plan No.:</w:t>
      </w:r>
      <w:r w:rsidR="00941EE9">
        <w:rPr>
          <w:b/>
        </w:rPr>
        <w:t xml:space="preserve"> </w:t>
      </w:r>
      <w:r w:rsidR="006244B2">
        <w:rPr>
          <w:b/>
          <w:color w:val="0000FF"/>
        </w:rPr>
        <w:t>General Provisions</w:t>
      </w:r>
      <w:r w:rsidR="00941EE9" w:rsidRPr="00941EE9">
        <w:rPr>
          <w:b/>
          <w:color w:val="0000FF"/>
        </w:rPr>
        <w:t xml:space="preserve"> </w:t>
      </w:r>
    </w:p>
    <w:p w14:paraId="69E66151" w14:textId="77777777" w:rsidR="00130B03" w:rsidRPr="00130B03" w:rsidRDefault="00130B03" w:rsidP="00130B03">
      <w:pPr>
        <w:rPr>
          <w:b/>
        </w:rPr>
      </w:pPr>
    </w:p>
    <w:p w14:paraId="69E66152" w14:textId="677C1751" w:rsidR="00130B03" w:rsidRPr="00130B03" w:rsidRDefault="00130B03" w:rsidP="00130B03">
      <w:pPr>
        <w:rPr>
          <w:b/>
        </w:rPr>
      </w:pPr>
      <w:r w:rsidRPr="00130B03">
        <w:rPr>
          <w:b/>
        </w:rPr>
        <w:t>Subject:</w:t>
      </w:r>
      <w:r w:rsidR="00941EE9">
        <w:rPr>
          <w:b/>
        </w:rPr>
        <w:t xml:space="preserve"> </w:t>
      </w:r>
      <w:r w:rsidR="00CE44B2">
        <w:rPr>
          <w:b/>
          <w:color w:val="0000FF"/>
        </w:rPr>
        <w:t xml:space="preserve">Publication of the 2022 </w:t>
      </w:r>
      <w:r w:rsidR="00CB36A0">
        <w:rPr>
          <w:b/>
          <w:color w:val="0000FF"/>
        </w:rPr>
        <w:t xml:space="preserve">General Provisions </w:t>
      </w:r>
    </w:p>
    <w:p w14:paraId="69E66154" w14:textId="0F372EED" w:rsidR="00130B03" w:rsidRDefault="00130B03" w:rsidP="00941EE9">
      <w:pPr>
        <w:pBdr>
          <w:bottom w:val="single" w:sz="4" w:space="1" w:color="auto"/>
        </w:pBdr>
        <w:rPr>
          <w:b/>
        </w:rPr>
      </w:pPr>
    </w:p>
    <w:p w14:paraId="69E66155" w14:textId="77777777" w:rsidR="00941EE9" w:rsidRDefault="00941EE9" w:rsidP="00941EE9">
      <w:pPr>
        <w:rPr>
          <w:b/>
        </w:rPr>
      </w:pPr>
    </w:p>
    <w:p w14:paraId="69E66156" w14:textId="77777777" w:rsidR="002F788F" w:rsidRPr="00941EE9" w:rsidRDefault="002F788F" w:rsidP="002F788F">
      <w:r>
        <w:rPr>
          <w:b/>
        </w:rPr>
        <w:t xml:space="preserve">TO: </w:t>
      </w:r>
      <w:r>
        <w:t>All Central and District Offices</w:t>
      </w:r>
    </w:p>
    <w:p w14:paraId="69E66157" w14:textId="77777777" w:rsidR="002F788F" w:rsidRDefault="002F788F" w:rsidP="002F788F">
      <w:pPr>
        <w:rPr>
          <w:b/>
        </w:rPr>
      </w:pPr>
    </w:p>
    <w:p w14:paraId="69E66158" w14:textId="16E662CB" w:rsidR="002F788F" w:rsidRDefault="002F788F" w:rsidP="002F788F">
      <w:r>
        <w:rPr>
          <w:b/>
        </w:rPr>
        <w:t xml:space="preserve">FROM: </w:t>
      </w:r>
      <w:r w:rsidR="00A7708E">
        <w:t>Sarah Kleinschmit</w:t>
      </w:r>
    </w:p>
    <w:p w14:paraId="69E66159" w14:textId="77777777" w:rsidR="002F788F" w:rsidRDefault="002F788F" w:rsidP="002F788F">
      <w:pPr>
        <w:rPr>
          <w:b/>
        </w:rPr>
      </w:pPr>
    </w:p>
    <w:p w14:paraId="69E6615A" w14:textId="77777777" w:rsidR="002F788F" w:rsidRDefault="002F788F" w:rsidP="002F788F">
      <w:r>
        <w:rPr>
          <w:b/>
        </w:rPr>
        <w:t xml:space="preserve">SUBJECT: </w:t>
      </w:r>
      <w:r>
        <w:t>Engineering Policy</w:t>
      </w:r>
    </w:p>
    <w:p w14:paraId="69E6615B" w14:textId="647F9194" w:rsidR="002F788F" w:rsidRDefault="002F788F" w:rsidP="002F788F">
      <w:r>
        <w:t xml:space="preserve">Standard Specifications Letter No. </w:t>
      </w:r>
      <w:r w:rsidR="0069034D" w:rsidRPr="003F3858">
        <w:t>8</w:t>
      </w:r>
      <w:r w:rsidRPr="003F3858">
        <w:t>,</w:t>
      </w:r>
      <w:r>
        <w:t xml:space="preserve"> 20</w:t>
      </w:r>
      <w:r w:rsidR="00CB36A0">
        <w:t>2</w:t>
      </w:r>
      <w:r w:rsidR="00705D62">
        <w:t>2</w:t>
      </w:r>
    </w:p>
    <w:p w14:paraId="69E6615C" w14:textId="2C3EE812" w:rsidR="002F788F" w:rsidRDefault="00C2235D" w:rsidP="002F788F">
      <w:r>
        <w:t>Publication of the 2022 General Provisions</w:t>
      </w:r>
    </w:p>
    <w:p w14:paraId="69E6615D" w14:textId="77777777" w:rsidR="002F788F" w:rsidRDefault="002F788F" w:rsidP="002F788F"/>
    <w:p w14:paraId="69E6615E" w14:textId="0459B55D" w:rsidR="0069546C" w:rsidRDefault="00CB36A0" w:rsidP="002F788F">
      <w:r>
        <w:t xml:space="preserve">General Provisions, effective </w:t>
      </w:r>
      <w:r w:rsidR="003D4EEC">
        <w:t>July</w:t>
      </w:r>
      <w:r>
        <w:t xml:space="preserve"> 1, 202</w:t>
      </w:r>
      <w:r w:rsidR="00705D62">
        <w:t>2</w:t>
      </w:r>
      <w:r>
        <w:t xml:space="preserve"> are now available on </w:t>
      </w:r>
      <w:proofErr w:type="spellStart"/>
      <w:r>
        <w:t>MoDOT’s</w:t>
      </w:r>
      <w:proofErr w:type="spellEnd"/>
      <w:r>
        <w:t xml:space="preserve"> website. </w:t>
      </w:r>
      <w:r w:rsidR="0069546C">
        <w:t xml:space="preserve"> </w:t>
      </w:r>
    </w:p>
    <w:p w14:paraId="69E6615F" w14:textId="77777777" w:rsidR="002F788F" w:rsidRDefault="002F788F" w:rsidP="002F788F"/>
    <w:p w14:paraId="69E66160" w14:textId="1A8CE022" w:rsidR="002F788F" w:rsidRDefault="002F788F" w:rsidP="002F788F">
      <w:r w:rsidRPr="008F5B73">
        <w:t xml:space="preserve">Questions regarding the </w:t>
      </w:r>
      <w:r w:rsidR="00CB36A0">
        <w:t>revisions to General Provisions</w:t>
      </w:r>
      <w:r w:rsidRPr="0062657E">
        <w:t xml:space="preserve"> should be directed to</w:t>
      </w:r>
      <w:r w:rsidR="00705D62">
        <w:t xml:space="preserve"> Jen Haller</w:t>
      </w:r>
      <w:r w:rsidR="00A37A52" w:rsidRPr="0062657E">
        <w:t>, Central Office</w:t>
      </w:r>
      <w:r w:rsidR="00A37A52" w:rsidRPr="008F5B73">
        <w:t xml:space="preserve">, Engineering Policy </w:t>
      </w:r>
      <w:r w:rsidR="00A37A52">
        <w:t>Services</w:t>
      </w:r>
      <w:r w:rsidR="00A37A52" w:rsidRPr="008F5B73">
        <w:t>, at</w:t>
      </w:r>
      <w:r w:rsidR="00A37A52">
        <w:t xml:space="preserve"> </w:t>
      </w:r>
      <w:r w:rsidR="00A37A52" w:rsidRPr="008F5B73">
        <w:t>573-</w:t>
      </w:r>
      <w:r w:rsidR="00705D62">
        <w:t>526-2918</w:t>
      </w:r>
      <w:r w:rsidR="00A37A52" w:rsidRPr="008F5B73">
        <w:t xml:space="preserve"> or myself at 573-</w:t>
      </w:r>
      <w:r w:rsidR="00A37A52">
        <w:t>751</w:t>
      </w:r>
      <w:r w:rsidR="00A37A52" w:rsidRPr="008F5B73">
        <w:t>-</w:t>
      </w:r>
      <w:r w:rsidR="00A37A52">
        <w:t>7412</w:t>
      </w:r>
      <w:r w:rsidR="00A37A52" w:rsidRPr="008F5B73">
        <w:t>.</w:t>
      </w:r>
    </w:p>
    <w:p w14:paraId="69E66161" w14:textId="77777777" w:rsidR="002F788F" w:rsidRDefault="002F788F" w:rsidP="00941EE9"/>
    <w:p w14:paraId="69E66162" w14:textId="77777777" w:rsidR="00E905F9" w:rsidRPr="00E905F9" w:rsidRDefault="00E905F9" w:rsidP="00941EE9">
      <w:pPr>
        <w:rPr>
          <w:b/>
        </w:rPr>
      </w:pPr>
      <w:r w:rsidRPr="00E905F9">
        <w:rPr>
          <w:b/>
        </w:rPr>
        <w:t>REVISIONS:</w:t>
      </w:r>
    </w:p>
    <w:p w14:paraId="69E66163" w14:textId="77777777" w:rsidR="00E905F9" w:rsidRDefault="00E905F9" w:rsidP="00941EE9"/>
    <w:p w14:paraId="7D5AECB7" w14:textId="671A4A09" w:rsidR="004C2146" w:rsidRDefault="00F63F45" w:rsidP="00AC45D9">
      <w:pPr>
        <w:ind w:left="720"/>
      </w:pPr>
      <w:r>
        <w:rPr>
          <w:b/>
        </w:rPr>
        <w:t>DISADVANTAGED BUSINESS ENTERPRISES (DBE) PROGRAM REQUIREMENTS</w:t>
      </w:r>
      <w:r w:rsidR="00213FD5" w:rsidRPr="002228C6">
        <w:rPr>
          <w:b/>
        </w:rPr>
        <w:t xml:space="preserve"> </w:t>
      </w:r>
      <w:r w:rsidR="00BD2CE7">
        <w:rPr>
          <w:bCs/>
        </w:rPr>
        <w:t>Update S</w:t>
      </w:r>
      <w:r w:rsidR="00BD2CE7" w:rsidRPr="002228C6">
        <w:rPr>
          <w:bCs/>
        </w:rPr>
        <w:t xml:space="preserve">ection </w:t>
      </w:r>
      <w:r w:rsidR="00BD2CE7">
        <w:rPr>
          <w:bCs/>
        </w:rPr>
        <w:t>9</w:t>
      </w:r>
      <w:r w:rsidR="00BD2CE7" w:rsidRPr="002228C6">
        <w:rPr>
          <w:bCs/>
        </w:rPr>
        <w:t>.</w:t>
      </w:r>
      <w:r w:rsidR="00BD2CE7">
        <w:rPr>
          <w:bCs/>
        </w:rPr>
        <w:t>0 Designation of DBE firms to perform on contract. Add</w:t>
      </w:r>
      <w:r w:rsidR="00807065">
        <w:rPr>
          <w:bCs/>
        </w:rPr>
        <w:t>ed</w:t>
      </w:r>
      <w:r w:rsidR="00BD2CE7">
        <w:rPr>
          <w:bCs/>
        </w:rPr>
        <w:t xml:space="preserve"> “Unless </w:t>
      </w:r>
      <w:proofErr w:type="spellStart"/>
      <w:r w:rsidR="00BD2CE7">
        <w:rPr>
          <w:bCs/>
        </w:rPr>
        <w:t>MoDOT’s</w:t>
      </w:r>
      <w:proofErr w:type="spellEnd"/>
      <w:r w:rsidR="00BD2CE7">
        <w:rPr>
          <w:bCs/>
        </w:rPr>
        <w:t xml:space="preserve"> written consent is provided as outlined above, the bidder shall not be entitled to any payment of work or material unless it is performed or supplied by the listed DBE” as the last sentence in Section (a).</w:t>
      </w:r>
    </w:p>
    <w:p w14:paraId="507932DE" w14:textId="54A1439E" w:rsidR="00196A56" w:rsidRDefault="00196A56" w:rsidP="00AC45D9">
      <w:pPr>
        <w:ind w:left="720"/>
        <w:rPr>
          <w:bCs/>
        </w:rPr>
      </w:pPr>
    </w:p>
    <w:p w14:paraId="1E895802" w14:textId="55B92628" w:rsidR="002228C6" w:rsidRDefault="00195319" w:rsidP="002228C6">
      <w:pPr>
        <w:ind w:left="720"/>
        <w:rPr>
          <w:bCs/>
        </w:rPr>
      </w:pPr>
      <w:proofErr w:type="gramStart"/>
      <w:r>
        <w:rPr>
          <w:b/>
        </w:rPr>
        <w:t>COVID-19 SAFETY</w:t>
      </w:r>
      <w:r w:rsidR="00196A56">
        <w:rPr>
          <w:bCs/>
        </w:rPr>
        <w:t xml:space="preserve"> </w:t>
      </w:r>
      <w:r w:rsidR="00B4556C">
        <w:rPr>
          <w:bCs/>
        </w:rPr>
        <w:t>Previously a Job Special Provision,</w:t>
      </w:r>
      <w:proofErr w:type="gramEnd"/>
      <w:r w:rsidR="00B4556C">
        <w:rPr>
          <w:bCs/>
        </w:rPr>
        <w:t xml:space="preserve"> moved into General Provisions as a more permanent location. </w:t>
      </w:r>
    </w:p>
    <w:p w14:paraId="57F631F7" w14:textId="77777777" w:rsidR="00232F41" w:rsidRDefault="00232F41" w:rsidP="002228C6">
      <w:pPr>
        <w:ind w:left="720"/>
        <w:rPr>
          <w:bCs/>
        </w:rPr>
      </w:pPr>
    </w:p>
    <w:p w14:paraId="6D3B3A8A" w14:textId="77777777" w:rsidR="00776515" w:rsidRDefault="00776515" w:rsidP="002228C6">
      <w:pPr>
        <w:ind w:left="720"/>
      </w:pPr>
    </w:p>
    <w:p w14:paraId="359421FF" w14:textId="77777777" w:rsidR="00776515" w:rsidRDefault="00776515" w:rsidP="002228C6">
      <w:pPr>
        <w:ind w:left="720"/>
      </w:pPr>
    </w:p>
    <w:p w14:paraId="69E66169" w14:textId="1441A643" w:rsidR="00173EF7" w:rsidRPr="00982BCA" w:rsidRDefault="00A37A52" w:rsidP="00776515">
      <w:pPr>
        <w:ind w:left="720" w:hanging="720"/>
      </w:pPr>
      <w:r>
        <w:t>SKK</w:t>
      </w:r>
      <w:r w:rsidR="00173EF7">
        <w:t>/</w:t>
      </w:r>
      <w:r w:rsidR="00705D62">
        <w:t>JNH</w:t>
      </w:r>
    </w:p>
    <w:sectPr w:rsidR="00173EF7" w:rsidRPr="00982BCA" w:rsidSect="00232F41">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03"/>
    <w:rsid w:val="00017B43"/>
    <w:rsid w:val="00031FB6"/>
    <w:rsid w:val="00074FB5"/>
    <w:rsid w:val="001137EB"/>
    <w:rsid w:val="00130B03"/>
    <w:rsid w:val="00173EF7"/>
    <w:rsid w:val="00195319"/>
    <w:rsid w:val="00196A56"/>
    <w:rsid w:val="001A2387"/>
    <w:rsid w:val="001B1726"/>
    <w:rsid w:val="001F3976"/>
    <w:rsid w:val="001F5FCE"/>
    <w:rsid w:val="00207BE8"/>
    <w:rsid w:val="00213FD5"/>
    <w:rsid w:val="002228C6"/>
    <w:rsid w:val="00222D8D"/>
    <w:rsid w:val="00232F41"/>
    <w:rsid w:val="00242B6D"/>
    <w:rsid w:val="002A76A3"/>
    <w:rsid w:val="002F1C88"/>
    <w:rsid w:val="002F788F"/>
    <w:rsid w:val="003041A0"/>
    <w:rsid w:val="003531E0"/>
    <w:rsid w:val="00365790"/>
    <w:rsid w:val="003A6D57"/>
    <w:rsid w:val="003C502D"/>
    <w:rsid w:val="003C783E"/>
    <w:rsid w:val="003D4EEC"/>
    <w:rsid w:val="003F3858"/>
    <w:rsid w:val="003F403A"/>
    <w:rsid w:val="00413601"/>
    <w:rsid w:val="004356B0"/>
    <w:rsid w:val="00450C5D"/>
    <w:rsid w:val="00457FB4"/>
    <w:rsid w:val="00494F0A"/>
    <w:rsid w:val="00497FB0"/>
    <w:rsid w:val="004C2146"/>
    <w:rsid w:val="004E2D42"/>
    <w:rsid w:val="0050591C"/>
    <w:rsid w:val="0052640D"/>
    <w:rsid w:val="00531DB5"/>
    <w:rsid w:val="00545E02"/>
    <w:rsid w:val="005F4C4C"/>
    <w:rsid w:val="006244B2"/>
    <w:rsid w:val="006311B7"/>
    <w:rsid w:val="00640427"/>
    <w:rsid w:val="006424E1"/>
    <w:rsid w:val="006732A1"/>
    <w:rsid w:val="00681574"/>
    <w:rsid w:val="0069034D"/>
    <w:rsid w:val="00692364"/>
    <w:rsid w:val="006949ED"/>
    <w:rsid w:val="0069546C"/>
    <w:rsid w:val="0069658B"/>
    <w:rsid w:val="006D413D"/>
    <w:rsid w:val="00705D62"/>
    <w:rsid w:val="00776515"/>
    <w:rsid w:val="007B662C"/>
    <w:rsid w:val="007E5438"/>
    <w:rsid w:val="007E5596"/>
    <w:rsid w:val="00807065"/>
    <w:rsid w:val="008461F4"/>
    <w:rsid w:val="00876C75"/>
    <w:rsid w:val="008A5A86"/>
    <w:rsid w:val="008B521F"/>
    <w:rsid w:val="008C064C"/>
    <w:rsid w:val="00920544"/>
    <w:rsid w:val="00925DD1"/>
    <w:rsid w:val="0093009C"/>
    <w:rsid w:val="00941EE9"/>
    <w:rsid w:val="00982BCA"/>
    <w:rsid w:val="00A37A52"/>
    <w:rsid w:val="00A7708E"/>
    <w:rsid w:val="00A778F7"/>
    <w:rsid w:val="00AC45D9"/>
    <w:rsid w:val="00B065DB"/>
    <w:rsid w:val="00B101FB"/>
    <w:rsid w:val="00B26912"/>
    <w:rsid w:val="00B4556C"/>
    <w:rsid w:val="00B81A08"/>
    <w:rsid w:val="00BD2CE7"/>
    <w:rsid w:val="00BE5486"/>
    <w:rsid w:val="00C05A02"/>
    <w:rsid w:val="00C10CA1"/>
    <w:rsid w:val="00C2235D"/>
    <w:rsid w:val="00C33258"/>
    <w:rsid w:val="00CB36A0"/>
    <w:rsid w:val="00CC2085"/>
    <w:rsid w:val="00CD4AFB"/>
    <w:rsid w:val="00CE44B2"/>
    <w:rsid w:val="00CE519A"/>
    <w:rsid w:val="00D11D95"/>
    <w:rsid w:val="00D214EF"/>
    <w:rsid w:val="00D358F1"/>
    <w:rsid w:val="00D76021"/>
    <w:rsid w:val="00D7744E"/>
    <w:rsid w:val="00D916B4"/>
    <w:rsid w:val="00DA3F97"/>
    <w:rsid w:val="00DA5D4F"/>
    <w:rsid w:val="00DC6BF3"/>
    <w:rsid w:val="00DD0DF4"/>
    <w:rsid w:val="00DF7993"/>
    <w:rsid w:val="00E01DA8"/>
    <w:rsid w:val="00E70631"/>
    <w:rsid w:val="00E71F17"/>
    <w:rsid w:val="00E905F9"/>
    <w:rsid w:val="00EC77B2"/>
    <w:rsid w:val="00F34D8B"/>
    <w:rsid w:val="00F410B9"/>
    <w:rsid w:val="00F53EE0"/>
    <w:rsid w:val="00F6386D"/>
    <w:rsid w:val="00F63F45"/>
    <w:rsid w:val="00FD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66147"/>
  <w15:docId w15:val="{4B436BA3-2749-4A09-99BB-482E01AE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character" w:styleId="CommentReference">
    <w:name w:val="annotation reference"/>
    <w:basedOn w:val="DefaultParagraphFont"/>
    <w:uiPriority w:val="99"/>
    <w:semiHidden/>
    <w:unhideWhenUsed/>
    <w:rsid w:val="001137EB"/>
    <w:rPr>
      <w:sz w:val="16"/>
      <w:szCs w:val="16"/>
    </w:rPr>
  </w:style>
  <w:style w:type="paragraph" w:styleId="CommentText">
    <w:name w:val="annotation text"/>
    <w:basedOn w:val="Normal"/>
    <w:link w:val="CommentTextChar"/>
    <w:uiPriority w:val="99"/>
    <w:semiHidden/>
    <w:unhideWhenUsed/>
    <w:rsid w:val="001137EB"/>
    <w:rPr>
      <w:sz w:val="20"/>
      <w:szCs w:val="20"/>
    </w:rPr>
  </w:style>
  <w:style w:type="character" w:customStyle="1" w:styleId="CommentTextChar">
    <w:name w:val="Comment Text Char"/>
    <w:basedOn w:val="DefaultParagraphFont"/>
    <w:link w:val="CommentText"/>
    <w:uiPriority w:val="99"/>
    <w:semiHidden/>
    <w:rsid w:val="001137EB"/>
  </w:style>
  <w:style w:type="paragraph" w:styleId="CommentSubject">
    <w:name w:val="annotation subject"/>
    <w:basedOn w:val="CommentText"/>
    <w:next w:val="CommentText"/>
    <w:link w:val="CommentSubjectChar"/>
    <w:uiPriority w:val="99"/>
    <w:semiHidden/>
    <w:unhideWhenUsed/>
    <w:rsid w:val="001137EB"/>
    <w:rPr>
      <w:b/>
      <w:bCs/>
    </w:rPr>
  </w:style>
  <w:style w:type="character" w:customStyle="1" w:styleId="CommentSubjectChar">
    <w:name w:val="Comment Subject Char"/>
    <w:basedOn w:val="CommentTextChar"/>
    <w:link w:val="CommentSubject"/>
    <w:uiPriority w:val="99"/>
    <w:semiHidden/>
    <w:rsid w:val="001137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71613D2E72F4BA6E7BB8A077E3899" ma:contentTypeVersion="11" ma:contentTypeDescription="Create a new document." ma:contentTypeScope="" ma:versionID="6429fad5ff849f42bc25213cc6900ec6">
  <xsd:schema xmlns:xsd="http://www.w3.org/2001/XMLSchema" xmlns:xs="http://www.w3.org/2001/XMLSchema" xmlns:p="http://schemas.microsoft.com/office/2006/metadata/properties" xmlns:ns2="108603d0-f72b-4cb7-8eab-3bec23b43d3f" xmlns:ns3="01e874e0-d829-4e77-b9e4-c7ae85aec2f0" targetNamespace="http://schemas.microsoft.com/office/2006/metadata/properties" ma:root="true" ma:fieldsID="e3a0f62c63865da205a4d5af710572c3" ns2:_="" ns3:_="">
    <xsd:import namespace="108603d0-f72b-4cb7-8eab-3bec23b43d3f"/>
    <xsd:import namespace="01e874e0-d829-4e77-b9e4-c7ae85aec2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03d0-f72b-4cb7-8eab-3bec23b4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e874e0-d829-4e77-b9e4-c7ae85aec2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7f83c9-0a49-4142-8783-07db37d93a98}" ma:internalName="TaxCatchAll" ma:showField="CatchAllData" ma:web="01e874e0-d829-4e77-b9e4-c7ae85aec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e874e0-d829-4e77-b9e4-c7ae85aec2f0" xsi:nil="true"/>
    <lcf76f155ced4ddcb4097134ff3c332f xmlns="108603d0-f72b-4cb7-8eab-3bec23b43d3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D8AF9-ECEB-4EB1-A3E1-8DF004776E3E}"/>
</file>

<file path=customXml/itemProps2.xml><?xml version="1.0" encoding="utf-8"?>
<ds:datastoreItem xmlns:ds="http://schemas.openxmlformats.org/officeDocument/2006/customXml" ds:itemID="{9938402A-8205-40FA-9B46-7374282CC6D6}">
  <ds:schemaRefs>
    <ds:schemaRef ds:uri="http://schemas.microsoft.com/sharepoint/v3/contenttype/forms"/>
  </ds:schemaRefs>
</ds:datastoreItem>
</file>

<file path=customXml/itemProps3.xml><?xml version="1.0" encoding="utf-8"?>
<ds:datastoreItem xmlns:ds="http://schemas.openxmlformats.org/officeDocument/2006/customXml" ds:itemID="{1D9E34A1-5EE7-44AB-9B28-C13D96A5C5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7B54CE-CA11-4468-AF7A-8755AA1D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158</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Schmidt</dc:creator>
  <cp:lastModifiedBy>Jen Haller</cp:lastModifiedBy>
  <cp:revision>25</cp:revision>
  <cp:lastPrinted>2016-05-19T15:12:00Z</cp:lastPrinted>
  <dcterms:created xsi:type="dcterms:W3CDTF">2022-03-18T17:22:00Z</dcterms:created>
  <dcterms:modified xsi:type="dcterms:W3CDTF">2022-04-19T11:49:00Z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0x01010058D71613D2E72F4BA6E7BB8A077E3899</vt:lpwstr>
  </property>
</Properties>
</file>