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D7E8" w14:textId="4AC1801B" w:rsidR="002B7028" w:rsidRPr="00172524" w:rsidRDefault="002B7028" w:rsidP="0017252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Changes to </w:t>
      </w:r>
      <w:r w:rsidRPr="002B7028">
        <w:rPr>
          <w:rFonts w:ascii="Arial" w:hAnsi="Arial" w:cs="Arial"/>
          <w:b/>
          <w:bCs/>
          <w:sz w:val="28"/>
          <w:szCs w:val="28"/>
        </w:rPr>
        <w:t>2025 JOC JSP Packages</w:t>
      </w:r>
    </w:p>
    <w:p w14:paraId="105B3DA1" w14:textId="6B59E80F" w:rsidR="002B7028" w:rsidRDefault="002B7028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Asphalt JOC</w:t>
      </w:r>
    </w:p>
    <w:p w14:paraId="791BD2DC" w14:textId="34456233" w:rsidR="002B7028" w:rsidRDefault="002B7028" w:rsidP="002B70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Job Order Procedure</w:t>
      </w:r>
      <w:r w:rsidR="00382265">
        <w:rPr>
          <w:rFonts w:ascii="Arial" w:hAnsi="Arial" w:cs="Arial"/>
        </w:rPr>
        <w:t xml:space="preserve"> - Updated entire JSP</w:t>
      </w:r>
    </w:p>
    <w:p w14:paraId="36D62E4B" w14:textId="2C8EC88F" w:rsidR="002B7028" w:rsidRDefault="002B7028" w:rsidP="002B70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Final Inspection and Acceptance of the Work</w:t>
      </w:r>
      <w:r w:rsidR="00382265">
        <w:rPr>
          <w:rFonts w:ascii="Arial" w:hAnsi="Arial" w:cs="Arial"/>
        </w:rPr>
        <w:t xml:space="preserve"> </w:t>
      </w:r>
      <w:r w:rsidR="006C5ACB">
        <w:rPr>
          <w:rFonts w:ascii="Arial" w:hAnsi="Arial" w:cs="Arial"/>
        </w:rPr>
        <w:t>-</w:t>
      </w:r>
      <w:r w:rsidR="00382265">
        <w:rPr>
          <w:rFonts w:ascii="Arial" w:hAnsi="Arial" w:cs="Arial"/>
        </w:rPr>
        <w:t xml:space="preserve"> Updated to correlate with updated Job Order Procedure JSP changes</w:t>
      </w:r>
    </w:p>
    <w:p w14:paraId="6818F24D" w14:textId="55411FDF" w:rsidR="002B7028" w:rsidRDefault="002B7028" w:rsidP="002B70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Zone Traffic Management</w:t>
      </w:r>
      <w:r w:rsidR="008D39D7">
        <w:rPr>
          <w:rFonts w:ascii="Arial" w:hAnsi="Arial" w:cs="Arial"/>
        </w:rPr>
        <w:t xml:space="preserve"> </w:t>
      </w:r>
      <w:r w:rsidR="00382265">
        <w:rPr>
          <w:rFonts w:ascii="Arial" w:hAnsi="Arial" w:cs="Arial"/>
        </w:rPr>
        <w:t>-</w:t>
      </w:r>
      <w:r w:rsidR="008D39D7">
        <w:rPr>
          <w:rFonts w:ascii="Arial" w:hAnsi="Arial" w:cs="Arial"/>
        </w:rPr>
        <w:t xml:space="preserve"> Updated holiday periods and changed 9:00am to 6:00am in 6.1 and added 6.1.1 to match JSP0206</w:t>
      </w:r>
    </w:p>
    <w:p w14:paraId="1F8EFD1E" w14:textId="7940DE23" w:rsidR="002B7028" w:rsidRDefault="002B7028" w:rsidP="002B70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Sample Job Order</w:t>
      </w:r>
      <w:r w:rsidR="008D39D7">
        <w:rPr>
          <w:rFonts w:ascii="Arial" w:hAnsi="Arial" w:cs="Arial"/>
        </w:rPr>
        <w:t xml:space="preserve"> - Removed</w:t>
      </w:r>
      <w:r w:rsidR="008D39D7" w:rsidRPr="008D39D7">
        <w:rPr>
          <w:rFonts w:ascii="Arial" w:hAnsi="Arial" w:cs="Arial"/>
        </w:rPr>
        <w:t xml:space="preserve"> </w:t>
      </w:r>
      <w:r w:rsidR="008D39D7">
        <w:rPr>
          <w:rFonts w:ascii="Arial" w:hAnsi="Arial" w:cs="Arial"/>
        </w:rPr>
        <w:t xml:space="preserve">all sample job orders and replaced with </w:t>
      </w:r>
      <w:r w:rsidR="008D39D7" w:rsidRPr="008D39D7">
        <w:rPr>
          <w:rFonts w:ascii="Arial" w:hAnsi="Arial" w:cs="Arial"/>
          <w:u w:val="single"/>
        </w:rPr>
        <w:t>one</w:t>
      </w:r>
      <w:r w:rsidR="008D39D7">
        <w:rPr>
          <w:rFonts w:ascii="Arial" w:hAnsi="Arial" w:cs="Arial"/>
        </w:rPr>
        <w:t xml:space="preserve"> applicable sample job order</w:t>
      </w:r>
    </w:p>
    <w:p w14:paraId="20783D37" w14:textId="1623F737" w:rsidR="002B7028" w:rsidRPr="00574E3B" w:rsidRDefault="002B7028" w:rsidP="002B70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Supplemental Revisions </w:t>
      </w:r>
      <w:r w:rsidR="008D39D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Updated to version </w:t>
      </w:r>
      <w:r w:rsidR="008D39D7">
        <w:rPr>
          <w:rFonts w:ascii="Arial" w:hAnsi="Arial" w:cs="Arial"/>
        </w:rPr>
        <w:t>JSP1801FF</w:t>
      </w:r>
    </w:p>
    <w:p w14:paraId="09F882C0" w14:textId="602D545A" w:rsidR="002B7028" w:rsidRDefault="002B7028" w:rsidP="002B7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Bridge JOC</w:t>
      </w:r>
    </w:p>
    <w:p w14:paraId="3F95C406" w14:textId="77777777" w:rsidR="00574E3B" w:rsidRPr="00AD5434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5434">
        <w:rPr>
          <w:rFonts w:ascii="Arial" w:hAnsi="Arial" w:cs="Arial"/>
        </w:rPr>
        <w:t>Job Order Procedure - Updated entire JSP</w:t>
      </w:r>
    </w:p>
    <w:p w14:paraId="722281E2" w14:textId="3A985475" w:rsidR="006C5ACB" w:rsidRPr="00AD5434" w:rsidRDefault="006C5AC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5434">
        <w:rPr>
          <w:rFonts w:ascii="Arial" w:hAnsi="Arial" w:cs="Arial"/>
        </w:rPr>
        <w:t xml:space="preserve">Fixed Unit Price List </w:t>
      </w:r>
      <w:r w:rsidR="00AD5434" w:rsidRPr="00AD5434">
        <w:rPr>
          <w:rFonts w:ascii="Arial" w:hAnsi="Arial" w:cs="Arial"/>
        </w:rPr>
        <w:t xml:space="preserve">- </w:t>
      </w:r>
      <w:r w:rsidR="00B45AB5" w:rsidRPr="00AD5434">
        <w:rPr>
          <w:rFonts w:ascii="Arial" w:hAnsi="Arial" w:cs="Arial"/>
        </w:rPr>
        <w:t>R</w:t>
      </w:r>
      <w:r w:rsidR="00E832C1" w:rsidRPr="00AD5434">
        <w:rPr>
          <w:rFonts w:ascii="Arial" w:hAnsi="Arial" w:cs="Arial"/>
        </w:rPr>
        <w:t xml:space="preserve">evised </w:t>
      </w:r>
      <w:r w:rsidR="00B45AB5" w:rsidRPr="00AD5434">
        <w:rPr>
          <w:rFonts w:ascii="Arial" w:hAnsi="Arial" w:cs="Arial"/>
        </w:rPr>
        <w:t xml:space="preserve">fixed unit price </w:t>
      </w:r>
      <w:r w:rsidR="004F485D" w:rsidRPr="00AD5434">
        <w:rPr>
          <w:rFonts w:ascii="Arial" w:hAnsi="Arial" w:cs="Arial"/>
        </w:rPr>
        <w:t>for Reset Traffic Control for Single Lane Closure as mentioned in Traffic Control Types</w:t>
      </w:r>
      <w:r w:rsidR="00AD5434" w:rsidRPr="00AD5434">
        <w:rPr>
          <w:rFonts w:ascii="Arial" w:hAnsi="Arial" w:cs="Arial"/>
        </w:rPr>
        <w:t xml:space="preserve"> 5.0.</w:t>
      </w:r>
    </w:p>
    <w:p w14:paraId="6F8DFD75" w14:textId="729CB6C5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5434">
        <w:rPr>
          <w:rFonts w:ascii="Arial" w:hAnsi="Arial" w:cs="Arial"/>
        </w:rPr>
        <w:t xml:space="preserve">Final Inspection and Acceptance of the Work </w:t>
      </w:r>
      <w:r w:rsidR="006C5ACB" w:rsidRPr="00AD5434">
        <w:rPr>
          <w:rFonts w:ascii="Arial" w:hAnsi="Arial" w:cs="Arial"/>
        </w:rPr>
        <w:t>-</w:t>
      </w:r>
      <w:r w:rsidRPr="00AD5434">
        <w:rPr>
          <w:rFonts w:ascii="Arial" w:hAnsi="Arial" w:cs="Arial"/>
        </w:rPr>
        <w:t xml:space="preserve"> Updated to correlate with updated Job Order Procedure</w:t>
      </w:r>
      <w:r>
        <w:rPr>
          <w:rFonts w:ascii="Arial" w:hAnsi="Arial" w:cs="Arial"/>
        </w:rPr>
        <w:t xml:space="preserve"> JSP changes</w:t>
      </w:r>
    </w:p>
    <w:p w14:paraId="354170A8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Zone Traffic Management - Updated holiday periods and changed 9:00am to 6:00am in 6.1 and added 6.1.1 to match JSP0206</w:t>
      </w:r>
    </w:p>
    <w:p w14:paraId="23523F6D" w14:textId="3EB5D66B" w:rsidR="001235AE" w:rsidRDefault="00FD6F69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Traffic Control Types </w:t>
      </w:r>
      <w:r w:rsidR="00064FE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72524">
        <w:rPr>
          <w:rFonts w:ascii="Arial" w:hAnsi="Arial" w:cs="Arial"/>
        </w:rPr>
        <w:t>Changed</w:t>
      </w:r>
      <w:r w:rsidR="00064FEA">
        <w:rPr>
          <w:rFonts w:ascii="Arial" w:hAnsi="Arial" w:cs="Arial"/>
        </w:rPr>
        <w:t xml:space="preserve"> name and </w:t>
      </w:r>
      <w:r w:rsidR="009D0E62">
        <w:rPr>
          <w:rFonts w:ascii="Arial" w:hAnsi="Arial" w:cs="Arial"/>
        </w:rPr>
        <w:t xml:space="preserve">revised </w:t>
      </w:r>
      <w:r w:rsidR="00113577">
        <w:rPr>
          <w:rFonts w:ascii="Arial" w:hAnsi="Arial" w:cs="Arial"/>
        </w:rPr>
        <w:t>descriptions</w:t>
      </w:r>
      <w:r w:rsidR="00064FEA">
        <w:rPr>
          <w:rFonts w:ascii="Arial" w:hAnsi="Arial" w:cs="Arial"/>
        </w:rPr>
        <w:t xml:space="preserve"> for Reset</w:t>
      </w:r>
      <w:r w:rsidR="00113577">
        <w:rPr>
          <w:rFonts w:ascii="Arial" w:hAnsi="Arial" w:cs="Arial"/>
        </w:rPr>
        <w:t xml:space="preserve"> Traffic Control for Single Lane Closure</w:t>
      </w:r>
      <w:r w:rsidR="009D0E62">
        <w:rPr>
          <w:rFonts w:ascii="Arial" w:hAnsi="Arial" w:cs="Arial"/>
        </w:rPr>
        <w:t xml:space="preserve"> in 5.0</w:t>
      </w:r>
      <w:r w:rsidR="00C02C6B">
        <w:rPr>
          <w:rFonts w:ascii="Arial" w:hAnsi="Arial" w:cs="Arial"/>
        </w:rPr>
        <w:t>. In 6.1</w:t>
      </w:r>
      <w:r w:rsidR="006129E0">
        <w:rPr>
          <w:rFonts w:ascii="Arial" w:hAnsi="Arial" w:cs="Arial"/>
        </w:rPr>
        <w:t xml:space="preserve">, </w:t>
      </w:r>
      <w:r w:rsidR="009744E8">
        <w:rPr>
          <w:rFonts w:ascii="Arial" w:hAnsi="Arial" w:cs="Arial"/>
        </w:rPr>
        <w:t xml:space="preserve">revised </w:t>
      </w:r>
      <w:r w:rsidR="000D535F">
        <w:rPr>
          <w:rFonts w:ascii="Arial" w:hAnsi="Arial" w:cs="Arial"/>
        </w:rPr>
        <w:t xml:space="preserve">fixed unit price to match the </w:t>
      </w:r>
      <w:r w:rsidR="008256B1">
        <w:rPr>
          <w:rFonts w:ascii="Arial" w:hAnsi="Arial" w:cs="Arial"/>
        </w:rPr>
        <w:t xml:space="preserve">name </w:t>
      </w:r>
      <w:r w:rsidR="000D535F">
        <w:rPr>
          <w:rFonts w:ascii="Arial" w:hAnsi="Arial" w:cs="Arial"/>
        </w:rPr>
        <w:t xml:space="preserve">change in </w:t>
      </w:r>
      <w:r w:rsidR="006534B3">
        <w:rPr>
          <w:rFonts w:ascii="Arial" w:hAnsi="Arial" w:cs="Arial"/>
        </w:rPr>
        <w:t>5.0</w:t>
      </w:r>
    </w:p>
    <w:p w14:paraId="4E5D8A63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Sample Job Order - Removed</w:t>
      </w:r>
      <w:r w:rsidRPr="008D3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sample job orders and replaced with </w:t>
      </w:r>
      <w:r w:rsidRPr="008D39D7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applicable sample job order</w:t>
      </w:r>
    </w:p>
    <w:p w14:paraId="47B0841A" w14:textId="7C6A44D2" w:rsidR="00574E3B" w:rsidRPr="006C5ACB" w:rsidRDefault="00574E3B" w:rsidP="006C5A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Supplemental Revisions - Updated to version JSP1801FF</w:t>
      </w:r>
    </w:p>
    <w:p w14:paraId="4D044AED" w14:textId="37A67EB2" w:rsidR="00574E3B" w:rsidRDefault="00574E3B" w:rsidP="00574E3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Concrete JOC</w:t>
      </w:r>
    </w:p>
    <w:p w14:paraId="38BB4E2C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Job Order Procedure - Updated entire JSP</w:t>
      </w:r>
    </w:p>
    <w:p w14:paraId="04B2D34B" w14:textId="6AA5A4E8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Final Inspection and Acceptance of the Work </w:t>
      </w:r>
      <w:r w:rsidR="006C5AC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Updated to correlate with updated Job Order Procedure JSP changes</w:t>
      </w:r>
    </w:p>
    <w:p w14:paraId="5B608789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Zone Traffic Management - Updated holiday periods and changed 9:00am to 6:00am in 6.1 and added 6.1.1 to match JSP0206</w:t>
      </w:r>
    </w:p>
    <w:p w14:paraId="294CE9BF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Sample Job Order - Removed</w:t>
      </w:r>
      <w:r w:rsidRPr="008D3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sample job orders and replaced with </w:t>
      </w:r>
      <w:r w:rsidRPr="008D39D7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applicable sample job order</w:t>
      </w:r>
    </w:p>
    <w:p w14:paraId="69CA7DF4" w14:textId="2C79FAC0" w:rsidR="00574E3B" w:rsidRP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Supplemental Revisions - Updated to version JSP1801FF</w:t>
      </w:r>
    </w:p>
    <w:p w14:paraId="7B8D7580" w14:textId="21F8BF19" w:rsidR="00574E3B" w:rsidRDefault="00574E3B" w:rsidP="00574E3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Fence JOC</w:t>
      </w:r>
    </w:p>
    <w:p w14:paraId="7CE1B864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Job Order Procedure - Updated entire JSP</w:t>
      </w:r>
    </w:p>
    <w:p w14:paraId="7A6BCF22" w14:textId="14D886F0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Final Inspection and Acceptance of the Work </w:t>
      </w:r>
      <w:r w:rsidR="006C5AC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Updated to correlate with updated Job Order Procedure JSP changes</w:t>
      </w:r>
    </w:p>
    <w:p w14:paraId="14F64078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Zone Traffic Management - Updated holiday periods and changed 9:00am to 6:00am in 6.1 and added 6.1.1 to match JSP0206</w:t>
      </w:r>
    </w:p>
    <w:p w14:paraId="053D5D6C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Sample Job Order - Removed</w:t>
      </w:r>
      <w:r w:rsidRPr="008D3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sample job orders and replaced with </w:t>
      </w:r>
      <w:r w:rsidRPr="008D39D7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applicable sample job order</w:t>
      </w:r>
    </w:p>
    <w:p w14:paraId="38E258AF" w14:textId="4BEF8D4E" w:rsidR="00574E3B" w:rsidRP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Supplemental Revisions - Updated to version JSP1801FF</w:t>
      </w:r>
    </w:p>
    <w:p w14:paraId="5E70F528" w14:textId="030BF495" w:rsidR="00574E3B" w:rsidRDefault="00574E3B" w:rsidP="00574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Guardrail JOC</w:t>
      </w:r>
    </w:p>
    <w:p w14:paraId="2E79F997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Job Order Procedure - Updated entire JSP</w:t>
      </w:r>
    </w:p>
    <w:p w14:paraId="1868EB94" w14:textId="1132F9C2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Final Inspection and Acceptance of the Work </w:t>
      </w:r>
      <w:r w:rsidR="006C5AC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Updated to correlate with updated Job Order Procedure JSP changes</w:t>
      </w:r>
    </w:p>
    <w:p w14:paraId="0C223874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Zone Traffic Management - Updated holiday periods and changed 9:00am to 6:00am in 6.1 and added 6.1.1 to match JSP0206</w:t>
      </w:r>
    </w:p>
    <w:p w14:paraId="7DCDBEEC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Sample Job Order - Removed</w:t>
      </w:r>
      <w:r w:rsidRPr="008D3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sample job orders and replaced with </w:t>
      </w:r>
      <w:r w:rsidRPr="008D39D7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applicable sample job order</w:t>
      </w:r>
    </w:p>
    <w:p w14:paraId="3ED7C822" w14:textId="3DF6C1D1" w:rsidR="00574E3B" w:rsidRP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Supplemental Revisions - Updated to version JSP1801FF</w:t>
      </w:r>
    </w:p>
    <w:p w14:paraId="77259E3C" w14:textId="284CFAEE" w:rsidR="00574E3B" w:rsidRDefault="00574E3B" w:rsidP="00574E3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Guard Cable JOC</w:t>
      </w:r>
    </w:p>
    <w:p w14:paraId="6991F350" w14:textId="77777777" w:rsidR="00B07AE5" w:rsidRDefault="00B07AE5" w:rsidP="00B07A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Multiple JSP’s - Removed references to “3 strand” guard cable (2024 Spec change)</w:t>
      </w:r>
    </w:p>
    <w:p w14:paraId="2A61F044" w14:textId="3807633D" w:rsidR="006C5ACB" w:rsidRPr="00B07AE5" w:rsidRDefault="00B07AE5" w:rsidP="00B07A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Multiple JSP’s - Simplified references to tension log form requirements</w:t>
      </w:r>
    </w:p>
    <w:p w14:paraId="7934547C" w14:textId="7CB0EC30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Job Order Procedure - Updated entire JSP</w:t>
      </w:r>
    </w:p>
    <w:p w14:paraId="679A2071" w14:textId="05BE68F8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Final Inspection and Acceptance of the Work </w:t>
      </w:r>
      <w:r w:rsidR="006C5AC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Updated to correlate with updated Job Order Procedure JSP changes</w:t>
      </w:r>
    </w:p>
    <w:p w14:paraId="1EDB7195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Zone Traffic Management - Updated holiday periods and changed 9:00am to 6:00am in 6.1 and added 6.1.1 to match JSP0206</w:t>
      </w:r>
    </w:p>
    <w:p w14:paraId="3A8E3735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Sample Job Order - Removed</w:t>
      </w:r>
      <w:r w:rsidRPr="008D3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sample job orders and replaced with </w:t>
      </w:r>
      <w:r w:rsidRPr="008D39D7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applicable sample job order</w:t>
      </w:r>
    </w:p>
    <w:p w14:paraId="7CE8BF92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Supplemental Revisions - Updated to version JSP1801FF</w:t>
      </w:r>
    </w:p>
    <w:p w14:paraId="15699881" w14:textId="24E4450B" w:rsidR="00B07AE5" w:rsidRDefault="00B07AE5" w:rsidP="00B07A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One-Strand Access Restraint Cable Repair and Replacement - Updated 3.4 Replacing and Splicing Cable to match verbiage in the EPG</w:t>
      </w:r>
      <w:r w:rsidR="003010C6">
        <w:rPr>
          <w:rFonts w:ascii="Arial" w:hAnsi="Arial" w:cs="Arial"/>
        </w:rPr>
        <w:t xml:space="preserve">. </w:t>
      </w:r>
      <w:r w:rsidR="00DF1596">
        <w:rPr>
          <w:rFonts w:ascii="Arial" w:hAnsi="Arial" w:cs="Arial"/>
        </w:rPr>
        <w:t>In 3.8, re</w:t>
      </w:r>
      <w:r w:rsidR="0006375C">
        <w:rPr>
          <w:rFonts w:ascii="Arial" w:hAnsi="Arial" w:cs="Arial"/>
        </w:rPr>
        <w:t>moved tension log form since it’s not required for one strand.</w:t>
      </w:r>
    </w:p>
    <w:p w14:paraId="0F0C37A7" w14:textId="43A6990D" w:rsidR="00B07AE5" w:rsidRDefault="00B07AE5" w:rsidP="00B07A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Low Tension Guard Cable Repair and Replacement - Updated 3.5 Replacing and Splicing Cable to match verbiage in the EPG</w:t>
      </w:r>
      <w:r w:rsidR="00DF1596">
        <w:rPr>
          <w:rFonts w:ascii="Arial" w:hAnsi="Arial" w:cs="Arial"/>
        </w:rPr>
        <w:t xml:space="preserve">. In </w:t>
      </w:r>
      <w:r w:rsidR="00190F5C">
        <w:rPr>
          <w:rFonts w:ascii="Arial" w:hAnsi="Arial" w:cs="Arial"/>
        </w:rPr>
        <w:t>3.9, removed tension log form.</w:t>
      </w:r>
    </w:p>
    <w:p w14:paraId="62BFAA47" w14:textId="52BC9FF7" w:rsidR="00B07AE5" w:rsidRDefault="00B07AE5" w:rsidP="00B07A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Tension Guard Cable Repair and Replacement - Updated 3.3 Replacing and Splicing Cable to match verbiage in the EPG</w:t>
      </w:r>
      <w:r w:rsidR="00A96529">
        <w:rPr>
          <w:rFonts w:ascii="Arial" w:hAnsi="Arial" w:cs="Arial"/>
        </w:rPr>
        <w:t xml:space="preserve">. In 3.6, removed tension log form and replaced with note referring contractor to </w:t>
      </w:r>
      <w:r w:rsidR="00832A93">
        <w:rPr>
          <w:rFonts w:ascii="Arial" w:hAnsi="Arial" w:cs="Arial"/>
        </w:rPr>
        <w:t>tension verification on job order.</w:t>
      </w:r>
    </w:p>
    <w:p w14:paraId="6DF450DD" w14:textId="01D4DA9A" w:rsidR="00B07AE5" w:rsidRDefault="00B07AE5" w:rsidP="00B07A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Tension Guard Cable Barrier – Changed references from NCRHP 350 to MASH 2016 and NCHRP 350. Removed maximum deflection of 9 feet</w:t>
      </w:r>
      <w:r w:rsidRPr="00B07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requirement.</w:t>
      </w:r>
      <w:r w:rsidR="00B840E9">
        <w:rPr>
          <w:rFonts w:ascii="Arial" w:hAnsi="Arial" w:cs="Arial"/>
        </w:rPr>
        <w:t xml:space="preserve"> In </w:t>
      </w:r>
      <w:r w:rsidR="00F57668">
        <w:rPr>
          <w:rFonts w:ascii="Arial" w:hAnsi="Arial" w:cs="Arial"/>
        </w:rPr>
        <w:t>2.3, simplified language referring to tension log form.</w:t>
      </w:r>
    </w:p>
    <w:p w14:paraId="009802D8" w14:textId="356C057A" w:rsidR="00F57668" w:rsidRPr="00AA59E8" w:rsidRDefault="00F57668" w:rsidP="00B07A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Definition of Special “99 Number” Pay Items</w:t>
      </w:r>
      <w:r w:rsidR="001573A2">
        <w:rPr>
          <w:rFonts w:ascii="Arial" w:hAnsi="Arial" w:cs="Arial"/>
        </w:rPr>
        <w:t xml:space="preserve"> </w:t>
      </w:r>
      <w:r w:rsidR="003338A5">
        <w:rPr>
          <w:rFonts w:ascii="Arial" w:hAnsi="Arial" w:cs="Arial"/>
        </w:rPr>
        <w:t>–</w:t>
      </w:r>
      <w:r w:rsidR="001573A2">
        <w:rPr>
          <w:rFonts w:ascii="Arial" w:hAnsi="Arial" w:cs="Arial"/>
        </w:rPr>
        <w:t xml:space="preserve"> </w:t>
      </w:r>
      <w:r w:rsidR="003338A5">
        <w:rPr>
          <w:rFonts w:ascii="Arial" w:hAnsi="Arial" w:cs="Arial"/>
        </w:rPr>
        <w:t>Revised 606.99.02 Retension High Tension Cables HT</w:t>
      </w:r>
      <w:r w:rsidR="00774667">
        <w:rPr>
          <w:rFonts w:ascii="Arial" w:hAnsi="Arial" w:cs="Arial"/>
        </w:rPr>
        <w:t xml:space="preserve"> under both High Tension Guard Cable Barrier Repair and Replacement</w:t>
      </w:r>
      <w:r w:rsidR="00A26919">
        <w:rPr>
          <w:rFonts w:ascii="Arial" w:hAnsi="Arial" w:cs="Arial"/>
        </w:rPr>
        <w:t xml:space="preserve"> </w:t>
      </w:r>
      <w:r w:rsidR="00310DB1">
        <w:rPr>
          <w:rFonts w:ascii="Arial" w:hAnsi="Arial" w:cs="Arial"/>
        </w:rPr>
        <w:t xml:space="preserve">- </w:t>
      </w:r>
      <w:r w:rsidR="00A26919">
        <w:rPr>
          <w:rFonts w:ascii="Arial" w:hAnsi="Arial" w:cs="Arial"/>
        </w:rPr>
        <w:t xml:space="preserve"> Valtir and </w:t>
      </w:r>
      <w:r w:rsidR="00310DB1">
        <w:rPr>
          <w:rFonts w:ascii="Arial" w:hAnsi="Arial" w:cs="Arial"/>
        </w:rPr>
        <w:t>Gibraltar</w:t>
      </w:r>
      <w:r w:rsidR="00E75E6E">
        <w:rPr>
          <w:rFonts w:ascii="Arial" w:hAnsi="Arial" w:cs="Arial"/>
        </w:rPr>
        <w:t xml:space="preserve"> </w:t>
      </w:r>
      <w:r w:rsidR="0014353F">
        <w:rPr>
          <w:rFonts w:ascii="Arial" w:hAnsi="Arial" w:cs="Arial"/>
        </w:rPr>
        <w:t xml:space="preserve">with </w:t>
      </w:r>
      <w:r w:rsidR="00AF3130">
        <w:rPr>
          <w:rFonts w:ascii="Arial" w:hAnsi="Arial" w:cs="Arial"/>
        </w:rPr>
        <w:t xml:space="preserve">adding </w:t>
      </w:r>
      <w:r w:rsidR="0014353F">
        <w:rPr>
          <w:rFonts w:ascii="Arial" w:hAnsi="Arial" w:cs="Arial"/>
        </w:rPr>
        <w:t xml:space="preserve">turnbuckle verbiage and removed </w:t>
      </w:r>
      <w:r w:rsidR="00853D1D">
        <w:rPr>
          <w:rFonts w:ascii="Arial" w:hAnsi="Arial" w:cs="Arial"/>
        </w:rPr>
        <w:t>reference to both end</w:t>
      </w:r>
      <w:r w:rsidR="00AF3130">
        <w:rPr>
          <w:rFonts w:ascii="Arial" w:hAnsi="Arial" w:cs="Arial"/>
        </w:rPr>
        <w:t>s</w:t>
      </w:r>
      <w:r w:rsidR="00853D1D">
        <w:rPr>
          <w:rFonts w:ascii="Arial" w:hAnsi="Arial" w:cs="Arial"/>
        </w:rPr>
        <w:t xml:space="preserve"> of a cable run.</w:t>
      </w:r>
    </w:p>
    <w:p w14:paraId="0412F871" w14:textId="6F56FFD5" w:rsidR="00574E3B" w:rsidRDefault="00574E3B" w:rsidP="00574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Combine Guardrail Guard Cable JOC</w:t>
      </w:r>
    </w:p>
    <w:p w14:paraId="0AB8DA7C" w14:textId="243134C2" w:rsidR="006C5ACB" w:rsidRDefault="006C5AC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Multiple JSP’s </w:t>
      </w:r>
      <w:r w:rsidR="00AA59E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Removed references to “3 strand” guard cable</w:t>
      </w:r>
      <w:r w:rsidR="00093C42">
        <w:rPr>
          <w:rFonts w:ascii="Arial" w:hAnsi="Arial" w:cs="Arial"/>
        </w:rPr>
        <w:t xml:space="preserve"> (2024 Spec change)</w:t>
      </w:r>
    </w:p>
    <w:p w14:paraId="65FF00CA" w14:textId="52A2E821" w:rsidR="00AA59E8" w:rsidRDefault="00AA59E8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Multiple JSP’s </w:t>
      </w:r>
      <w:r w:rsidR="00093C4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Simplified references to tension log form requirements</w:t>
      </w:r>
    </w:p>
    <w:p w14:paraId="66D1B07C" w14:textId="63F6B634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Job Order Procedure - Updated entire JSP</w:t>
      </w:r>
    </w:p>
    <w:p w14:paraId="156C700C" w14:textId="11FC6E06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Final Inspection and Acceptance of the Work </w:t>
      </w:r>
      <w:r w:rsidR="006C5AC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Updated to correlate with updated Job Order Procedure JSP changes</w:t>
      </w:r>
    </w:p>
    <w:p w14:paraId="09525D12" w14:textId="371D4C84" w:rsidR="00574E3B" w:rsidRPr="00A27F28" w:rsidRDefault="00574E3B" w:rsidP="00A27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Zone Traffic Management - Updated holiday periods and changed 9:00am to 6:00am in 6.1 and added 6.1.1 to match JSP0206</w:t>
      </w:r>
    </w:p>
    <w:p w14:paraId="37C92C9E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Sample Job Order - Removed</w:t>
      </w:r>
      <w:r w:rsidRPr="008D3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sample job orders and replaced with </w:t>
      </w:r>
      <w:r w:rsidRPr="008D39D7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applicable sample job order</w:t>
      </w:r>
    </w:p>
    <w:p w14:paraId="3BC18244" w14:textId="77777777" w:rsidR="00574E3B" w:rsidRDefault="00574E3B" w:rsidP="00574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Supplemental Revisions - Updated to version JSP1801FF</w:t>
      </w:r>
    </w:p>
    <w:p w14:paraId="4EBF8DB6" w14:textId="77777777" w:rsidR="00AF3130" w:rsidRDefault="00AF3130" w:rsidP="00AF31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One-Strand Access Restraint Cable Repair and Replacement - Updated 3.4 Replacing and Splicing Cable to match verbiage in the EPG. In 3.8, removed tension log form since it’s not required for one strand.</w:t>
      </w:r>
    </w:p>
    <w:p w14:paraId="25AC65D9" w14:textId="77777777" w:rsidR="00AF3130" w:rsidRDefault="00AF3130" w:rsidP="00AF31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Low Tension Guard Cable Repair and Replacement - Updated 3.5 Replacing and Splicing Cable to match verbiage in the EPG. In 3.9, removed tension log form.</w:t>
      </w:r>
    </w:p>
    <w:p w14:paraId="61CBEA6E" w14:textId="77777777" w:rsidR="00AF3130" w:rsidRDefault="00AF3130" w:rsidP="00AF31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Tension Guard Cable Repair and Replacement - Updated 3.3 Replacing and Splicing Cable to match verbiage in the EPG. In 3.6, removed tension log form and replaced with note referring contractor to tension verification on job order.</w:t>
      </w:r>
    </w:p>
    <w:p w14:paraId="66ED6B6E" w14:textId="77777777" w:rsidR="00AF3130" w:rsidRDefault="00AF3130" w:rsidP="00AF31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Tension Guard Cable Barrier – Changed references from NCRHP 350 to MASH 2016 and NCHRP 350. Removed maximum deflection of 9 feet</w:t>
      </w:r>
      <w:r w:rsidRPr="00B07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requirement. In 2.3, simplified language referring to tension log form.</w:t>
      </w:r>
    </w:p>
    <w:p w14:paraId="3C561DBC" w14:textId="08209698" w:rsidR="00AF3130" w:rsidRPr="00AF3130" w:rsidRDefault="00AF3130" w:rsidP="00AF31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Definition of Special “99 Number” Pay Items – Revised 606.99.02 Retension High Tension Cables HT under both High Tension Guard Cable Barrier Repair and Replacement -  Valtir and Gibraltar with adding turnbuckle verbiage and removed reference to both ends of a cable run.</w:t>
      </w:r>
    </w:p>
    <w:p w14:paraId="68344F0B" w14:textId="77777777" w:rsidR="00574E3B" w:rsidRDefault="00574E3B" w:rsidP="002B7028">
      <w:pPr>
        <w:rPr>
          <w:rFonts w:ascii="Arial" w:hAnsi="Arial" w:cs="Arial"/>
        </w:rPr>
      </w:pPr>
    </w:p>
    <w:p w14:paraId="7B79AF0F" w14:textId="77777777" w:rsidR="002B7028" w:rsidRPr="002B7028" w:rsidRDefault="002B7028" w:rsidP="002B7028">
      <w:pPr>
        <w:rPr>
          <w:rFonts w:ascii="Arial" w:hAnsi="Arial" w:cs="Arial"/>
        </w:rPr>
      </w:pPr>
    </w:p>
    <w:sectPr w:rsidR="002B7028" w:rsidRPr="002B7028" w:rsidSect="0017252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847D0"/>
    <w:multiLevelType w:val="hybridMultilevel"/>
    <w:tmpl w:val="56CA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6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28"/>
    <w:rsid w:val="0006375C"/>
    <w:rsid w:val="00064FEA"/>
    <w:rsid w:val="00093C42"/>
    <w:rsid w:val="000D535F"/>
    <w:rsid w:val="00113577"/>
    <w:rsid w:val="001235AE"/>
    <w:rsid w:val="0014353F"/>
    <w:rsid w:val="001573A2"/>
    <w:rsid w:val="00172524"/>
    <w:rsid w:val="00190F5C"/>
    <w:rsid w:val="002B7028"/>
    <w:rsid w:val="003010C6"/>
    <w:rsid w:val="00310DB1"/>
    <w:rsid w:val="003338A5"/>
    <w:rsid w:val="00382265"/>
    <w:rsid w:val="00420C80"/>
    <w:rsid w:val="004F485D"/>
    <w:rsid w:val="00574E3B"/>
    <w:rsid w:val="005D567B"/>
    <w:rsid w:val="006129E0"/>
    <w:rsid w:val="006534B3"/>
    <w:rsid w:val="006C5ACB"/>
    <w:rsid w:val="00774667"/>
    <w:rsid w:val="008256B1"/>
    <w:rsid w:val="00832A93"/>
    <w:rsid w:val="00853D1D"/>
    <w:rsid w:val="008D39D7"/>
    <w:rsid w:val="009744E8"/>
    <w:rsid w:val="009D0E62"/>
    <w:rsid w:val="00A26919"/>
    <w:rsid w:val="00A27F28"/>
    <w:rsid w:val="00A96529"/>
    <w:rsid w:val="00AA59E8"/>
    <w:rsid w:val="00AD5434"/>
    <w:rsid w:val="00AF3130"/>
    <w:rsid w:val="00B07AE5"/>
    <w:rsid w:val="00B45AB5"/>
    <w:rsid w:val="00B840E9"/>
    <w:rsid w:val="00C02C6B"/>
    <w:rsid w:val="00DF1596"/>
    <w:rsid w:val="00E75E6E"/>
    <w:rsid w:val="00E832C1"/>
    <w:rsid w:val="00F57668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0EEA"/>
  <w15:chartTrackingRefBased/>
  <w15:docId w15:val="{98BD72F7-2C0E-4996-BCE7-333E19BA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F. Hanks</dc:creator>
  <cp:keywords/>
  <dc:description/>
  <cp:lastModifiedBy>Gretchen F. Hanks</cp:lastModifiedBy>
  <cp:revision>36</cp:revision>
  <dcterms:created xsi:type="dcterms:W3CDTF">2025-02-05T15:30:00Z</dcterms:created>
  <dcterms:modified xsi:type="dcterms:W3CDTF">2025-02-06T20:37:00Z</dcterms:modified>
</cp:coreProperties>
</file>