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7FC4" w14:textId="61D2EA3E" w:rsidR="006B594F" w:rsidRDefault="002E0832" w:rsidP="008E1A00">
      <w:pPr>
        <w:spacing w:after="0"/>
        <w:jc w:val="right"/>
        <w:rPr>
          <w:noProof/>
          <w:sz w:val="24"/>
          <w:szCs w:val="24"/>
        </w:rPr>
      </w:pPr>
      <w:r w:rsidRPr="002E0832">
        <w:rPr>
          <w:noProof/>
          <w:sz w:val="24"/>
          <w:szCs w:val="24"/>
        </w:rPr>
        <mc:AlternateContent>
          <mc:Choice Requires="wps">
            <w:drawing>
              <wp:anchor distT="91440" distB="91440" distL="137160" distR="137160" simplePos="0" relativeHeight="251659264" behindDoc="0" locked="0" layoutInCell="0" allowOverlap="1" wp14:anchorId="3D28F737" wp14:editId="56B0967F">
                <wp:simplePos x="0" y="0"/>
                <wp:positionH relativeFrom="margin">
                  <wp:posOffset>3697605</wp:posOffset>
                </wp:positionH>
                <wp:positionV relativeFrom="margin">
                  <wp:posOffset>-1095375</wp:posOffset>
                </wp:positionV>
                <wp:extent cx="1421130" cy="3298190"/>
                <wp:effectExtent l="0" t="5080" r="2540" b="254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298190"/>
                        </a:xfrm>
                        <a:prstGeom prst="roundRect">
                          <a:avLst>
                            <a:gd name="adj" fmla="val 13032"/>
                          </a:avLst>
                        </a:prstGeom>
                        <a:solidFill>
                          <a:schemeClr val="bg1"/>
                        </a:solidFill>
                      </wps:spPr>
                      <wps:txbx>
                        <w:txbxContent>
                          <w:p w14:paraId="154EFE9F" w14:textId="71A3217B"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AFTER PROM - AFTER GRAD</w:t>
                            </w:r>
                          </w:p>
                          <w:p w14:paraId="6DAA7C2F" w14:textId="7E9A19E8"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MINI SCHOLARSHIP</w:t>
                            </w:r>
                          </w:p>
                          <w:p w14:paraId="30D9A93F" w14:textId="77777777"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FUNDED BY:</w:t>
                            </w:r>
                          </w:p>
                          <w:p w14:paraId="4F470E12" w14:textId="3C09624D" w:rsidR="002E0832" w:rsidRPr="002E0832" w:rsidRDefault="002E0832">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sz w:val="28"/>
                                <w:szCs w:val="28"/>
                              </w:rPr>
                              <w:t xml:space="preserve"> </w:t>
                            </w:r>
                            <w:r w:rsidRPr="00775813">
                              <w:rPr>
                                <w:rFonts w:asciiTheme="majorHAnsi" w:eastAsiaTheme="majorEastAsia" w:hAnsiTheme="majorHAnsi" w:cstheme="majorBidi"/>
                                <w:b/>
                                <w:bCs/>
                                <w:sz w:val="24"/>
                                <w:szCs w:val="24"/>
                              </w:rPr>
                              <w:t>KC MO COALITION FOR ROADWAY SAFETY</w:t>
                            </w:r>
                            <w:r>
                              <w:rPr>
                                <w:rFonts w:asciiTheme="majorHAnsi" w:eastAsiaTheme="majorEastAsia" w:hAnsiTheme="majorHAnsi" w:cstheme="majorBidi"/>
                                <w:b/>
                                <w:bCs/>
                                <w:sz w:val="28"/>
                                <w:szCs w:val="28"/>
                              </w:rPr>
                              <w:t xml:space="preserve"> (MoDOT)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28F737" id="AutoShape 2" o:spid="_x0000_s1026" style="position:absolute;left:0;text-align:left;margin-left:291.15pt;margin-top:-86.25pt;width:111.9pt;height:259.7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" o:allowincell="f" fillcolor="white [3212]" stroked="f">
                <v:textbox>
                  <w:txbxContent>
                    <w:p w14:paraId="154EFE9F" w14:textId="71A3217B"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AFTER PROM - AFTER GRAD</w:t>
                      </w:r>
                    </w:p>
                    <w:p w14:paraId="6DAA7C2F" w14:textId="7E9A19E8"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MINI SCHOLARSHIP</w:t>
                      </w:r>
                    </w:p>
                    <w:p w14:paraId="30D9A93F" w14:textId="77777777" w:rsidR="002E0832" w:rsidRPr="00775813" w:rsidRDefault="002E0832">
                      <w:pPr>
                        <w:jc w:val="center"/>
                        <w:rPr>
                          <w:rFonts w:asciiTheme="majorHAnsi" w:eastAsiaTheme="majorEastAsia" w:hAnsiTheme="majorHAnsi" w:cstheme="majorBidi"/>
                          <w:b/>
                          <w:bCs/>
                          <w:sz w:val="24"/>
                          <w:szCs w:val="24"/>
                        </w:rPr>
                      </w:pPr>
                      <w:r w:rsidRPr="00775813">
                        <w:rPr>
                          <w:rFonts w:asciiTheme="majorHAnsi" w:eastAsiaTheme="majorEastAsia" w:hAnsiTheme="majorHAnsi" w:cstheme="majorBidi"/>
                          <w:b/>
                          <w:bCs/>
                          <w:sz w:val="24"/>
                          <w:szCs w:val="24"/>
                        </w:rPr>
                        <w:t>FUNDED BY:</w:t>
                      </w:r>
                    </w:p>
                    <w:p w14:paraId="4F470E12" w14:textId="3C09624D" w:rsidR="002E0832" w:rsidRPr="002E0832" w:rsidRDefault="002E0832">
                      <w:pPr>
                        <w:jc w:val="center"/>
                        <w:rPr>
                          <w:rFonts w:asciiTheme="majorHAnsi" w:eastAsiaTheme="majorEastAsia" w:hAnsiTheme="majorHAnsi" w:cstheme="majorBidi"/>
                          <w:b/>
                          <w:bCs/>
                          <w:color w:val="FFFFFF" w:themeColor="background1"/>
                          <w:sz w:val="28"/>
                          <w:szCs w:val="28"/>
                        </w:rPr>
                      </w:pPr>
                      <w:r>
                        <w:rPr>
                          <w:rFonts w:asciiTheme="majorHAnsi" w:eastAsiaTheme="majorEastAsia" w:hAnsiTheme="majorHAnsi" w:cstheme="majorBidi"/>
                          <w:b/>
                          <w:bCs/>
                          <w:sz w:val="28"/>
                          <w:szCs w:val="28"/>
                        </w:rPr>
                        <w:t xml:space="preserve"> </w:t>
                      </w:r>
                      <w:r w:rsidRPr="00775813">
                        <w:rPr>
                          <w:rFonts w:asciiTheme="majorHAnsi" w:eastAsiaTheme="majorEastAsia" w:hAnsiTheme="majorHAnsi" w:cstheme="majorBidi"/>
                          <w:b/>
                          <w:bCs/>
                          <w:sz w:val="24"/>
                          <w:szCs w:val="24"/>
                        </w:rPr>
                        <w:t>KC MO COALITION FOR ROADWAY SAFETY</w:t>
                      </w:r>
                      <w:r>
                        <w:rPr>
                          <w:rFonts w:asciiTheme="majorHAnsi" w:eastAsiaTheme="majorEastAsia" w:hAnsiTheme="majorHAnsi" w:cstheme="majorBidi"/>
                          <w:b/>
                          <w:bCs/>
                          <w:sz w:val="28"/>
                          <w:szCs w:val="28"/>
                        </w:rPr>
                        <w:t xml:space="preserve"> (MoDOT)</w:t>
                      </w:r>
                    </w:p>
                  </w:txbxContent>
                </v:textbox>
                <w10:wrap type="square" anchorx="margin" anchory="margin"/>
              </v:roundrect>
            </w:pict>
          </mc:Fallback>
        </mc:AlternateContent>
      </w:r>
      <w:r w:rsidR="006B594F">
        <w:rPr>
          <w:noProof/>
          <w:sz w:val="24"/>
          <w:szCs w:val="24"/>
        </w:rPr>
        <w:drawing>
          <wp:inline distT="0" distB="0" distL="0" distR="0" wp14:anchorId="7318A2DA" wp14:editId="7C88D8EA">
            <wp:extent cx="1647825" cy="8858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47825" cy="885825"/>
                    </a:xfrm>
                    <a:prstGeom prst="rect">
                      <a:avLst/>
                    </a:prstGeom>
                  </pic:spPr>
                </pic:pic>
              </a:graphicData>
            </a:graphic>
          </wp:inline>
        </w:drawing>
      </w:r>
    </w:p>
    <w:p w14:paraId="48A0ED03" w14:textId="2CD77C93" w:rsidR="006B594F" w:rsidRDefault="006B594F" w:rsidP="008E1A00">
      <w:pPr>
        <w:spacing w:after="0"/>
        <w:rPr>
          <w:noProof/>
          <w:sz w:val="24"/>
          <w:szCs w:val="24"/>
        </w:rPr>
      </w:pPr>
    </w:p>
    <w:p w14:paraId="0E4B88BF" w14:textId="77777777" w:rsidR="002E0832" w:rsidRDefault="002E0832" w:rsidP="008E1A00">
      <w:pPr>
        <w:spacing w:after="0"/>
        <w:rPr>
          <w:noProof/>
          <w:sz w:val="24"/>
          <w:szCs w:val="24"/>
        </w:rPr>
      </w:pPr>
    </w:p>
    <w:p w14:paraId="70CB1251" w14:textId="1AC3DF41" w:rsidR="002E0832" w:rsidRDefault="00F71D29" w:rsidP="008E1A00">
      <w:pPr>
        <w:spacing w:after="0"/>
        <w:rPr>
          <w:noProof/>
          <w:sz w:val="24"/>
          <w:szCs w:val="24"/>
        </w:rPr>
      </w:pPr>
      <w:r w:rsidRPr="003F2F57">
        <w:rPr>
          <w:b/>
          <w:bCs/>
          <w:noProof/>
          <w:sz w:val="24"/>
          <w:szCs w:val="24"/>
        </w:rPr>
        <mc:AlternateContent>
          <mc:Choice Requires="wps">
            <w:drawing>
              <wp:anchor distT="45720" distB="45720" distL="114300" distR="114300" simplePos="0" relativeHeight="251661312" behindDoc="0" locked="0" layoutInCell="1" allowOverlap="1" wp14:anchorId="2F44E1AC" wp14:editId="6BF3053F">
                <wp:simplePos x="0" y="0"/>
                <wp:positionH relativeFrom="margin">
                  <wp:align>right</wp:align>
                </wp:positionH>
                <wp:positionV relativeFrom="paragraph">
                  <wp:posOffset>240665</wp:posOffset>
                </wp:positionV>
                <wp:extent cx="6838950" cy="1562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62100"/>
                        </a:xfrm>
                        <a:prstGeom prst="rect">
                          <a:avLst/>
                        </a:prstGeom>
                        <a:solidFill>
                          <a:srgbClr val="FFFFFF"/>
                        </a:solidFill>
                        <a:ln w="9525">
                          <a:solidFill>
                            <a:srgbClr val="000000"/>
                          </a:solidFill>
                          <a:miter lim="800000"/>
                          <a:headEnd/>
                          <a:tailEnd/>
                        </a:ln>
                      </wps:spPr>
                      <wps:txbx>
                        <w:txbxContent>
                          <w:p w14:paraId="16D749A1" w14:textId="3A2679BF" w:rsidR="003F2F57" w:rsidRPr="004C3942" w:rsidRDefault="003F2F57" w:rsidP="003F2F57">
                            <w:pPr>
                              <w:jc w:val="center"/>
                              <w:rPr>
                                <w:b/>
                                <w:bCs/>
                                <w:color w:val="FF0000"/>
                                <w:sz w:val="28"/>
                                <w:szCs w:val="28"/>
                                <w:u w:val="single"/>
                              </w:rPr>
                            </w:pPr>
                            <w:r w:rsidRPr="004C3942">
                              <w:rPr>
                                <w:b/>
                                <w:bCs/>
                                <w:color w:val="FF0000"/>
                                <w:sz w:val="28"/>
                                <w:szCs w:val="28"/>
                                <w:u w:val="single"/>
                              </w:rPr>
                              <w:t>VERY IMPORTANT</w:t>
                            </w:r>
                            <w:r w:rsidR="004C3942">
                              <w:rPr>
                                <w:b/>
                                <w:bCs/>
                                <w:color w:val="FF0000"/>
                                <w:sz w:val="28"/>
                                <w:szCs w:val="28"/>
                                <w:u w:val="single"/>
                              </w:rPr>
                              <w:t xml:space="preserve"> – Payment Information</w:t>
                            </w:r>
                          </w:p>
                          <w:p w14:paraId="5C305A50" w14:textId="174C3923" w:rsidR="003F2F57" w:rsidRPr="00454D28" w:rsidRDefault="003F2F57" w:rsidP="001F5FA5">
                            <w:pPr>
                              <w:rPr>
                                <w:sz w:val="20"/>
                                <w:szCs w:val="20"/>
                              </w:rPr>
                            </w:pPr>
                            <w:r w:rsidRPr="00454D28">
                              <w:rPr>
                                <w:sz w:val="20"/>
                                <w:szCs w:val="20"/>
                              </w:rPr>
                              <w:t xml:space="preserve">For MoDOT to process payments, we need an invoice from your agency/organization. Your agency/organization must have a MODOT Missouri BUYS Vendor Number. Please check with your Treasurer or Chief Financial Officer for this number (10 to 11 digits).  If your agency/organization has received payments from the state of Missouri within the last 5 years, there will be a Mo BUYS Vendor number. We realize that PTA or other volunteer groups may be hosting these events, in this case the groups </w:t>
                            </w:r>
                            <w:r w:rsidR="005B73D8" w:rsidRPr="00454D28">
                              <w:rPr>
                                <w:sz w:val="20"/>
                                <w:szCs w:val="20"/>
                              </w:rPr>
                              <w:t xml:space="preserve">are encouraged to </w:t>
                            </w:r>
                            <w:r w:rsidRPr="00454D28">
                              <w:rPr>
                                <w:sz w:val="20"/>
                                <w:szCs w:val="20"/>
                              </w:rPr>
                              <w:t xml:space="preserve">use their school’s vendor number (if they have one) and the payment will go to the schools’ bank account. If this occurs the arrangement between the parent group and the school will be your responsibility.  For Inquires contact: Debra Huwar, </w:t>
                            </w:r>
                            <w:hyperlink r:id="rId6" w:history="1">
                              <w:r w:rsidRPr="00454D28">
                                <w:rPr>
                                  <w:rStyle w:val="Hyperlink"/>
                                  <w:sz w:val="20"/>
                                  <w:szCs w:val="20"/>
                                </w:rPr>
                                <w:t>Debra.Huwar@MoDOT.Mo.Gov</w:t>
                              </w:r>
                            </w:hyperlink>
                            <w:r w:rsidRPr="00454D28">
                              <w:rPr>
                                <w:sz w:val="20"/>
                                <w:szCs w:val="20"/>
                              </w:rPr>
                              <w:t xml:space="preserve">   816.607.2187</w:t>
                            </w:r>
                          </w:p>
                          <w:p w14:paraId="2520F9BB" w14:textId="18C79477" w:rsidR="003F2F57" w:rsidRDefault="003F2F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4E1AC" id="_x0000_t202" coordsize="21600,21600" o:spt="202" path="m,l,21600r21600,l21600,xe">
                <v:stroke joinstyle="miter"/>
                <v:path gradientshapeok="t" o:connecttype="rect"/>
              </v:shapetype>
              <v:shape id="Text Box 2" o:spid="_x0000_s1027" type="#_x0000_t202" style="position:absolute;margin-left:487.3pt;margin-top:18.95pt;width:538.5pt;height:12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">
                <v:textbox>
                  <w:txbxContent>
                    <w:p w14:paraId="16D749A1" w14:textId="3A2679BF" w:rsidR="003F2F57" w:rsidRPr="004C3942" w:rsidRDefault="003F2F57" w:rsidP="003F2F57">
                      <w:pPr>
                        <w:jc w:val="center"/>
                        <w:rPr>
                          <w:b/>
                          <w:bCs/>
                          <w:color w:val="FF0000"/>
                          <w:sz w:val="28"/>
                          <w:szCs w:val="28"/>
                          <w:u w:val="single"/>
                        </w:rPr>
                      </w:pPr>
                      <w:r w:rsidRPr="004C3942">
                        <w:rPr>
                          <w:b/>
                          <w:bCs/>
                          <w:color w:val="FF0000"/>
                          <w:sz w:val="28"/>
                          <w:szCs w:val="28"/>
                          <w:u w:val="single"/>
                        </w:rPr>
                        <w:t>VERY IMPORTANT</w:t>
                      </w:r>
                      <w:r w:rsidR="004C3942">
                        <w:rPr>
                          <w:b/>
                          <w:bCs/>
                          <w:color w:val="FF0000"/>
                          <w:sz w:val="28"/>
                          <w:szCs w:val="28"/>
                          <w:u w:val="single"/>
                        </w:rPr>
                        <w:t xml:space="preserve"> – Payment Information</w:t>
                      </w:r>
                    </w:p>
                    <w:p w14:paraId="5C305A50" w14:textId="174C3923" w:rsidR="003F2F57" w:rsidRPr="00454D28" w:rsidRDefault="003F2F57" w:rsidP="001F5FA5">
                      <w:pPr>
                        <w:rPr>
                          <w:sz w:val="20"/>
                          <w:szCs w:val="20"/>
                        </w:rPr>
                      </w:pPr>
                      <w:r w:rsidRPr="00454D28">
                        <w:rPr>
                          <w:sz w:val="20"/>
                          <w:szCs w:val="20"/>
                        </w:rPr>
                        <w:t xml:space="preserve">For MoDOT to process payments, we need an invoice from your agency/organization. Your agency/organization must have a MODOT Missouri BUYS Vendor Number. Please check with your Treasurer or Chief Financial Officer for this number (10 to 11 digits).  If your agency/organization has received payments from the state of Missouri within the last 5 years, there will be a Mo BUYS Vendor number. We realize that PTA or other volunteer groups may be hosting these events, in this case the groups </w:t>
                      </w:r>
                      <w:r w:rsidR="005B73D8" w:rsidRPr="00454D28">
                        <w:rPr>
                          <w:sz w:val="20"/>
                          <w:szCs w:val="20"/>
                        </w:rPr>
                        <w:t xml:space="preserve">are encouraged to </w:t>
                      </w:r>
                      <w:r w:rsidRPr="00454D28">
                        <w:rPr>
                          <w:sz w:val="20"/>
                          <w:szCs w:val="20"/>
                        </w:rPr>
                        <w:t xml:space="preserve">use their school’s vendor number (if they have one) and the payment will go to the schools’ bank account. If this occurs the arrangement between the parent group and the school will be your responsibility.  For Inquires contact: Debra Huwar, </w:t>
                      </w:r>
                      <w:hyperlink r:id="rId7" w:history="1">
                        <w:r w:rsidRPr="00454D28">
                          <w:rPr>
                            <w:rStyle w:val="Hyperlink"/>
                            <w:sz w:val="20"/>
                            <w:szCs w:val="20"/>
                          </w:rPr>
                          <w:t>Debra.Huwar@MoDOT.Mo.Gov</w:t>
                        </w:r>
                      </w:hyperlink>
                      <w:r w:rsidRPr="00454D28">
                        <w:rPr>
                          <w:sz w:val="20"/>
                          <w:szCs w:val="20"/>
                        </w:rPr>
                        <w:t xml:space="preserve">   816.607.2187</w:t>
                      </w:r>
                    </w:p>
                    <w:p w14:paraId="2520F9BB" w14:textId="18C79477" w:rsidR="003F2F57" w:rsidRDefault="003F2F57"/>
                  </w:txbxContent>
                </v:textbox>
                <w10:wrap type="square" anchorx="margin"/>
              </v:shape>
            </w:pict>
          </mc:Fallback>
        </mc:AlternateContent>
      </w:r>
    </w:p>
    <w:p w14:paraId="487375D9" w14:textId="0E28D5EA" w:rsidR="00640345" w:rsidRPr="005915B2" w:rsidRDefault="00CD3546" w:rsidP="008E1A00">
      <w:pPr>
        <w:spacing w:before="100" w:beforeAutospacing="1" w:after="0"/>
        <w:rPr>
          <w:rFonts w:cstheme="minorHAnsi"/>
          <w:b/>
          <w:bCs/>
        </w:rPr>
      </w:pPr>
      <w:r w:rsidRPr="003D7581">
        <w:rPr>
          <w:rFonts w:cstheme="minorHAnsi"/>
          <w:b/>
          <w:bCs/>
          <w:u w:val="single"/>
        </w:rPr>
        <w:t>SCHOLARSHIP INFORMATION</w:t>
      </w:r>
      <w:r w:rsidRPr="002C2D00">
        <w:rPr>
          <w:rFonts w:cstheme="minorHAnsi"/>
        </w:rPr>
        <w:t xml:space="preserve">:  </w:t>
      </w:r>
      <w:r w:rsidR="00EC7FDC" w:rsidRPr="002C2D00">
        <w:rPr>
          <w:rFonts w:cstheme="minorHAnsi"/>
        </w:rPr>
        <w:t>KC-MCRS provides mini-scholarships</w:t>
      </w:r>
      <w:r w:rsidR="00640345" w:rsidRPr="002C2D00">
        <w:rPr>
          <w:rFonts w:cstheme="minorHAnsi"/>
        </w:rPr>
        <w:t xml:space="preserve"> ($25</w:t>
      </w:r>
      <w:r w:rsidR="00827E7F" w:rsidRPr="002C2D00">
        <w:rPr>
          <w:rFonts w:cstheme="minorHAnsi"/>
        </w:rPr>
        <w:t>0)</w:t>
      </w:r>
      <w:r w:rsidR="00EC7FDC" w:rsidRPr="002C2D00">
        <w:rPr>
          <w:rFonts w:cstheme="minorHAnsi"/>
        </w:rPr>
        <w:t xml:space="preserve"> to schools for After-Prom and/or After-Grad events that promote Traffic</w:t>
      </w:r>
      <w:r w:rsidR="00640345" w:rsidRPr="002C2D00">
        <w:rPr>
          <w:rFonts w:cstheme="minorHAnsi"/>
        </w:rPr>
        <w:t xml:space="preserve"> Safety focusing on one or more of </w:t>
      </w:r>
      <w:r w:rsidR="00827E7F" w:rsidRPr="002C2D00">
        <w:rPr>
          <w:rFonts w:cstheme="minorHAnsi"/>
        </w:rPr>
        <w:t>the State’s Show-Me-</w:t>
      </w:r>
      <w:r w:rsidR="00827E7F" w:rsidRPr="002571DE">
        <w:rPr>
          <w:rFonts w:cstheme="minorHAnsi"/>
          <w:b/>
          <w:bCs/>
          <w:color w:val="FF0000"/>
        </w:rPr>
        <w:t xml:space="preserve">Zero </w:t>
      </w:r>
      <w:r w:rsidR="00640345" w:rsidRPr="002C2D00">
        <w:rPr>
          <w:rFonts w:cstheme="minorHAnsi"/>
        </w:rPr>
        <w:t>categories:</w:t>
      </w:r>
      <w:r w:rsidR="002C2D00" w:rsidRPr="002C2D00">
        <w:rPr>
          <w:rFonts w:cstheme="minorHAnsi"/>
        </w:rPr>
        <w:t xml:space="preserve"> </w:t>
      </w:r>
      <w:r w:rsidR="002C2D00" w:rsidRPr="005915B2">
        <w:rPr>
          <w:rFonts w:cstheme="minorHAnsi"/>
          <w:b/>
          <w:bCs/>
        </w:rPr>
        <w:t xml:space="preserve">Occupant Protection, Distracted Driving, Speed and Aggressive Driving, and Impaired </w:t>
      </w:r>
      <w:r w:rsidR="002571DE" w:rsidRPr="005915B2">
        <w:rPr>
          <w:rFonts w:cstheme="minorHAnsi"/>
          <w:b/>
          <w:bCs/>
        </w:rPr>
        <w:t>Driving, Teen</w:t>
      </w:r>
      <w:r w:rsidR="002C2D00" w:rsidRPr="005915B2">
        <w:rPr>
          <w:rFonts w:cstheme="minorHAnsi"/>
          <w:b/>
          <w:bCs/>
        </w:rPr>
        <w:t xml:space="preserve"> Drivers, Older Drivers, and Pedestrians &amp; Non-Motorized Users.</w:t>
      </w:r>
    </w:p>
    <w:p w14:paraId="5B6614EE" w14:textId="29A4306A" w:rsidR="00EC7FDC" w:rsidRPr="002C2D00" w:rsidRDefault="007539FE" w:rsidP="008E1A00">
      <w:pPr>
        <w:spacing w:before="100" w:beforeAutospacing="1" w:after="0"/>
        <w:rPr>
          <w:rFonts w:cstheme="minorHAnsi"/>
        </w:rPr>
      </w:pPr>
      <w:r w:rsidRPr="003D7581">
        <w:rPr>
          <w:rFonts w:cstheme="minorHAnsi"/>
          <w:b/>
          <w:bCs/>
          <w:u w:val="single"/>
        </w:rPr>
        <w:t>REQUIREMENTS:</w:t>
      </w:r>
      <w:r>
        <w:rPr>
          <w:rFonts w:cstheme="minorHAnsi"/>
        </w:rPr>
        <w:t xml:space="preserve"> D</w:t>
      </w:r>
      <w:r w:rsidR="00EC7FDC" w:rsidRPr="002C2D00">
        <w:rPr>
          <w:rFonts w:cstheme="minorHAnsi"/>
        </w:rPr>
        <w:t>uring the event, in a main event area, you must display traffic safety brochures and/or run traffic safety video</w:t>
      </w:r>
      <w:r w:rsidR="003B00D7">
        <w:rPr>
          <w:rFonts w:cstheme="minorHAnsi"/>
        </w:rPr>
        <w:t>s</w:t>
      </w:r>
      <w:r w:rsidR="00EC7FDC" w:rsidRPr="002C2D00">
        <w:rPr>
          <w:rFonts w:cstheme="minorHAnsi"/>
        </w:rPr>
        <w:t>.  </w:t>
      </w:r>
      <w:r w:rsidRPr="003D7581">
        <w:rPr>
          <w:rFonts w:cstheme="minorHAnsi"/>
          <w:b/>
          <w:bCs/>
          <w:u w:val="single"/>
        </w:rPr>
        <w:t>REPORTING</w:t>
      </w:r>
      <w:r>
        <w:rPr>
          <w:rFonts w:cstheme="minorHAnsi"/>
        </w:rPr>
        <w:t xml:space="preserve">: </w:t>
      </w:r>
      <w:r w:rsidR="003D7581">
        <w:rPr>
          <w:rFonts w:cstheme="minorHAnsi"/>
        </w:rPr>
        <w:t xml:space="preserve">Provide us with </w:t>
      </w:r>
      <w:r w:rsidR="00EC7FDC" w:rsidRPr="002C2D00">
        <w:rPr>
          <w:rFonts w:cstheme="minorHAnsi"/>
        </w:rPr>
        <w:t xml:space="preserve">photos of the displays and if </w:t>
      </w:r>
      <w:r w:rsidR="008D0373" w:rsidRPr="002C2D00">
        <w:rPr>
          <w:rFonts w:cstheme="minorHAnsi"/>
        </w:rPr>
        <w:t>possible,</w:t>
      </w:r>
      <w:r w:rsidR="00EC7FDC" w:rsidRPr="002C2D00">
        <w:rPr>
          <w:rFonts w:cstheme="minorHAnsi"/>
        </w:rPr>
        <w:t xml:space="preserve"> </w:t>
      </w:r>
      <w:r w:rsidR="008D0373">
        <w:rPr>
          <w:rFonts w:cstheme="minorHAnsi"/>
        </w:rPr>
        <w:t xml:space="preserve">include </w:t>
      </w:r>
      <w:r w:rsidR="00EC7FDC" w:rsidRPr="002C2D00">
        <w:rPr>
          <w:rFonts w:cstheme="minorHAnsi"/>
        </w:rPr>
        <w:t xml:space="preserve">students in the photos.  We may post the photos on our </w:t>
      </w:r>
      <w:r w:rsidR="00207720">
        <w:rPr>
          <w:rFonts w:cstheme="minorHAnsi"/>
        </w:rPr>
        <w:t xml:space="preserve">KC </w:t>
      </w:r>
      <w:r w:rsidR="00EC7FDC" w:rsidRPr="002C2D00">
        <w:rPr>
          <w:rFonts w:cstheme="minorHAnsi"/>
        </w:rPr>
        <w:t>SaveMoLives site (</w:t>
      </w:r>
      <w:hyperlink r:id="rId8" w:history="1">
        <w:r w:rsidR="00EC7FDC" w:rsidRPr="002C2D00">
          <w:rPr>
            <w:rStyle w:val="Hyperlink"/>
            <w:rFonts w:cstheme="minorHAnsi"/>
          </w:rPr>
          <w:t>Coalition for Roadway Safety Kansas City Region | Missouri Department of Transportation (savemolives.com)</w:t>
        </w:r>
      </w:hyperlink>
      <w:r w:rsidR="00207720">
        <w:rPr>
          <w:rFonts w:cstheme="minorHAnsi"/>
        </w:rPr>
        <w:t>. Please obtain</w:t>
      </w:r>
      <w:r w:rsidR="00EC7FDC" w:rsidRPr="002C2D00">
        <w:rPr>
          <w:rFonts w:cstheme="minorHAnsi"/>
        </w:rPr>
        <w:t xml:space="preserve"> verbal permission from </w:t>
      </w:r>
      <w:r w:rsidR="00207720">
        <w:rPr>
          <w:rFonts w:cstheme="minorHAnsi"/>
        </w:rPr>
        <w:t>all subjects</w:t>
      </w:r>
      <w:r w:rsidR="00EC7FDC" w:rsidRPr="002C2D00">
        <w:rPr>
          <w:rFonts w:cstheme="minorHAnsi"/>
        </w:rPr>
        <w:t xml:space="preserve"> in the photos. </w:t>
      </w:r>
    </w:p>
    <w:p w14:paraId="37E1F8D6" w14:textId="53121469" w:rsidR="0050005D" w:rsidRPr="0050005D" w:rsidRDefault="0050005D" w:rsidP="00845C6B">
      <w:pPr>
        <w:spacing w:before="100" w:beforeAutospacing="1" w:after="0" w:line="240" w:lineRule="auto"/>
        <w:jc w:val="both"/>
        <w:rPr>
          <w:rFonts w:ascii="Calibri" w:eastAsia="Calibri" w:hAnsi="Calibri" w:cs="Times New Roman"/>
        </w:rPr>
      </w:pPr>
      <w:r w:rsidRPr="0050005D">
        <w:rPr>
          <w:rFonts w:eastAsia="Calibri" w:cstheme="minorHAnsi"/>
          <w:b/>
          <w:bCs/>
        </w:rPr>
        <w:t>To order State brochures and publications</w:t>
      </w:r>
      <w:r w:rsidR="00531B28" w:rsidRPr="00531B28">
        <w:rPr>
          <w:rFonts w:ascii="Calibri" w:eastAsia="Calibri" w:hAnsi="Calibri" w:cs="Times New Roman"/>
        </w:rPr>
        <w:t>:</w:t>
      </w:r>
      <w:r w:rsidR="00531B28">
        <w:rPr>
          <w:rFonts w:ascii="Calibri" w:eastAsia="Calibri" w:hAnsi="Calibri" w:cs="Times New Roman"/>
        </w:rPr>
        <w:t xml:space="preserve">  </w:t>
      </w:r>
      <w:hyperlink r:id="rId9" w:history="1">
        <w:r w:rsidR="00531B28" w:rsidRPr="00B777CB">
          <w:rPr>
            <w:rStyle w:val="Hyperlink"/>
            <w:rFonts w:ascii="Calibri" w:eastAsia="Calibri" w:hAnsi="Calibri" w:cs="Times New Roman"/>
          </w:rPr>
          <w:t>www.savemolives.com</w:t>
        </w:r>
      </w:hyperlink>
      <w:r w:rsidR="008E1A00">
        <w:rPr>
          <w:rFonts w:ascii="Calibri" w:eastAsia="Calibri" w:hAnsi="Calibri" w:cs="Times New Roman"/>
        </w:rPr>
        <w:t xml:space="preserve">  </w:t>
      </w:r>
      <w:r w:rsidR="00531B28" w:rsidRPr="0050005D">
        <w:rPr>
          <w:rFonts w:ascii="Verdana" w:eastAsia="Calibri" w:hAnsi="Verdana" w:cs="Times New Roman"/>
          <w:color w:val="000000"/>
          <w:sz w:val="17"/>
          <w:szCs w:val="17"/>
          <w:shd w:val="clear" w:color="auto" w:fill="FFFFFF"/>
        </w:rPr>
        <w:t>Welcome to the on-line system for ordering highway safety materials. If you have an account on our system, please </w:t>
      </w:r>
      <w:r w:rsidR="00531B28" w:rsidRPr="0050005D">
        <w:rPr>
          <w:rFonts w:ascii="Verdana" w:eastAsia="Calibri" w:hAnsi="Verdana" w:cs="Times New Roman"/>
          <w:b/>
          <w:bCs/>
          <w:color w:val="3366CC"/>
          <w:sz w:val="17"/>
          <w:szCs w:val="17"/>
          <w:shd w:val="clear" w:color="auto" w:fill="FFFFFF"/>
        </w:rPr>
        <w:t>Login</w:t>
      </w:r>
      <w:r w:rsidR="00531B28" w:rsidRPr="0050005D">
        <w:rPr>
          <w:rFonts w:ascii="Verdana" w:eastAsia="Calibri" w:hAnsi="Verdana" w:cs="Times New Roman"/>
          <w:color w:val="000000"/>
          <w:sz w:val="17"/>
          <w:szCs w:val="17"/>
          <w:shd w:val="clear" w:color="auto" w:fill="FFFFFF"/>
        </w:rPr>
        <w:t> to order. </w:t>
      </w:r>
      <w:r w:rsidR="00531B28" w:rsidRPr="0050005D">
        <w:rPr>
          <w:rFonts w:ascii="Verdana" w:eastAsia="Calibri" w:hAnsi="Verdana" w:cs="Times New Roman"/>
          <w:b/>
          <w:bCs/>
          <w:sz w:val="17"/>
          <w:szCs w:val="17"/>
          <w:shd w:val="clear" w:color="auto" w:fill="FFFFFF"/>
        </w:rPr>
        <w:t>If not, please Create an Account to login.</w:t>
      </w:r>
      <w:r w:rsidR="00531B28" w:rsidRPr="0050005D">
        <w:rPr>
          <w:rFonts w:ascii="Verdana" w:eastAsia="Calibri" w:hAnsi="Verdana" w:cs="Times New Roman"/>
          <w:sz w:val="17"/>
          <w:szCs w:val="17"/>
          <w:shd w:val="clear" w:color="auto" w:fill="FFFFFF"/>
        </w:rPr>
        <w:t> </w:t>
      </w:r>
      <w:r w:rsidR="00531B28" w:rsidRPr="0050005D">
        <w:rPr>
          <w:rFonts w:ascii="Verdana" w:eastAsia="Calibri" w:hAnsi="Verdana" w:cs="Times New Roman"/>
          <w:color w:val="000000"/>
          <w:sz w:val="17"/>
          <w:szCs w:val="17"/>
          <w:shd w:val="clear" w:color="auto" w:fill="FFFFFF"/>
        </w:rPr>
        <w:t>To place an order, complete the order form by entering a quantity next to the item </w:t>
      </w:r>
      <w:r w:rsidR="00531B28" w:rsidRPr="0050005D">
        <w:rPr>
          <w:rFonts w:ascii="Verdana" w:eastAsia="Calibri" w:hAnsi="Verdana" w:cs="Times New Roman"/>
          <w:b/>
          <w:bCs/>
          <w:sz w:val="17"/>
          <w:szCs w:val="17"/>
          <w:shd w:val="clear" w:color="auto" w:fill="FFFFFF"/>
        </w:rPr>
        <w:t>Add to Cart; Continue Check Out; and Finish Order.</w:t>
      </w:r>
      <w:r w:rsidR="00845C6B" w:rsidRPr="00060876">
        <w:rPr>
          <w:rFonts w:ascii="Verdana" w:eastAsia="Calibri" w:hAnsi="Verdana" w:cs="Times New Roman"/>
          <w:b/>
          <w:bCs/>
          <w:sz w:val="17"/>
          <w:szCs w:val="17"/>
          <w:shd w:val="clear" w:color="auto" w:fill="FFFFFF"/>
        </w:rPr>
        <w:t xml:space="preserve">  Questions</w:t>
      </w:r>
      <w:r w:rsidR="00845C6B">
        <w:rPr>
          <w:rFonts w:ascii="Verdana" w:eastAsia="Calibri" w:hAnsi="Verdana" w:cs="Times New Roman"/>
          <w:b/>
          <w:bCs/>
          <w:color w:val="3366CC"/>
          <w:sz w:val="17"/>
          <w:szCs w:val="17"/>
          <w:shd w:val="clear" w:color="auto" w:fill="FFFFFF"/>
        </w:rPr>
        <w:t xml:space="preserve">: </w:t>
      </w:r>
      <w:r w:rsidR="00531B28" w:rsidRPr="0050005D">
        <w:rPr>
          <w:rFonts w:ascii="Calibri" w:eastAsia="Calibri" w:hAnsi="Calibri" w:cs="Times New Roman"/>
          <w:b/>
          <w:bCs/>
        </w:rPr>
        <w:t>PRINT SHOP   800. 800.BELT or 573.751.4161</w:t>
      </w:r>
      <w:r w:rsidRPr="0050005D">
        <w:rPr>
          <w:rFonts w:ascii="Calibri" w:eastAsia="Calibri" w:hAnsi="Calibri" w:cs="Times New Roman"/>
          <w:b/>
          <w:bCs/>
        </w:rPr>
        <w:t> </w:t>
      </w:r>
    </w:p>
    <w:p w14:paraId="7483A795" w14:textId="77777777" w:rsidR="00F00077" w:rsidRDefault="00F00077" w:rsidP="008E1A00">
      <w:pPr>
        <w:spacing w:after="0"/>
        <w:rPr>
          <w:rFonts w:cstheme="minorHAnsi"/>
          <w:noProof/>
        </w:rPr>
      </w:pPr>
    </w:p>
    <w:p w14:paraId="0D559A5B" w14:textId="446D6193" w:rsidR="005642F0" w:rsidRPr="002C2D00" w:rsidRDefault="00F6140D" w:rsidP="008E1A00">
      <w:pPr>
        <w:spacing w:after="0"/>
        <w:rPr>
          <w:rFonts w:cstheme="minorHAnsi"/>
          <w:noProof/>
        </w:rPr>
      </w:pPr>
      <w:r>
        <w:rPr>
          <w:rFonts w:cstheme="minorHAnsi"/>
          <w:b/>
          <w:bCs/>
          <w:noProof/>
        </w:rPr>
        <w:t xml:space="preserve">Suggested </w:t>
      </w:r>
      <w:r w:rsidR="004C3942" w:rsidRPr="00A54915">
        <w:rPr>
          <w:rFonts w:cstheme="minorHAnsi"/>
          <w:b/>
          <w:bCs/>
          <w:noProof/>
        </w:rPr>
        <w:t>Safety Video Sources</w:t>
      </w:r>
      <w:r w:rsidR="004C3942">
        <w:rPr>
          <w:rFonts w:cstheme="minorHAnsi"/>
          <w:noProof/>
        </w:rPr>
        <w:t xml:space="preserve">: </w:t>
      </w:r>
      <w:hyperlink r:id="rId10" w:history="1">
        <w:r w:rsidR="005642F0" w:rsidRPr="00B777CB">
          <w:rPr>
            <w:rStyle w:val="Hyperlink"/>
            <w:rFonts w:cstheme="minorHAnsi"/>
            <w:noProof/>
          </w:rPr>
          <w:t>www.NHTSA.gov</w:t>
        </w:r>
      </w:hyperlink>
      <w:r w:rsidR="005642F0">
        <w:rPr>
          <w:rFonts w:cstheme="minorHAnsi"/>
          <w:noProof/>
        </w:rPr>
        <w:t xml:space="preserve">,  </w:t>
      </w:r>
      <w:hyperlink r:id="rId11" w:history="1">
        <w:r w:rsidR="005642F0">
          <w:rPr>
            <w:rStyle w:val="Hyperlink"/>
          </w:rPr>
          <w:t>Show-Me Zero | Missouri Department of Transportation (savemolives.com)</w:t>
        </w:r>
      </w:hyperlink>
      <w:r w:rsidR="005642F0">
        <w:t xml:space="preserve">,  </w:t>
      </w:r>
      <w:hyperlink r:id="rId12" w:history="1">
        <w:r w:rsidR="00A54915">
          <w:rPr>
            <w:rStyle w:val="Hyperlink"/>
          </w:rPr>
          <w:t>Welcome to Safe &amp; Sober (safeandsober.org)</w:t>
        </w:r>
      </w:hyperlink>
      <w:r w:rsidR="00A54915">
        <w:t xml:space="preserve"> </w:t>
      </w:r>
    </w:p>
    <w:p w14:paraId="7980CF1C" w14:textId="77777777" w:rsidR="00F00077" w:rsidRPr="002C2D00" w:rsidRDefault="00F00077" w:rsidP="008E1A00">
      <w:pPr>
        <w:spacing w:after="0"/>
        <w:rPr>
          <w:rFonts w:cstheme="minorHAnsi"/>
          <w:noProof/>
        </w:rPr>
      </w:pPr>
    </w:p>
    <w:p w14:paraId="2C32D87C" w14:textId="132561B6" w:rsidR="00F71D29" w:rsidRDefault="00F71D29" w:rsidP="00F71D29">
      <w:pPr>
        <w:spacing w:after="0"/>
        <w:rPr>
          <w:b/>
          <w:bCs/>
          <w:noProof/>
          <w:sz w:val="24"/>
          <w:szCs w:val="24"/>
        </w:rPr>
      </w:pPr>
      <w:r w:rsidRPr="00CE63C5">
        <w:rPr>
          <w:b/>
          <w:bCs/>
          <w:noProof/>
          <w:sz w:val="24"/>
          <w:szCs w:val="24"/>
          <w:highlight w:val="yellow"/>
        </w:rPr>
        <w:t xml:space="preserve">Please complete this form and return via email to </w:t>
      </w:r>
      <w:hyperlink r:id="rId13" w:history="1">
        <w:r w:rsidRPr="00CE63C5">
          <w:rPr>
            <w:rStyle w:val="Hyperlink"/>
            <w:b/>
            <w:bCs/>
            <w:noProof/>
            <w:sz w:val="24"/>
            <w:szCs w:val="24"/>
            <w:highlight w:val="yellow"/>
          </w:rPr>
          <w:t>Debra.Huwar@modot.mo.gov</w:t>
        </w:r>
      </w:hyperlink>
      <w:r w:rsidR="00CE63C5" w:rsidRPr="00CE63C5">
        <w:rPr>
          <w:b/>
          <w:bCs/>
          <w:noProof/>
          <w:sz w:val="24"/>
          <w:szCs w:val="24"/>
          <w:highlight w:val="yellow"/>
        </w:rPr>
        <w:t xml:space="preserve">  </w:t>
      </w:r>
      <w:r w:rsidRPr="00CE63C5">
        <w:rPr>
          <w:b/>
          <w:bCs/>
          <w:noProof/>
          <w:sz w:val="24"/>
          <w:szCs w:val="24"/>
          <w:highlight w:val="yellow"/>
        </w:rPr>
        <w:t xml:space="preserve"> 816.607.2187</w:t>
      </w:r>
    </w:p>
    <w:p w14:paraId="60B2CBB4" w14:textId="77777777" w:rsidR="008E1698" w:rsidRPr="002C2D00" w:rsidRDefault="008E1698" w:rsidP="008E1A00">
      <w:pPr>
        <w:spacing w:after="0"/>
        <w:rPr>
          <w:rFonts w:cstheme="minorHAnsi"/>
          <w:noProof/>
        </w:rPr>
      </w:pPr>
    </w:p>
    <w:p w14:paraId="77DD9EBD" w14:textId="5D96587C" w:rsidR="00315578" w:rsidRPr="002C2D00" w:rsidRDefault="00CB237A" w:rsidP="008E1A00">
      <w:pPr>
        <w:spacing w:after="0"/>
        <w:rPr>
          <w:rFonts w:cstheme="minorHAnsi"/>
          <w:noProof/>
        </w:rPr>
      </w:pPr>
      <w:r w:rsidRPr="002C2D00">
        <w:rPr>
          <w:rFonts w:cstheme="minorHAnsi"/>
          <w:noProof/>
        </w:rPr>
        <w:t>Date Submitted:</w:t>
      </w:r>
    </w:p>
    <w:p w14:paraId="6CF79ED3" w14:textId="77777777" w:rsidR="007A7B93" w:rsidRPr="002C2D00" w:rsidRDefault="007A7B93" w:rsidP="008E1A00">
      <w:pPr>
        <w:spacing w:after="0"/>
        <w:rPr>
          <w:rFonts w:cstheme="minorHAnsi"/>
          <w:noProof/>
        </w:rPr>
      </w:pPr>
    </w:p>
    <w:p w14:paraId="07EF37C6" w14:textId="6AB98D3D" w:rsidR="00DE664A" w:rsidRPr="002C2D00" w:rsidRDefault="00BA6DAB" w:rsidP="008E1A00">
      <w:pPr>
        <w:spacing w:after="0"/>
        <w:rPr>
          <w:rFonts w:cstheme="minorHAnsi"/>
          <w:noProof/>
        </w:rPr>
      </w:pPr>
      <w:r w:rsidRPr="002C2D00">
        <w:rPr>
          <w:rFonts w:cstheme="minorHAnsi"/>
          <w:noProof/>
        </w:rPr>
        <w:t>Request i</w:t>
      </w:r>
      <w:r w:rsidR="00076B03" w:rsidRPr="002C2D00">
        <w:rPr>
          <w:rFonts w:cstheme="minorHAnsi"/>
          <w:noProof/>
        </w:rPr>
        <w:t>s</w:t>
      </w:r>
      <w:r w:rsidRPr="002C2D00">
        <w:rPr>
          <w:rFonts w:cstheme="minorHAnsi"/>
          <w:noProof/>
        </w:rPr>
        <w:t xml:space="preserve"> for AFTER PROM or AFTER GRAD: </w:t>
      </w:r>
    </w:p>
    <w:p w14:paraId="234196DE" w14:textId="77777777" w:rsidR="00DE664A" w:rsidRPr="002C2D00" w:rsidRDefault="00DE664A" w:rsidP="008E1A00">
      <w:pPr>
        <w:spacing w:after="0"/>
        <w:rPr>
          <w:rFonts w:cstheme="minorHAnsi"/>
          <w:noProof/>
        </w:rPr>
      </w:pPr>
    </w:p>
    <w:p w14:paraId="56C05BB8" w14:textId="2296527C" w:rsidR="007A7B93" w:rsidRPr="002C2D00" w:rsidRDefault="007A7B93" w:rsidP="008E1A00">
      <w:pPr>
        <w:spacing w:after="0"/>
        <w:rPr>
          <w:rFonts w:cstheme="minorHAnsi"/>
          <w:noProof/>
        </w:rPr>
      </w:pPr>
      <w:r w:rsidRPr="002C2D00">
        <w:rPr>
          <w:rFonts w:cstheme="minorHAnsi"/>
          <w:noProof/>
        </w:rPr>
        <w:t>Name and address of School:</w:t>
      </w:r>
    </w:p>
    <w:p w14:paraId="215F2477" w14:textId="77777777" w:rsidR="00982533" w:rsidRPr="002C2D00" w:rsidRDefault="00982533" w:rsidP="008E1A00">
      <w:pPr>
        <w:spacing w:after="0"/>
        <w:rPr>
          <w:rFonts w:cstheme="minorHAnsi"/>
          <w:noProof/>
        </w:rPr>
      </w:pPr>
    </w:p>
    <w:p w14:paraId="6E055AD6" w14:textId="64EE9586" w:rsidR="00982533" w:rsidRPr="002C2D00" w:rsidRDefault="00982533" w:rsidP="008E1A00">
      <w:pPr>
        <w:spacing w:after="0"/>
        <w:rPr>
          <w:rFonts w:cstheme="minorHAnsi"/>
          <w:noProof/>
        </w:rPr>
      </w:pPr>
      <w:r w:rsidRPr="002C2D00">
        <w:rPr>
          <w:rFonts w:cstheme="minorHAnsi"/>
          <w:noProof/>
        </w:rPr>
        <w:t>Who is hosting this event?</w:t>
      </w:r>
      <w:r w:rsidR="00F6140D">
        <w:rPr>
          <w:rFonts w:cstheme="minorHAnsi"/>
          <w:noProof/>
        </w:rPr>
        <w:t>:</w:t>
      </w:r>
    </w:p>
    <w:p w14:paraId="6D64D1D4" w14:textId="77777777" w:rsidR="007A7B93" w:rsidRPr="002C2D00" w:rsidRDefault="007A7B93" w:rsidP="008E1A00">
      <w:pPr>
        <w:spacing w:after="0"/>
        <w:rPr>
          <w:rFonts w:cstheme="minorHAnsi"/>
          <w:noProof/>
        </w:rPr>
      </w:pPr>
    </w:p>
    <w:p w14:paraId="5EFAF7E3" w14:textId="0575AC0F" w:rsidR="007A7B93" w:rsidRPr="00A17B02" w:rsidRDefault="007A7B93" w:rsidP="008E1A00">
      <w:pPr>
        <w:spacing w:after="0"/>
        <w:rPr>
          <w:rFonts w:cstheme="minorHAnsi"/>
          <w:noProof/>
        </w:rPr>
      </w:pPr>
      <w:r w:rsidRPr="00A17B02">
        <w:rPr>
          <w:rFonts w:cstheme="minorHAnsi"/>
          <w:noProof/>
        </w:rPr>
        <w:t>Contact Name</w:t>
      </w:r>
      <w:r w:rsidR="00DE664A" w:rsidRPr="00A17B02">
        <w:rPr>
          <w:rFonts w:cstheme="minorHAnsi"/>
          <w:noProof/>
        </w:rPr>
        <w:t>, Phone Number(s), and Email Address:</w:t>
      </w:r>
    </w:p>
    <w:p w14:paraId="76E921C8" w14:textId="77777777" w:rsidR="00DE664A" w:rsidRPr="00A17B02" w:rsidRDefault="00DE664A" w:rsidP="008E1A00">
      <w:pPr>
        <w:spacing w:after="0"/>
        <w:rPr>
          <w:rFonts w:cstheme="minorHAnsi"/>
          <w:noProof/>
        </w:rPr>
      </w:pPr>
    </w:p>
    <w:p w14:paraId="15A36012" w14:textId="5F2BCF25" w:rsidR="002E0832" w:rsidRPr="00A17B02" w:rsidRDefault="00982533" w:rsidP="008E1A00">
      <w:pPr>
        <w:spacing w:after="0"/>
        <w:rPr>
          <w:rFonts w:cstheme="minorHAnsi"/>
          <w:noProof/>
        </w:rPr>
      </w:pPr>
      <w:r w:rsidRPr="00A17B02">
        <w:rPr>
          <w:rFonts w:cstheme="minorHAnsi"/>
          <w:noProof/>
        </w:rPr>
        <w:t>Location of Event:</w:t>
      </w:r>
    </w:p>
    <w:p w14:paraId="30AEB4CB" w14:textId="77777777" w:rsidR="00982533" w:rsidRPr="00A17B02" w:rsidRDefault="00982533" w:rsidP="008E1A00">
      <w:pPr>
        <w:spacing w:after="0"/>
        <w:rPr>
          <w:rFonts w:cstheme="minorHAnsi"/>
          <w:noProof/>
        </w:rPr>
      </w:pPr>
    </w:p>
    <w:p w14:paraId="24F88F29" w14:textId="77777777" w:rsidR="00AA3EDB" w:rsidRDefault="00AA3EDB" w:rsidP="008E1A00">
      <w:pPr>
        <w:spacing w:after="0"/>
        <w:rPr>
          <w:rFonts w:cstheme="minorHAnsi"/>
          <w:noProof/>
        </w:rPr>
      </w:pPr>
    </w:p>
    <w:p w14:paraId="7A878199" w14:textId="77777777" w:rsidR="00AA3EDB" w:rsidRDefault="00AA3EDB" w:rsidP="008E1A00">
      <w:pPr>
        <w:spacing w:after="0"/>
        <w:rPr>
          <w:rFonts w:cstheme="minorHAnsi"/>
          <w:noProof/>
        </w:rPr>
      </w:pPr>
    </w:p>
    <w:p w14:paraId="6199A5AB" w14:textId="6E98E49E" w:rsidR="00982533" w:rsidRPr="00A17B02" w:rsidRDefault="00982533" w:rsidP="008E1A00">
      <w:pPr>
        <w:spacing w:after="0"/>
        <w:rPr>
          <w:rFonts w:cstheme="minorHAnsi"/>
          <w:noProof/>
        </w:rPr>
      </w:pPr>
      <w:r w:rsidRPr="00A17B02">
        <w:rPr>
          <w:rFonts w:cstheme="minorHAnsi"/>
          <w:noProof/>
        </w:rPr>
        <w:t>Date of Event:</w:t>
      </w:r>
    </w:p>
    <w:p w14:paraId="52AE3D78" w14:textId="77777777" w:rsidR="00982533" w:rsidRPr="00A17B02" w:rsidRDefault="00982533" w:rsidP="008E1A00">
      <w:pPr>
        <w:spacing w:after="0"/>
        <w:rPr>
          <w:rFonts w:cstheme="minorHAnsi"/>
          <w:noProof/>
        </w:rPr>
      </w:pPr>
    </w:p>
    <w:p w14:paraId="1BF920A7" w14:textId="7C9FA7D5" w:rsidR="00982533" w:rsidRPr="00A17B02" w:rsidRDefault="007C5DF2" w:rsidP="008E1A00">
      <w:pPr>
        <w:spacing w:after="0"/>
        <w:rPr>
          <w:rFonts w:cstheme="minorHAnsi"/>
          <w:noProof/>
        </w:rPr>
      </w:pPr>
      <w:r w:rsidRPr="00A17B02">
        <w:rPr>
          <w:rFonts w:cstheme="minorHAnsi"/>
          <w:noProof/>
        </w:rPr>
        <w:t xml:space="preserve">Please confirm, </w:t>
      </w:r>
      <w:r w:rsidR="00980343" w:rsidRPr="00A17B02">
        <w:rPr>
          <w:rFonts w:cstheme="minorHAnsi"/>
          <w:noProof/>
        </w:rPr>
        <w:t>i</w:t>
      </w:r>
      <w:r w:rsidR="00982533" w:rsidRPr="00A17B02">
        <w:rPr>
          <w:rFonts w:cstheme="minorHAnsi"/>
          <w:noProof/>
        </w:rPr>
        <w:t xml:space="preserve">s this lock-in </w:t>
      </w:r>
      <w:r w:rsidR="00F00077" w:rsidRPr="00A17B02">
        <w:rPr>
          <w:rFonts w:cstheme="minorHAnsi"/>
          <w:noProof/>
        </w:rPr>
        <w:t>event</w:t>
      </w:r>
      <w:r w:rsidR="00980343" w:rsidRPr="00A17B02">
        <w:rPr>
          <w:rFonts w:cstheme="minorHAnsi"/>
          <w:noProof/>
        </w:rPr>
        <w:t xml:space="preserve"> occuring after prom or graduation</w:t>
      </w:r>
      <w:r w:rsidR="00F00077" w:rsidRPr="00A17B02">
        <w:rPr>
          <w:rFonts w:cstheme="minorHAnsi"/>
          <w:noProof/>
        </w:rPr>
        <w:t>?</w:t>
      </w:r>
      <w:r w:rsidR="004A78DA" w:rsidRPr="00A17B02">
        <w:rPr>
          <w:rFonts w:cstheme="minorHAnsi"/>
          <w:noProof/>
        </w:rPr>
        <w:t>:</w:t>
      </w:r>
    </w:p>
    <w:p w14:paraId="57E9E7D8" w14:textId="77777777" w:rsidR="00F00077" w:rsidRPr="00A17B02" w:rsidRDefault="00F00077" w:rsidP="008E1A00">
      <w:pPr>
        <w:spacing w:after="0"/>
        <w:rPr>
          <w:rFonts w:cstheme="minorHAnsi"/>
          <w:noProof/>
        </w:rPr>
      </w:pPr>
    </w:p>
    <w:p w14:paraId="4268C3F4" w14:textId="57937B0B" w:rsidR="00F00077" w:rsidRPr="00A17B02" w:rsidRDefault="004A78DA" w:rsidP="008E1A00">
      <w:pPr>
        <w:spacing w:after="0"/>
        <w:rPr>
          <w:rFonts w:cstheme="minorHAnsi"/>
          <w:noProof/>
        </w:rPr>
      </w:pPr>
      <w:r w:rsidRPr="00A17B02">
        <w:rPr>
          <w:rFonts w:cstheme="minorHAnsi"/>
          <w:noProof/>
        </w:rPr>
        <w:t>Estimated number of students attending this event.:</w:t>
      </w:r>
    </w:p>
    <w:p w14:paraId="13AD494B" w14:textId="0B483D47" w:rsidR="002E0832" w:rsidRDefault="002E0832" w:rsidP="00A17B02">
      <w:pPr>
        <w:spacing w:after="0"/>
        <w:rPr>
          <w:rFonts w:cstheme="minorHAnsi"/>
          <w:noProof/>
        </w:rPr>
      </w:pPr>
    </w:p>
    <w:p w14:paraId="1C091694" w14:textId="684450A9" w:rsidR="00A17B02" w:rsidRDefault="00A17B02" w:rsidP="00A17B02">
      <w:pPr>
        <w:spacing w:after="0"/>
        <w:rPr>
          <w:rFonts w:cstheme="minorHAnsi"/>
          <w:noProof/>
        </w:rPr>
      </w:pPr>
      <w:r>
        <w:rPr>
          <w:rFonts w:cstheme="minorHAnsi"/>
          <w:noProof/>
        </w:rPr>
        <w:t xml:space="preserve">What </w:t>
      </w:r>
      <w:r w:rsidR="004E5606">
        <w:rPr>
          <w:rFonts w:cstheme="minorHAnsi"/>
          <w:noProof/>
        </w:rPr>
        <w:t xml:space="preserve">is the </w:t>
      </w:r>
      <w:r w:rsidR="00ED3898">
        <w:rPr>
          <w:rFonts w:cstheme="minorHAnsi"/>
          <w:noProof/>
        </w:rPr>
        <w:t>required</w:t>
      </w:r>
      <w:r w:rsidR="004E5606">
        <w:rPr>
          <w:rFonts w:cstheme="minorHAnsi"/>
          <w:noProof/>
        </w:rPr>
        <w:t xml:space="preserve"> roadway safety activity planned?</w:t>
      </w:r>
      <w:r w:rsidR="004E3CCE">
        <w:rPr>
          <w:rFonts w:cstheme="minorHAnsi"/>
          <w:noProof/>
        </w:rPr>
        <w:t>:</w:t>
      </w:r>
      <w:r w:rsidR="004E5606">
        <w:rPr>
          <w:rFonts w:cstheme="minorHAnsi"/>
          <w:noProof/>
        </w:rPr>
        <w:t xml:space="preserve"> </w:t>
      </w:r>
    </w:p>
    <w:p w14:paraId="03E55E3B" w14:textId="77777777" w:rsidR="004E3CCE" w:rsidRDefault="004E3CCE" w:rsidP="00A17B02">
      <w:pPr>
        <w:spacing w:after="0"/>
        <w:rPr>
          <w:rFonts w:cstheme="minorHAnsi"/>
          <w:noProof/>
        </w:rPr>
      </w:pPr>
    </w:p>
    <w:p w14:paraId="29EAC41D" w14:textId="3FA051E3" w:rsidR="004E3CCE" w:rsidRDefault="004E3CCE" w:rsidP="00A17B02">
      <w:pPr>
        <w:spacing w:after="0"/>
        <w:rPr>
          <w:rFonts w:cstheme="minorHAnsi"/>
          <w:noProof/>
        </w:rPr>
      </w:pPr>
      <w:r>
        <w:rPr>
          <w:rFonts w:cstheme="minorHAnsi"/>
          <w:noProof/>
        </w:rPr>
        <w:t xml:space="preserve">Would you be interested in learning more about our </w:t>
      </w:r>
      <w:r w:rsidR="00ED3898">
        <w:rPr>
          <w:rFonts w:cstheme="minorHAnsi"/>
          <w:noProof/>
        </w:rPr>
        <w:t xml:space="preserve">school </w:t>
      </w:r>
      <w:r>
        <w:rPr>
          <w:rFonts w:cstheme="minorHAnsi"/>
          <w:noProof/>
        </w:rPr>
        <w:t>safety</w:t>
      </w:r>
      <w:r w:rsidR="00ED3898">
        <w:rPr>
          <w:rFonts w:cstheme="minorHAnsi"/>
          <w:noProof/>
        </w:rPr>
        <w:t xml:space="preserve"> </w:t>
      </w:r>
      <w:r>
        <w:rPr>
          <w:rFonts w:cstheme="minorHAnsi"/>
          <w:noProof/>
        </w:rPr>
        <w:t>programs?:</w:t>
      </w:r>
    </w:p>
    <w:p w14:paraId="35363356" w14:textId="77777777" w:rsidR="004E3CCE" w:rsidRDefault="004E3CCE" w:rsidP="00A17B02">
      <w:pPr>
        <w:spacing w:after="0"/>
        <w:rPr>
          <w:rFonts w:cstheme="minorHAnsi"/>
          <w:noProof/>
        </w:rPr>
      </w:pPr>
    </w:p>
    <w:p w14:paraId="1C95D7D9" w14:textId="14D12ECE" w:rsidR="004E3CCE" w:rsidRPr="00A17B02" w:rsidRDefault="004E3CCE" w:rsidP="00A17B02">
      <w:pPr>
        <w:spacing w:after="0"/>
        <w:rPr>
          <w:rFonts w:eastAsiaTheme="majorEastAsia" w:cstheme="minorHAnsi"/>
          <w:color w:val="FFFFFF" w:themeColor="background1"/>
        </w:rPr>
      </w:pPr>
      <w:r>
        <w:rPr>
          <w:rFonts w:cstheme="minorHAnsi"/>
          <w:noProof/>
        </w:rPr>
        <w:t>What general activities are planned during this event?:</w:t>
      </w:r>
    </w:p>
    <w:p w14:paraId="097E4F9B" w14:textId="11A3FAA0" w:rsidR="006B594F" w:rsidRDefault="006B594F" w:rsidP="008E1A00">
      <w:pPr>
        <w:spacing w:after="0"/>
        <w:rPr>
          <w:rFonts w:cstheme="minorHAnsi"/>
        </w:rPr>
      </w:pPr>
    </w:p>
    <w:p w14:paraId="5F1225AB" w14:textId="77777777" w:rsidR="00257C63" w:rsidRDefault="00257C63" w:rsidP="008E1A00">
      <w:pPr>
        <w:spacing w:after="0"/>
        <w:rPr>
          <w:rFonts w:cstheme="minorHAnsi"/>
        </w:rPr>
      </w:pPr>
    </w:p>
    <w:sectPr w:rsidR="00257C63" w:rsidSect="001F5F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23E6F"/>
    <w:multiLevelType w:val="multilevel"/>
    <w:tmpl w:val="CDCA6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337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4F"/>
    <w:rsid w:val="00060876"/>
    <w:rsid w:val="00076B03"/>
    <w:rsid w:val="00131A90"/>
    <w:rsid w:val="001B6D21"/>
    <w:rsid w:val="001F5FA5"/>
    <w:rsid w:val="00207720"/>
    <w:rsid w:val="002571DE"/>
    <w:rsid w:val="00257C63"/>
    <w:rsid w:val="002A4BBF"/>
    <w:rsid w:val="002C2D00"/>
    <w:rsid w:val="002D25C2"/>
    <w:rsid w:val="002E0832"/>
    <w:rsid w:val="00314CF5"/>
    <w:rsid w:val="00315578"/>
    <w:rsid w:val="003B00D7"/>
    <w:rsid w:val="003D7581"/>
    <w:rsid w:val="003F2F57"/>
    <w:rsid w:val="00433992"/>
    <w:rsid w:val="00454D28"/>
    <w:rsid w:val="004A78DA"/>
    <w:rsid w:val="004C3942"/>
    <w:rsid w:val="004E3CCE"/>
    <w:rsid w:val="004E5606"/>
    <w:rsid w:val="0050005D"/>
    <w:rsid w:val="005140E3"/>
    <w:rsid w:val="00531B28"/>
    <w:rsid w:val="005642F0"/>
    <w:rsid w:val="005915B2"/>
    <w:rsid w:val="005B2F5D"/>
    <w:rsid w:val="005B73D8"/>
    <w:rsid w:val="005E5A85"/>
    <w:rsid w:val="005F4C71"/>
    <w:rsid w:val="00640345"/>
    <w:rsid w:val="00651C5D"/>
    <w:rsid w:val="00687B61"/>
    <w:rsid w:val="006B594F"/>
    <w:rsid w:val="00716C2F"/>
    <w:rsid w:val="007539FE"/>
    <w:rsid w:val="00775813"/>
    <w:rsid w:val="007A7B93"/>
    <w:rsid w:val="007C5DF2"/>
    <w:rsid w:val="00827E7F"/>
    <w:rsid w:val="00845C6B"/>
    <w:rsid w:val="008D0373"/>
    <w:rsid w:val="008D1177"/>
    <w:rsid w:val="008E1698"/>
    <w:rsid w:val="008E1A00"/>
    <w:rsid w:val="008E572D"/>
    <w:rsid w:val="00980343"/>
    <w:rsid w:val="00982533"/>
    <w:rsid w:val="00A028E4"/>
    <w:rsid w:val="00A17B02"/>
    <w:rsid w:val="00A2032B"/>
    <w:rsid w:val="00A54915"/>
    <w:rsid w:val="00AA3EDB"/>
    <w:rsid w:val="00B15494"/>
    <w:rsid w:val="00BA6DAB"/>
    <w:rsid w:val="00C47409"/>
    <w:rsid w:val="00C63694"/>
    <w:rsid w:val="00C93270"/>
    <w:rsid w:val="00CB237A"/>
    <w:rsid w:val="00CC4832"/>
    <w:rsid w:val="00CD3546"/>
    <w:rsid w:val="00CE63C5"/>
    <w:rsid w:val="00DE664A"/>
    <w:rsid w:val="00E709DA"/>
    <w:rsid w:val="00E822B6"/>
    <w:rsid w:val="00EC7FDC"/>
    <w:rsid w:val="00ED3898"/>
    <w:rsid w:val="00EE51BA"/>
    <w:rsid w:val="00F00077"/>
    <w:rsid w:val="00F57207"/>
    <w:rsid w:val="00F6140D"/>
    <w:rsid w:val="00F71D29"/>
    <w:rsid w:val="00F75A8D"/>
    <w:rsid w:val="00FA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5378"/>
  <w15:chartTrackingRefBased/>
  <w15:docId w15:val="{66C821AE-E0C1-4C74-9E0F-E728D186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C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832"/>
    <w:rPr>
      <w:color w:val="0563C1" w:themeColor="hyperlink"/>
      <w:u w:val="single"/>
    </w:rPr>
  </w:style>
  <w:style w:type="character" w:styleId="UnresolvedMention">
    <w:name w:val="Unresolved Mention"/>
    <w:basedOn w:val="DefaultParagraphFont"/>
    <w:uiPriority w:val="99"/>
    <w:semiHidden/>
    <w:unhideWhenUsed/>
    <w:rsid w:val="002E0832"/>
    <w:rPr>
      <w:color w:val="605E5C"/>
      <w:shd w:val="clear" w:color="auto" w:fill="E1DFDD"/>
    </w:rPr>
  </w:style>
  <w:style w:type="character" w:customStyle="1" w:styleId="Heading1Char">
    <w:name w:val="Heading 1 Char"/>
    <w:basedOn w:val="DefaultParagraphFont"/>
    <w:link w:val="Heading1"/>
    <w:uiPriority w:val="9"/>
    <w:rsid w:val="00257C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7C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5687">
      <w:bodyDiv w:val="1"/>
      <w:marLeft w:val="0"/>
      <w:marRight w:val="0"/>
      <w:marTop w:val="0"/>
      <w:marBottom w:val="0"/>
      <w:divBdr>
        <w:top w:val="none" w:sz="0" w:space="0" w:color="auto"/>
        <w:left w:val="none" w:sz="0" w:space="0" w:color="auto"/>
        <w:bottom w:val="none" w:sz="0" w:space="0" w:color="auto"/>
        <w:right w:val="none" w:sz="0" w:space="0" w:color="auto"/>
      </w:divBdr>
    </w:div>
    <w:div w:id="452403390">
      <w:bodyDiv w:val="1"/>
      <w:marLeft w:val="0"/>
      <w:marRight w:val="0"/>
      <w:marTop w:val="0"/>
      <w:marBottom w:val="0"/>
      <w:divBdr>
        <w:top w:val="none" w:sz="0" w:space="0" w:color="auto"/>
        <w:left w:val="none" w:sz="0" w:space="0" w:color="auto"/>
        <w:bottom w:val="none" w:sz="0" w:space="0" w:color="auto"/>
        <w:right w:val="none" w:sz="0" w:space="0" w:color="auto"/>
      </w:divBdr>
    </w:div>
    <w:div w:id="700058620">
      <w:bodyDiv w:val="1"/>
      <w:marLeft w:val="0"/>
      <w:marRight w:val="0"/>
      <w:marTop w:val="0"/>
      <w:marBottom w:val="0"/>
      <w:divBdr>
        <w:top w:val="none" w:sz="0" w:space="0" w:color="auto"/>
        <w:left w:val="none" w:sz="0" w:space="0" w:color="auto"/>
        <w:bottom w:val="none" w:sz="0" w:space="0" w:color="auto"/>
        <w:right w:val="none" w:sz="0" w:space="0" w:color="auto"/>
      </w:divBdr>
    </w:div>
    <w:div w:id="1253708530">
      <w:bodyDiv w:val="1"/>
      <w:marLeft w:val="0"/>
      <w:marRight w:val="0"/>
      <w:marTop w:val="0"/>
      <w:marBottom w:val="0"/>
      <w:divBdr>
        <w:top w:val="none" w:sz="0" w:space="0" w:color="auto"/>
        <w:left w:val="none" w:sz="0" w:space="0" w:color="auto"/>
        <w:bottom w:val="none" w:sz="0" w:space="0" w:color="auto"/>
        <w:right w:val="none" w:sz="0" w:space="0" w:color="auto"/>
      </w:divBdr>
      <w:divsChild>
        <w:div w:id="1306743582">
          <w:marLeft w:val="0"/>
          <w:marRight w:val="0"/>
          <w:marTop w:val="0"/>
          <w:marBottom w:val="0"/>
          <w:divBdr>
            <w:top w:val="none" w:sz="0" w:space="0" w:color="auto"/>
            <w:left w:val="none" w:sz="0" w:space="0" w:color="auto"/>
            <w:bottom w:val="none" w:sz="0" w:space="0" w:color="auto"/>
            <w:right w:val="none" w:sz="0" w:space="0" w:color="auto"/>
          </w:divBdr>
          <w:divsChild>
            <w:div w:id="247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molives.com/mcrs/Kansas-City-Region" TargetMode="External"/><Relationship Id="rId13" Type="http://schemas.openxmlformats.org/officeDocument/2006/relationships/hyperlink" Target="mailto:Debra.Huwar@modot.mo.gov" TargetMode="External"/><Relationship Id="rId3" Type="http://schemas.openxmlformats.org/officeDocument/2006/relationships/settings" Target="settings.xml"/><Relationship Id="rId7" Type="http://schemas.openxmlformats.org/officeDocument/2006/relationships/hyperlink" Target="mailto:Debra.Huwar@MoDOT.Mo.Gov" TargetMode="External"/><Relationship Id="rId12" Type="http://schemas.openxmlformats.org/officeDocument/2006/relationships/hyperlink" Target="https://www.safeandsob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ra.Huwar@MoDOT.Mo.Gov" TargetMode="External"/><Relationship Id="rId11" Type="http://schemas.openxmlformats.org/officeDocument/2006/relationships/hyperlink" Target="https://www.savemolives.com/mcrs/show-me-zer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HTSA.gov" TargetMode="External"/><Relationship Id="rId4" Type="http://schemas.openxmlformats.org/officeDocument/2006/relationships/webSettings" Target="webSettings.xml"/><Relationship Id="rId9" Type="http://schemas.openxmlformats.org/officeDocument/2006/relationships/hyperlink" Target="http://www.savemoliv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 Huwar</dc:creator>
  <cp:keywords/>
  <dc:description/>
  <cp:lastModifiedBy>Melissa Black</cp:lastModifiedBy>
  <cp:revision>2</cp:revision>
  <cp:lastPrinted>2024-01-30T19:04:00Z</cp:lastPrinted>
  <dcterms:created xsi:type="dcterms:W3CDTF">2024-04-23T20:57:00Z</dcterms:created>
  <dcterms:modified xsi:type="dcterms:W3CDTF">2024-04-23T20:57:00Z</dcterms:modified>
</cp:coreProperties>
</file>