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2A1" w:rsidRPr="00130B03" w:rsidRDefault="00130B03" w:rsidP="00130B03">
      <w:pPr>
        <w:jc w:val="center"/>
        <w:rPr>
          <w:b/>
          <w:color w:val="0000FF"/>
          <w:sz w:val="48"/>
          <w:szCs w:val="48"/>
        </w:rPr>
      </w:pPr>
      <w:r w:rsidRPr="00130B03">
        <w:rPr>
          <w:b/>
          <w:color w:val="0000FF"/>
          <w:sz w:val="48"/>
          <w:szCs w:val="48"/>
        </w:rPr>
        <w:t>Design Standards Letter</w:t>
      </w:r>
    </w:p>
    <w:p w:rsidR="00130B03" w:rsidRDefault="00130B03" w:rsidP="00130B03"/>
    <w:p w:rsidR="00941EE9" w:rsidRDefault="00941EE9" w:rsidP="00130B03">
      <w:pPr>
        <w:rPr>
          <w:b/>
        </w:rPr>
      </w:pPr>
    </w:p>
    <w:p w:rsidR="00130B03" w:rsidRPr="00130B03" w:rsidRDefault="00130B03" w:rsidP="00130B03">
      <w:pPr>
        <w:rPr>
          <w:b/>
          <w:color w:val="0000FF"/>
        </w:rPr>
      </w:pPr>
      <w:r w:rsidRPr="0092787F">
        <w:rPr>
          <w:b/>
        </w:rPr>
        <w:t>Letter Number:</w:t>
      </w:r>
      <w:r>
        <w:rPr>
          <w:b/>
        </w:rPr>
        <w:t xml:space="preserve"> </w:t>
      </w:r>
      <w:r w:rsidR="00E919C9">
        <w:rPr>
          <w:b/>
          <w:color w:val="0000FF"/>
        </w:rPr>
        <w:t>P</w:t>
      </w:r>
      <w:r>
        <w:rPr>
          <w:b/>
          <w:color w:val="0000FF"/>
        </w:rPr>
        <w:t>-201</w:t>
      </w:r>
      <w:r w:rsidR="00C61E68">
        <w:rPr>
          <w:b/>
          <w:color w:val="0000FF"/>
        </w:rPr>
        <w:t>9</w:t>
      </w:r>
      <w:r>
        <w:rPr>
          <w:b/>
          <w:color w:val="0000FF"/>
        </w:rPr>
        <w:t>-0</w:t>
      </w:r>
      <w:r w:rsidR="00B13D10">
        <w:rPr>
          <w:b/>
          <w:color w:val="0000FF"/>
        </w:rPr>
        <w:t>3</w:t>
      </w:r>
    </w:p>
    <w:p w:rsidR="00130B03" w:rsidRPr="00130B03" w:rsidRDefault="00130B03" w:rsidP="00130B03">
      <w:pPr>
        <w:rPr>
          <w:b/>
        </w:rPr>
      </w:pPr>
    </w:p>
    <w:p w:rsidR="00130B03" w:rsidRPr="00130B03" w:rsidRDefault="00130B03" w:rsidP="00130B03">
      <w:pPr>
        <w:rPr>
          <w:b/>
          <w:color w:val="0000FF"/>
        </w:rPr>
      </w:pPr>
      <w:r w:rsidRPr="00EF45E1">
        <w:rPr>
          <w:b/>
        </w:rPr>
        <w:t>Letter Date:</w:t>
      </w:r>
      <w:r w:rsidRPr="00AA0D21">
        <w:rPr>
          <w:b/>
        </w:rPr>
        <w:t xml:space="preserve"> </w:t>
      </w:r>
      <w:r w:rsidR="00762014" w:rsidRPr="00DA3A5A">
        <w:rPr>
          <w:b/>
          <w:color w:val="0000FF"/>
        </w:rPr>
        <w:t>0</w:t>
      </w:r>
      <w:r w:rsidR="00EF45E1">
        <w:rPr>
          <w:b/>
          <w:color w:val="0000FF"/>
        </w:rPr>
        <w:t>5</w:t>
      </w:r>
      <w:r w:rsidRPr="00DA3A5A">
        <w:rPr>
          <w:b/>
          <w:color w:val="0000FF"/>
        </w:rPr>
        <w:t>/</w:t>
      </w:r>
      <w:r w:rsidR="00EF45E1">
        <w:rPr>
          <w:b/>
          <w:color w:val="0000FF"/>
        </w:rPr>
        <w:t>24</w:t>
      </w:r>
      <w:r w:rsidRPr="00DA3A5A">
        <w:rPr>
          <w:b/>
          <w:color w:val="0000FF"/>
        </w:rPr>
        <w:t>/201</w:t>
      </w:r>
      <w:r w:rsidR="00762014" w:rsidRPr="00DA3A5A">
        <w:rPr>
          <w:b/>
          <w:color w:val="0000FF"/>
        </w:rPr>
        <w:t>9</w:t>
      </w:r>
    </w:p>
    <w:p w:rsidR="00130B03" w:rsidRPr="00130B03" w:rsidRDefault="00130B03" w:rsidP="00130B03">
      <w:pPr>
        <w:rPr>
          <w:b/>
        </w:rPr>
      </w:pPr>
    </w:p>
    <w:p w:rsidR="00130B03" w:rsidRPr="00130B03" w:rsidRDefault="00130B03" w:rsidP="00130B03">
      <w:pPr>
        <w:rPr>
          <w:b/>
        </w:rPr>
      </w:pPr>
      <w:r w:rsidRPr="00130B03">
        <w:rPr>
          <w:b/>
        </w:rPr>
        <w:t>Effective Date:</w:t>
      </w:r>
      <w:r>
        <w:rPr>
          <w:b/>
        </w:rPr>
        <w:t xml:space="preserve"> </w:t>
      </w:r>
      <w:r w:rsidR="00DE4DF3">
        <w:rPr>
          <w:b/>
          <w:color w:val="0000FF"/>
        </w:rPr>
        <w:t>0</w:t>
      </w:r>
      <w:r w:rsidR="00B13D10">
        <w:rPr>
          <w:b/>
          <w:color w:val="0000FF"/>
        </w:rPr>
        <w:t>7</w:t>
      </w:r>
      <w:r w:rsidR="0056235B">
        <w:rPr>
          <w:b/>
          <w:color w:val="0000FF"/>
        </w:rPr>
        <w:t>/01</w:t>
      </w:r>
      <w:r w:rsidR="00FA6FFA">
        <w:rPr>
          <w:b/>
          <w:color w:val="0000FF"/>
        </w:rPr>
        <w:t>/201</w:t>
      </w:r>
      <w:r w:rsidR="00DE4DF3">
        <w:rPr>
          <w:b/>
          <w:color w:val="0000FF"/>
        </w:rPr>
        <w:t>9</w:t>
      </w:r>
    </w:p>
    <w:p w:rsidR="00130B03" w:rsidRPr="00130B03" w:rsidRDefault="00130B03" w:rsidP="00130B03">
      <w:pPr>
        <w:rPr>
          <w:b/>
        </w:rPr>
      </w:pPr>
    </w:p>
    <w:p w:rsidR="00130B03" w:rsidRPr="00E919C9" w:rsidRDefault="00130B03" w:rsidP="00941EE9">
      <w:pPr>
        <w:ind w:left="1800" w:hanging="1800"/>
        <w:rPr>
          <w:b/>
          <w:color w:val="0000FF"/>
        </w:rPr>
      </w:pPr>
      <w:r w:rsidRPr="00805670">
        <w:rPr>
          <w:b/>
        </w:rPr>
        <w:t>S</w:t>
      </w:r>
      <w:r w:rsidRPr="00130B03">
        <w:rPr>
          <w:b/>
        </w:rPr>
        <w:t>ection/Plan No.:</w:t>
      </w:r>
      <w:r w:rsidR="001C14B1">
        <w:rPr>
          <w:b/>
        </w:rPr>
        <w:t xml:space="preserve"> </w:t>
      </w:r>
      <w:r w:rsidR="00B13D10">
        <w:rPr>
          <w:b/>
          <w:color w:val="0000FF"/>
        </w:rPr>
        <w:t>616.10, 617.20, 902.30</w:t>
      </w:r>
      <w:r w:rsidR="003900AA">
        <w:rPr>
          <w:b/>
          <w:color w:val="0000FF"/>
        </w:rPr>
        <w:t>, 903.03</w:t>
      </w:r>
      <w:bookmarkStart w:id="0" w:name="_GoBack"/>
      <w:bookmarkEnd w:id="0"/>
    </w:p>
    <w:p w:rsidR="00130B03" w:rsidRPr="00130B03" w:rsidRDefault="00130B03" w:rsidP="00130B03">
      <w:pPr>
        <w:rPr>
          <w:b/>
        </w:rPr>
      </w:pPr>
    </w:p>
    <w:p w:rsidR="00B67147" w:rsidRDefault="00130B03" w:rsidP="00130B03">
      <w:pPr>
        <w:rPr>
          <w:b/>
          <w:color w:val="0000FF"/>
        </w:rPr>
      </w:pPr>
      <w:r w:rsidRPr="00130B03">
        <w:rPr>
          <w:b/>
        </w:rPr>
        <w:t>Subject:</w:t>
      </w:r>
      <w:r w:rsidR="00941EE9">
        <w:rPr>
          <w:b/>
        </w:rPr>
        <w:t xml:space="preserve"> </w:t>
      </w:r>
      <w:r w:rsidR="008F5B73" w:rsidRPr="008F5B73">
        <w:rPr>
          <w:b/>
          <w:color w:val="0000FF"/>
        </w:rPr>
        <w:t xml:space="preserve">Revised Supplement to </w:t>
      </w:r>
      <w:r w:rsidR="00725296">
        <w:rPr>
          <w:b/>
          <w:color w:val="0000FF"/>
        </w:rPr>
        <w:t>the 201</w:t>
      </w:r>
      <w:r w:rsidR="0056235B">
        <w:rPr>
          <w:b/>
          <w:color w:val="0000FF"/>
        </w:rPr>
        <w:t>8</w:t>
      </w:r>
      <w:r w:rsidR="00725296">
        <w:rPr>
          <w:b/>
          <w:color w:val="0000FF"/>
        </w:rPr>
        <w:t xml:space="preserve"> Missouri Standard Plans for Highway</w:t>
      </w:r>
    </w:p>
    <w:p w:rsidR="00130B03" w:rsidRPr="00130B03" w:rsidRDefault="00725296" w:rsidP="00B13D10">
      <w:pPr>
        <w:ind w:left="900"/>
        <w:rPr>
          <w:b/>
        </w:rPr>
      </w:pPr>
      <w:r>
        <w:rPr>
          <w:b/>
          <w:color w:val="0000FF"/>
        </w:rPr>
        <w:t>Construction</w:t>
      </w:r>
      <w:r w:rsidR="00B13D10">
        <w:rPr>
          <w:b/>
          <w:color w:val="0000FF"/>
        </w:rPr>
        <w:t xml:space="preserve"> and New Publication of the 2019 Missouri Standard Plans for Highway Construction</w:t>
      </w:r>
    </w:p>
    <w:p w:rsidR="00130B03" w:rsidRPr="00130B03" w:rsidRDefault="00130B03" w:rsidP="00130B03">
      <w:pPr>
        <w:rPr>
          <w:b/>
        </w:rPr>
      </w:pPr>
    </w:p>
    <w:p w:rsidR="00130B03" w:rsidRDefault="00130B03" w:rsidP="007A364B">
      <w:pPr>
        <w:pBdr>
          <w:bottom w:val="single" w:sz="4" w:space="7" w:color="auto"/>
        </w:pBdr>
        <w:rPr>
          <w:b/>
        </w:rPr>
      </w:pPr>
    </w:p>
    <w:p w:rsidR="00941EE9" w:rsidRDefault="00941EE9" w:rsidP="00941EE9">
      <w:pPr>
        <w:rPr>
          <w:b/>
        </w:rPr>
      </w:pPr>
    </w:p>
    <w:p w:rsidR="00941EE9" w:rsidRPr="00941EE9" w:rsidRDefault="00941EE9" w:rsidP="00941EE9">
      <w:r>
        <w:rPr>
          <w:b/>
        </w:rPr>
        <w:t xml:space="preserve">TO: </w:t>
      </w:r>
      <w:r>
        <w:t>All Central and District Offices</w:t>
      </w:r>
    </w:p>
    <w:p w:rsidR="00941EE9" w:rsidRDefault="00941EE9" w:rsidP="00E02586">
      <w:pPr>
        <w:pStyle w:val="Heading2"/>
      </w:pPr>
    </w:p>
    <w:p w:rsidR="00941EE9" w:rsidRDefault="00941EE9" w:rsidP="00941EE9">
      <w:r>
        <w:rPr>
          <w:b/>
        </w:rPr>
        <w:t xml:space="preserve">FROM: </w:t>
      </w:r>
      <w:r w:rsidR="001F38CB">
        <w:t>Sarah Kleinschmit</w:t>
      </w:r>
    </w:p>
    <w:p w:rsidR="00941EE9" w:rsidRDefault="00941EE9" w:rsidP="00941EE9">
      <w:pPr>
        <w:rPr>
          <w:b/>
        </w:rPr>
      </w:pPr>
    </w:p>
    <w:p w:rsidR="00941EE9" w:rsidRPr="00941EE9" w:rsidRDefault="00941EE9" w:rsidP="00941EE9">
      <w:r w:rsidRPr="00EF45E1">
        <w:rPr>
          <w:b/>
        </w:rPr>
        <w:t>DATE:</w:t>
      </w:r>
      <w:r w:rsidRPr="00AA0D21">
        <w:rPr>
          <w:b/>
        </w:rPr>
        <w:t xml:space="preserve"> </w:t>
      </w:r>
      <w:r w:rsidRPr="00AA0D21">
        <w:t xml:space="preserve"> </w:t>
      </w:r>
      <w:r w:rsidR="00EF45E1">
        <w:t>May</w:t>
      </w:r>
      <w:r w:rsidR="00B13D10">
        <w:t xml:space="preserve"> </w:t>
      </w:r>
      <w:r w:rsidR="00EF45E1">
        <w:t>24</w:t>
      </w:r>
      <w:r w:rsidR="00762014" w:rsidRPr="00DA3A5A">
        <w:t>, 2019</w:t>
      </w:r>
    </w:p>
    <w:p w:rsidR="00941EE9" w:rsidRDefault="00941EE9" w:rsidP="00941EE9">
      <w:pPr>
        <w:rPr>
          <w:b/>
        </w:rPr>
      </w:pPr>
    </w:p>
    <w:p w:rsidR="00941EE9" w:rsidRDefault="00941EE9" w:rsidP="00941EE9">
      <w:r>
        <w:rPr>
          <w:b/>
        </w:rPr>
        <w:t xml:space="preserve">SUBJECT: </w:t>
      </w:r>
      <w:r w:rsidR="001F38CB">
        <w:rPr>
          <w:b/>
        </w:rPr>
        <w:tab/>
      </w:r>
      <w:r>
        <w:t>Engineering Policy</w:t>
      </w:r>
    </w:p>
    <w:p w:rsidR="00941EE9" w:rsidRDefault="008F5B73" w:rsidP="001F38CB">
      <w:pPr>
        <w:ind w:left="720" w:firstLine="720"/>
      </w:pPr>
      <w:r>
        <w:t>Standard Plans</w:t>
      </w:r>
      <w:r w:rsidR="00941EE9">
        <w:t xml:space="preserve"> Letter No. </w:t>
      </w:r>
      <w:r w:rsidR="00B13D10">
        <w:t>3</w:t>
      </w:r>
      <w:r w:rsidR="00941EE9">
        <w:t>, 201</w:t>
      </w:r>
      <w:r w:rsidR="00C61E68">
        <w:t>9</w:t>
      </w:r>
      <w:r w:rsidR="00E941CC">
        <w:t xml:space="preserve"> </w:t>
      </w:r>
    </w:p>
    <w:p w:rsidR="008F5B73" w:rsidRDefault="008F5B73" w:rsidP="00941EE9"/>
    <w:p w:rsidR="008F5B73" w:rsidRDefault="008F5B73" w:rsidP="00941EE9">
      <w:r w:rsidRPr="008F5B73">
        <w:t xml:space="preserve">The Supplemental Revisions to the </w:t>
      </w:r>
      <w:r w:rsidR="00725296" w:rsidRPr="00725296">
        <w:rPr>
          <w:i/>
        </w:rPr>
        <w:t>20</w:t>
      </w:r>
      <w:r w:rsidR="00EF7140">
        <w:rPr>
          <w:i/>
        </w:rPr>
        <w:t>1</w:t>
      </w:r>
      <w:r w:rsidR="0056235B">
        <w:rPr>
          <w:i/>
        </w:rPr>
        <w:t>8</w:t>
      </w:r>
      <w:r w:rsidR="00725296" w:rsidRPr="00725296">
        <w:rPr>
          <w:i/>
        </w:rPr>
        <w:t xml:space="preserve"> </w:t>
      </w:r>
      <w:r w:rsidRPr="008F5B73">
        <w:rPr>
          <w:i/>
        </w:rPr>
        <w:t>Missouri Standard Plans for Highway Construction</w:t>
      </w:r>
      <w:r w:rsidR="00A37592">
        <w:rPr>
          <w:i/>
        </w:rPr>
        <w:t xml:space="preserve">, </w:t>
      </w:r>
      <w:r w:rsidR="00B13D10">
        <w:t xml:space="preserve">and new publication of the </w:t>
      </w:r>
      <w:r w:rsidR="00B13D10" w:rsidRPr="00725296">
        <w:rPr>
          <w:i/>
        </w:rPr>
        <w:t>20</w:t>
      </w:r>
      <w:r w:rsidR="00B13D10">
        <w:rPr>
          <w:i/>
        </w:rPr>
        <w:t>19</w:t>
      </w:r>
      <w:r w:rsidR="00B13D10" w:rsidRPr="00725296">
        <w:rPr>
          <w:i/>
        </w:rPr>
        <w:t xml:space="preserve"> </w:t>
      </w:r>
      <w:r w:rsidR="00B13D10" w:rsidRPr="008F5B73">
        <w:rPr>
          <w:i/>
        </w:rPr>
        <w:t>Missouri Standard Plans for Highway Construction</w:t>
      </w:r>
      <w:r w:rsidR="00B13D10" w:rsidRPr="00A37592">
        <w:t xml:space="preserve"> </w:t>
      </w:r>
      <w:r w:rsidR="00B13D10">
        <w:t>e</w:t>
      </w:r>
      <w:r w:rsidR="003360AE" w:rsidRPr="00A37592">
        <w:t xml:space="preserve">ffective </w:t>
      </w:r>
      <w:r w:rsidR="00B13D10">
        <w:t>July</w:t>
      </w:r>
      <w:r w:rsidR="00A37592" w:rsidRPr="00A37592">
        <w:t xml:space="preserve"> 1, 201</w:t>
      </w:r>
      <w:r w:rsidR="00C61E68">
        <w:t>9</w:t>
      </w:r>
      <w:r w:rsidR="00A37592">
        <w:rPr>
          <w:i/>
        </w:rPr>
        <w:t xml:space="preserve"> </w:t>
      </w:r>
      <w:r w:rsidR="00725296">
        <w:t xml:space="preserve">are now </w:t>
      </w:r>
      <w:r w:rsidRPr="008F5B73">
        <w:t>available</w:t>
      </w:r>
      <w:r w:rsidR="001F38CB">
        <w:t xml:space="preserve"> on </w:t>
      </w:r>
      <w:proofErr w:type="spellStart"/>
      <w:r w:rsidR="001F38CB">
        <w:t>MoDOT’s</w:t>
      </w:r>
      <w:proofErr w:type="spellEnd"/>
      <w:r w:rsidR="001F38CB">
        <w:t xml:space="preserve"> website</w:t>
      </w:r>
      <w:r w:rsidRPr="008F5B73">
        <w:t>.</w:t>
      </w:r>
    </w:p>
    <w:p w:rsidR="008F5B73" w:rsidRDefault="008F5B73" w:rsidP="00941EE9"/>
    <w:p w:rsidR="00941EE9" w:rsidRDefault="008F5B73" w:rsidP="00941EE9">
      <w:r w:rsidRPr="008F5B73">
        <w:t xml:space="preserve">Questions regarding the Supplemental Revisions to the </w:t>
      </w:r>
      <w:r w:rsidRPr="009F1471">
        <w:t xml:space="preserve">Missouri Standard Plans for Highway Construction </w:t>
      </w:r>
      <w:r w:rsidRPr="008F5B73">
        <w:t xml:space="preserve">should be directed to </w:t>
      </w:r>
      <w:r w:rsidR="003360AE">
        <w:t xml:space="preserve">Rick Prosser, </w:t>
      </w:r>
      <w:r w:rsidRPr="008F5B73">
        <w:t>Central Office, Engineeri</w:t>
      </w:r>
      <w:r w:rsidR="001F38CB">
        <w:t xml:space="preserve">ng Policy </w:t>
      </w:r>
      <w:r w:rsidR="009866CC">
        <w:t>Services</w:t>
      </w:r>
      <w:r w:rsidR="001F38CB">
        <w:t>, at 573-</w:t>
      </w:r>
      <w:r w:rsidR="003360AE">
        <w:t>526</w:t>
      </w:r>
      <w:r w:rsidR="001F38CB">
        <w:t>-</w:t>
      </w:r>
      <w:r w:rsidR="003360AE">
        <w:t>8485</w:t>
      </w:r>
      <w:r w:rsidRPr="008F5B73">
        <w:t xml:space="preserve"> or </w:t>
      </w:r>
      <w:proofErr w:type="gramStart"/>
      <w:r w:rsidRPr="008F5B73">
        <w:t>myself</w:t>
      </w:r>
      <w:proofErr w:type="gramEnd"/>
      <w:r w:rsidRPr="008F5B73">
        <w:t xml:space="preserve"> at 573-</w:t>
      </w:r>
      <w:r w:rsidR="00214055">
        <w:t>751</w:t>
      </w:r>
      <w:r w:rsidRPr="008F5B73">
        <w:t>-</w:t>
      </w:r>
      <w:r w:rsidR="00214055">
        <w:t>7412</w:t>
      </w:r>
      <w:r w:rsidRPr="008F5B73">
        <w:t>.</w:t>
      </w:r>
    </w:p>
    <w:p w:rsidR="00E905F9" w:rsidRDefault="00E905F9" w:rsidP="00941EE9"/>
    <w:p w:rsidR="00E905F9" w:rsidRPr="009F1471" w:rsidRDefault="00E905F9" w:rsidP="00941EE9">
      <w:pPr>
        <w:rPr>
          <w:b/>
        </w:rPr>
      </w:pPr>
      <w:r w:rsidRPr="009F1471">
        <w:rPr>
          <w:b/>
        </w:rPr>
        <w:t>REVISIONS:</w:t>
      </w:r>
    </w:p>
    <w:p w:rsidR="00E905F9" w:rsidRDefault="00E905F9" w:rsidP="00941EE9"/>
    <w:p w:rsidR="003E77AD" w:rsidRDefault="00AA0D21" w:rsidP="00471C92">
      <w:pPr>
        <w:ind w:left="720"/>
      </w:pPr>
      <w:r w:rsidRPr="003C32B2">
        <w:rPr>
          <w:b/>
        </w:rPr>
        <w:t>6</w:t>
      </w:r>
      <w:r w:rsidR="00D36DE6" w:rsidRPr="003C32B2">
        <w:rPr>
          <w:b/>
        </w:rPr>
        <w:t>1</w:t>
      </w:r>
      <w:r w:rsidRPr="003C32B2">
        <w:rPr>
          <w:b/>
        </w:rPr>
        <w:t>6.</w:t>
      </w:r>
      <w:r w:rsidR="00D36DE6" w:rsidRPr="003C32B2">
        <w:rPr>
          <w:b/>
        </w:rPr>
        <w:t>10</w:t>
      </w:r>
      <w:r w:rsidRPr="003C32B2">
        <w:rPr>
          <w:b/>
        </w:rPr>
        <w:t xml:space="preserve"> </w:t>
      </w:r>
      <w:r w:rsidRPr="003C32B2">
        <w:rPr>
          <w:i/>
        </w:rPr>
        <w:t xml:space="preserve">(sheet </w:t>
      </w:r>
      <w:r w:rsidR="003C32B2" w:rsidRPr="003C32B2">
        <w:rPr>
          <w:i/>
        </w:rPr>
        <w:t>3</w:t>
      </w:r>
      <w:r w:rsidRPr="003C32B2">
        <w:rPr>
          <w:i/>
        </w:rPr>
        <w:t xml:space="preserve"> of </w:t>
      </w:r>
      <w:r w:rsidR="003900AA">
        <w:rPr>
          <w:i/>
        </w:rPr>
        <w:t>9</w:t>
      </w:r>
      <w:r w:rsidRPr="003C32B2">
        <w:rPr>
          <w:i/>
        </w:rPr>
        <w:t>)</w:t>
      </w:r>
      <w:r w:rsidRPr="003C32B2">
        <w:t>.</w:t>
      </w:r>
      <w:r w:rsidR="00006BD5">
        <w:t xml:space="preserve">  </w:t>
      </w:r>
      <w:r w:rsidR="003C32B2">
        <w:t xml:space="preserve">Clarified </w:t>
      </w:r>
      <w:r w:rsidR="00006BD5">
        <w:t>the use of</w:t>
      </w:r>
      <w:r w:rsidR="003C32B2">
        <w:t xml:space="preserve"> Type IV Orange</w:t>
      </w:r>
      <w:r w:rsidR="00006BD5">
        <w:t xml:space="preserve">, </w:t>
      </w:r>
      <w:r w:rsidR="003C32B2">
        <w:t>Type IV White</w:t>
      </w:r>
      <w:r w:rsidR="00006BD5">
        <w:t>, and/or Fluorescent Orange</w:t>
      </w:r>
      <w:r w:rsidR="003C32B2">
        <w:t xml:space="preserve"> </w:t>
      </w:r>
      <w:r w:rsidR="003E77AD">
        <w:t xml:space="preserve">where needed </w:t>
      </w:r>
      <w:r w:rsidR="003C32B2">
        <w:t xml:space="preserve">on details </w:t>
      </w:r>
      <w:r w:rsidR="00006BD5">
        <w:t xml:space="preserve">throughout the sheet. </w:t>
      </w:r>
      <w:proofErr w:type="gramStart"/>
      <w:r w:rsidR="00006BD5">
        <w:t xml:space="preserve">Updated </w:t>
      </w:r>
      <w:r w:rsidR="00794905">
        <w:t>s</w:t>
      </w:r>
      <w:r w:rsidR="001344E6">
        <w:t>p</w:t>
      </w:r>
      <w:r w:rsidR="00794905">
        <w:t>ecification</w:t>
      </w:r>
      <w:r w:rsidR="00006BD5">
        <w:t xml:space="preserve"> referencing sheeting material requirements in notes and details.</w:t>
      </w:r>
      <w:proofErr w:type="gramEnd"/>
    </w:p>
    <w:p w:rsidR="003E77AD" w:rsidRDefault="003E77AD" w:rsidP="00471C92">
      <w:pPr>
        <w:ind w:left="720"/>
      </w:pPr>
    </w:p>
    <w:p w:rsidR="00AA0D21" w:rsidRDefault="003E77AD" w:rsidP="00471C92">
      <w:pPr>
        <w:ind w:left="720"/>
      </w:pPr>
      <w:r w:rsidRPr="003C32B2">
        <w:rPr>
          <w:b/>
        </w:rPr>
        <w:t xml:space="preserve">616.10 </w:t>
      </w:r>
      <w:r w:rsidRPr="003C32B2">
        <w:rPr>
          <w:i/>
        </w:rPr>
        <w:t xml:space="preserve">(sheet </w:t>
      </w:r>
      <w:r>
        <w:rPr>
          <w:i/>
        </w:rPr>
        <w:t>4</w:t>
      </w:r>
      <w:r w:rsidR="003900AA">
        <w:rPr>
          <w:i/>
        </w:rPr>
        <w:t xml:space="preserve"> of 9</w:t>
      </w:r>
      <w:r w:rsidRPr="003C32B2">
        <w:rPr>
          <w:i/>
        </w:rPr>
        <w:t>)</w:t>
      </w:r>
      <w:r w:rsidRPr="003C32B2">
        <w:t>.</w:t>
      </w:r>
      <w:r>
        <w:t xml:space="preserve">  </w:t>
      </w:r>
      <w:proofErr w:type="gramStart"/>
      <w:r>
        <w:t>Same as sheet 3.</w:t>
      </w:r>
      <w:proofErr w:type="gramEnd"/>
    </w:p>
    <w:p w:rsidR="00006BD5" w:rsidRPr="00B13D10" w:rsidRDefault="00006BD5" w:rsidP="00471C92">
      <w:pPr>
        <w:ind w:left="720"/>
        <w:rPr>
          <w:b/>
          <w:highlight w:val="yellow"/>
        </w:rPr>
      </w:pPr>
    </w:p>
    <w:p w:rsidR="003E77AD" w:rsidRDefault="003E77AD" w:rsidP="003E77AD">
      <w:pPr>
        <w:ind w:left="720"/>
      </w:pPr>
      <w:r w:rsidRPr="003C32B2">
        <w:rPr>
          <w:b/>
        </w:rPr>
        <w:t xml:space="preserve">616.10 </w:t>
      </w:r>
      <w:r w:rsidRPr="003C32B2">
        <w:rPr>
          <w:i/>
        </w:rPr>
        <w:t xml:space="preserve">(sheet </w:t>
      </w:r>
      <w:r>
        <w:rPr>
          <w:i/>
        </w:rPr>
        <w:t>5</w:t>
      </w:r>
      <w:r w:rsidR="003900AA">
        <w:rPr>
          <w:i/>
        </w:rPr>
        <w:t xml:space="preserve"> of 9</w:t>
      </w:r>
      <w:r w:rsidRPr="003C32B2">
        <w:rPr>
          <w:i/>
        </w:rPr>
        <w:t>)</w:t>
      </w:r>
      <w:r w:rsidRPr="003C32B2">
        <w:t>.</w:t>
      </w:r>
      <w:r>
        <w:t xml:space="preserve">  </w:t>
      </w:r>
      <w:proofErr w:type="gramStart"/>
      <w:r>
        <w:t>Same as sheet 3.</w:t>
      </w:r>
      <w:proofErr w:type="gramEnd"/>
    </w:p>
    <w:p w:rsidR="003E77AD" w:rsidRDefault="003E77AD" w:rsidP="00471C92">
      <w:pPr>
        <w:ind w:left="720"/>
        <w:rPr>
          <w:b/>
          <w:highlight w:val="yellow"/>
        </w:rPr>
      </w:pPr>
    </w:p>
    <w:p w:rsidR="003E77AD" w:rsidRDefault="003E77AD" w:rsidP="00471C92">
      <w:pPr>
        <w:ind w:left="720"/>
        <w:rPr>
          <w:b/>
          <w:highlight w:val="yellow"/>
        </w:rPr>
      </w:pPr>
    </w:p>
    <w:p w:rsidR="00AA0D21" w:rsidRDefault="00AA0D21" w:rsidP="00471C92">
      <w:pPr>
        <w:ind w:left="720"/>
      </w:pPr>
      <w:r w:rsidRPr="00CE52DE">
        <w:rPr>
          <w:b/>
        </w:rPr>
        <w:lastRenderedPageBreak/>
        <w:t>606.</w:t>
      </w:r>
      <w:r w:rsidR="001B0D41" w:rsidRPr="00CE52DE">
        <w:rPr>
          <w:b/>
        </w:rPr>
        <w:t>1</w:t>
      </w:r>
      <w:r w:rsidR="00CE52DE" w:rsidRPr="00CE52DE">
        <w:rPr>
          <w:b/>
        </w:rPr>
        <w:t>0</w:t>
      </w:r>
      <w:r w:rsidRPr="00CE52DE">
        <w:rPr>
          <w:b/>
        </w:rPr>
        <w:t xml:space="preserve"> </w:t>
      </w:r>
      <w:r w:rsidRPr="00CE52DE">
        <w:rPr>
          <w:i/>
        </w:rPr>
        <w:t xml:space="preserve">(sheet </w:t>
      </w:r>
      <w:r w:rsidR="00CE52DE" w:rsidRPr="00CE52DE">
        <w:rPr>
          <w:i/>
        </w:rPr>
        <w:t>6</w:t>
      </w:r>
      <w:r w:rsidRPr="00CE52DE">
        <w:rPr>
          <w:i/>
        </w:rPr>
        <w:t xml:space="preserve"> of </w:t>
      </w:r>
      <w:r w:rsidR="003900AA">
        <w:rPr>
          <w:i/>
        </w:rPr>
        <w:t>9</w:t>
      </w:r>
      <w:r w:rsidRPr="00CE52DE">
        <w:rPr>
          <w:i/>
        </w:rPr>
        <w:t>)</w:t>
      </w:r>
      <w:r w:rsidRPr="00CE52DE">
        <w:t>.</w:t>
      </w:r>
      <w:r w:rsidR="00CE52DE">
        <w:t xml:space="preserve">  </w:t>
      </w:r>
      <w:proofErr w:type="gramStart"/>
      <w:r w:rsidR="00CE52DE">
        <w:t>Formatted table to match sheet 7 of 10.</w:t>
      </w:r>
      <w:proofErr w:type="gramEnd"/>
      <w:r w:rsidR="00CE52DE">
        <w:t xml:space="preserve">  Replaced sign W08-7 “Loose Gravel” with W08-7a “Fresh Oil/Loose Gravel”, whic</w:t>
      </w:r>
      <w:r w:rsidR="003900AA">
        <w:t xml:space="preserve">h was formerly a SPECIAL sign.  </w:t>
      </w:r>
      <w:proofErr w:type="gramStart"/>
      <w:r w:rsidR="003900AA">
        <w:t>Updated</w:t>
      </w:r>
      <w:r w:rsidR="004A2385">
        <w:t xml:space="preserve"> reference in callout (6).</w:t>
      </w:r>
      <w:proofErr w:type="gramEnd"/>
      <w:r w:rsidR="00CE52DE">
        <w:t xml:space="preserve"> </w:t>
      </w:r>
      <w:r w:rsidRPr="00CE52DE">
        <w:t xml:space="preserve">  </w:t>
      </w:r>
    </w:p>
    <w:p w:rsidR="002641F0" w:rsidRDefault="002641F0" w:rsidP="00471C92">
      <w:pPr>
        <w:ind w:left="720"/>
        <w:rPr>
          <w:b/>
        </w:rPr>
      </w:pPr>
    </w:p>
    <w:p w:rsidR="002641F0" w:rsidRDefault="002641F0" w:rsidP="00471C92">
      <w:pPr>
        <w:ind w:left="720"/>
      </w:pPr>
      <w:r w:rsidRPr="003C32B2">
        <w:rPr>
          <w:b/>
        </w:rPr>
        <w:t xml:space="preserve">616.10 </w:t>
      </w:r>
      <w:r w:rsidRPr="003C32B2">
        <w:rPr>
          <w:i/>
        </w:rPr>
        <w:t xml:space="preserve">(sheet </w:t>
      </w:r>
      <w:r w:rsidR="002E7249">
        <w:rPr>
          <w:i/>
        </w:rPr>
        <w:t>7</w:t>
      </w:r>
      <w:r w:rsidR="003900AA">
        <w:rPr>
          <w:i/>
        </w:rPr>
        <w:t xml:space="preserve"> of 9</w:t>
      </w:r>
      <w:r w:rsidRPr="003C32B2">
        <w:rPr>
          <w:i/>
        </w:rPr>
        <w:t>)</w:t>
      </w:r>
      <w:r w:rsidRPr="003C32B2">
        <w:t>.</w:t>
      </w:r>
      <w:r w:rsidR="003900AA">
        <w:t xml:space="preserve">  Added additional size 18” x 12” to sign G020-4a</w:t>
      </w:r>
      <w:r w:rsidR="00E80A74">
        <w:t xml:space="preserve"> “Pilot Car </w:t>
      </w:r>
      <w:proofErr w:type="gramStart"/>
      <w:r w:rsidR="00E80A74">
        <w:t>In</w:t>
      </w:r>
      <w:proofErr w:type="gramEnd"/>
      <w:r w:rsidR="00E80A74">
        <w:t xml:space="preserve"> Use Wait &amp; Follow”</w:t>
      </w:r>
      <w:r w:rsidR="003900AA">
        <w:t xml:space="preserve">.  </w:t>
      </w:r>
      <w:proofErr w:type="gramStart"/>
      <w:r w:rsidR="003900AA">
        <w:t>Updated references in callout (6) and (7).</w:t>
      </w:r>
      <w:proofErr w:type="gramEnd"/>
      <w:r w:rsidR="003900AA">
        <w:t xml:space="preserve">  </w:t>
      </w:r>
      <w:r>
        <w:t xml:space="preserve">  </w:t>
      </w:r>
    </w:p>
    <w:p w:rsidR="002641F0" w:rsidRDefault="002641F0" w:rsidP="00471C92">
      <w:pPr>
        <w:ind w:left="720"/>
        <w:rPr>
          <w:b/>
        </w:rPr>
      </w:pPr>
    </w:p>
    <w:p w:rsidR="00AA0D21" w:rsidRDefault="002641F0" w:rsidP="003900AA">
      <w:pPr>
        <w:ind w:left="720"/>
      </w:pPr>
      <w:r w:rsidRPr="003C32B2">
        <w:rPr>
          <w:b/>
        </w:rPr>
        <w:t xml:space="preserve">616.10 </w:t>
      </w:r>
      <w:r w:rsidRPr="003C32B2">
        <w:rPr>
          <w:i/>
        </w:rPr>
        <w:t xml:space="preserve">(sheet </w:t>
      </w:r>
      <w:r w:rsidR="002E7249">
        <w:rPr>
          <w:i/>
        </w:rPr>
        <w:t>8</w:t>
      </w:r>
      <w:r w:rsidR="003900AA">
        <w:rPr>
          <w:i/>
        </w:rPr>
        <w:t xml:space="preserve"> of 9</w:t>
      </w:r>
      <w:r w:rsidRPr="003C32B2">
        <w:rPr>
          <w:i/>
        </w:rPr>
        <w:t>)</w:t>
      </w:r>
      <w:r w:rsidRPr="003C32B2">
        <w:t>.</w:t>
      </w:r>
      <w:r w:rsidR="003900AA">
        <w:t xml:space="preserve">  Removed signs</w:t>
      </w:r>
      <w:r w:rsidR="00D521EB">
        <w:t xml:space="preserve"> W012-2x “Low Clearance”, W012-2a “XX FT – XX FT”, G020-5aP “Work Zone”, W08-15 “Grooved Pavement”, and W08-15p Motorcycle (plaque); which are all standard to the MUTCD. Revised wording on G020-4a to read “Pilot Car in use Wait &amp; Follow”. </w:t>
      </w:r>
      <w:proofErr w:type="gramStart"/>
      <w:r w:rsidR="00D521EB">
        <w:t>Also added additional size of 18”x12” for G020-4a.</w:t>
      </w:r>
      <w:proofErr w:type="gramEnd"/>
      <w:r w:rsidR="00D521EB">
        <w:t xml:space="preserve">  </w:t>
      </w:r>
      <w:proofErr w:type="gramStart"/>
      <w:r w:rsidR="00D521EB">
        <w:t>Added G020-4 “Pilot Car Follow Me”.</w:t>
      </w:r>
      <w:proofErr w:type="gramEnd"/>
    </w:p>
    <w:p w:rsidR="00D521EB" w:rsidRPr="00B13D10" w:rsidRDefault="00D521EB" w:rsidP="003900AA">
      <w:pPr>
        <w:ind w:left="720"/>
        <w:rPr>
          <w:b/>
          <w:highlight w:val="yellow"/>
        </w:rPr>
      </w:pPr>
    </w:p>
    <w:p w:rsidR="00AA0D21" w:rsidRPr="005255D2" w:rsidRDefault="005255D2" w:rsidP="00AA0D21">
      <w:pPr>
        <w:ind w:left="720"/>
        <w:rPr>
          <w:b/>
        </w:rPr>
      </w:pPr>
      <w:r w:rsidRPr="005255D2">
        <w:rPr>
          <w:b/>
        </w:rPr>
        <w:t>617.20</w:t>
      </w:r>
      <w:r w:rsidR="00AA0D21" w:rsidRPr="005255D2">
        <w:rPr>
          <w:b/>
        </w:rPr>
        <w:t xml:space="preserve"> </w:t>
      </w:r>
      <w:r w:rsidR="00AA0D21" w:rsidRPr="005255D2">
        <w:rPr>
          <w:i/>
        </w:rPr>
        <w:t>(sheet</w:t>
      </w:r>
      <w:r w:rsidRPr="005255D2">
        <w:rPr>
          <w:i/>
        </w:rPr>
        <w:t xml:space="preserve"> 3 </w:t>
      </w:r>
      <w:r w:rsidR="00AA0D21" w:rsidRPr="005255D2">
        <w:rPr>
          <w:i/>
        </w:rPr>
        <w:t xml:space="preserve">of </w:t>
      </w:r>
      <w:r w:rsidRPr="005255D2">
        <w:rPr>
          <w:i/>
        </w:rPr>
        <w:t>8</w:t>
      </w:r>
      <w:r w:rsidR="00AA0D21" w:rsidRPr="005255D2">
        <w:rPr>
          <w:i/>
        </w:rPr>
        <w:t>)</w:t>
      </w:r>
      <w:r w:rsidR="00AA0D21" w:rsidRPr="005255D2">
        <w:t xml:space="preserve">.  </w:t>
      </w:r>
      <w:proofErr w:type="gramStart"/>
      <w:r w:rsidRPr="005255D2">
        <w:t>Added language to Delineator Detail stating that “Reflective sheeting applied to traffic barrier delineators shall be in accordance with Sec 1042.2.7.5”.</w:t>
      </w:r>
      <w:proofErr w:type="gramEnd"/>
      <w:r w:rsidR="003F5CA2" w:rsidRPr="005255D2">
        <w:t xml:space="preserve"> </w:t>
      </w:r>
    </w:p>
    <w:p w:rsidR="00AA0D21" w:rsidRPr="00B13D10" w:rsidRDefault="00AA0D21" w:rsidP="00471C92">
      <w:pPr>
        <w:ind w:left="720"/>
        <w:rPr>
          <w:b/>
          <w:highlight w:val="yellow"/>
        </w:rPr>
      </w:pPr>
    </w:p>
    <w:p w:rsidR="00D521EB" w:rsidRDefault="00D521EB" w:rsidP="00D521EB">
      <w:pPr>
        <w:ind w:left="720"/>
      </w:pPr>
      <w:r w:rsidRPr="005255D2">
        <w:rPr>
          <w:b/>
        </w:rPr>
        <w:t xml:space="preserve">902.30 </w:t>
      </w:r>
      <w:r w:rsidRPr="005255D2">
        <w:rPr>
          <w:i/>
        </w:rPr>
        <w:t>(sheet 1 of 2)</w:t>
      </w:r>
      <w:r w:rsidRPr="005255D2">
        <w:t>.</w:t>
      </w:r>
      <w:r>
        <w:t xml:space="preserve">  </w:t>
      </w:r>
      <w:proofErr w:type="gramStart"/>
      <w:r>
        <w:t>Revised vertical bar size in Type A and Type F details from incorrect size of #8 to the correct size of #6.</w:t>
      </w:r>
      <w:proofErr w:type="gramEnd"/>
      <w:r>
        <w:t xml:space="preserve">  </w:t>
      </w:r>
      <w:r w:rsidRPr="005255D2">
        <w:t xml:space="preserve">  </w:t>
      </w:r>
    </w:p>
    <w:p w:rsidR="00D521EB" w:rsidRDefault="00D521EB" w:rsidP="00471C92">
      <w:pPr>
        <w:ind w:left="720"/>
        <w:rPr>
          <w:b/>
        </w:rPr>
      </w:pPr>
    </w:p>
    <w:p w:rsidR="007938A5" w:rsidRDefault="005255D2" w:rsidP="00471C92">
      <w:pPr>
        <w:ind w:left="720"/>
      </w:pPr>
      <w:r w:rsidRPr="005255D2">
        <w:rPr>
          <w:b/>
        </w:rPr>
        <w:t>90</w:t>
      </w:r>
      <w:r w:rsidR="00D521EB">
        <w:rPr>
          <w:b/>
        </w:rPr>
        <w:t>3</w:t>
      </w:r>
      <w:r w:rsidRPr="005255D2">
        <w:rPr>
          <w:b/>
        </w:rPr>
        <w:t>.0</w:t>
      </w:r>
      <w:r w:rsidR="00D521EB">
        <w:rPr>
          <w:b/>
        </w:rPr>
        <w:t>3</w:t>
      </w:r>
      <w:r w:rsidR="00AA0D21" w:rsidRPr="005255D2">
        <w:rPr>
          <w:b/>
        </w:rPr>
        <w:t xml:space="preserve"> </w:t>
      </w:r>
      <w:r w:rsidR="00AA0D21" w:rsidRPr="005255D2">
        <w:rPr>
          <w:i/>
        </w:rPr>
        <w:t xml:space="preserve">(sheet </w:t>
      </w:r>
      <w:r w:rsidR="00D521EB">
        <w:rPr>
          <w:i/>
        </w:rPr>
        <w:t>1</w:t>
      </w:r>
      <w:r w:rsidRPr="005255D2">
        <w:rPr>
          <w:i/>
        </w:rPr>
        <w:t>1</w:t>
      </w:r>
      <w:r w:rsidR="00AA0D21" w:rsidRPr="005255D2">
        <w:rPr>
          <w:i/>
        </w:rPr>
        <w:t xml:space="preserve"> of</w:t>
      </w:r>
      <w:r w:rsidRPr="005255D2">
        <w:rPr>
          <w:i/>
        </w:rPr>
        <w:t xml:space="preserve"> </w:t>
      </w:r>
      <w:r w:rsidR="00D521EB">
        <w:rPr>
          <w:i/>
        </w:rPr>
        <w:t>16</w:t>
      </w:r>
      <w:r w:rsidR="00AA0D21" w:rsidRPr="005255D2">
        <w:rPr>
          <w:i/>
        </w:rPr>
        <w:t>)</w:t>
      </w:r>
      <w:r w:rsidR="00AA0D21" w:rsidRPr="005255D2">
        <w:t>.</w:t>
      </w:r>
      <w:r w:rsidR="002641F0">
        <w:t xml:space="preserve">  </w:t>
      </w:r>
      <w:proofErr w:type="gramStart"/>
      <w:r w:rsidR="00552951">
        <w:t xml:space="preserve">Clarified that </w:t>
      </w:r>
      <w:proofErr w:type="spellStart"/>
      <w:r w:rsidR="00D521EB">
        <w:t>Retroreflective</w:t>
      </w:r>
      <w:proofErr w:type="spellEnd"/>
      <w:r w:rsidR="00D521EB">
        <w:t xml:space="preserve"> Sheeting </w:t>
      </w:r>
      <w:r w:rsidR="00E80A74">
        <w:t xml:space="preserve">in Tubular Delineator Detail </w:t>
      </w:r>
      <w:r w:rsidR="00552951">
        <w:t>is to be Type 4</w:t>
      </w:r>
      <w:r w:rsidR="00E80A74">
        <w:t>.</w:t>
      </w:r>
      <w:proofErr w:type="gramEnd"/>
      <w:r w:rsidR="002641F0">
        <w:t xml:space="preserve">  </w:t>
      </w:r>
      <w:r w:rsidR="00AA0D21" w:rsidRPr="005255D2">
        <w:t xml:space="preserve">  </w:t>
      </w:r>
    </w:p>
    <w:p w:rsidR="005255D2" w:rsidRPr="005255D2" w:rsidRDefault="005255D2" w:rsidP="00471C92">
      <w:pPr>
        <w:ind w:left="720"/>
        <w:rPr>
          <w:b/>
        </w:rPr>
      </w:pPr>
    </w:p>
    <w:p w:rsidR="00C154B1" w:rsidRDefault="00C154B1" w:rsidP="00C154B1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B0E80" w:rsidRDefault="00C154B1" w:rsidP="008B0E80">
      <w:pPr>
        <w:rPr>
          <w:b/>
        </w:rPr>
      </w:pPr>
      <w:r>
        <w:rPr>
          <w:b/>
        </w:rPr>
        <w:t>D-SHEETS</w:t>
      </w:r>
      <w:r w:rsidRPr="009F1471">
        <w:rPr>
          <w:b/>
        </w:rPr>
        <w:t>:</w:t>
      </w:r>
      <w:r>
        <w:rPr>
          <w:b/>
        </w:rPr>
        <w:t xml:space="preserve"> </w:t>
      </w:r>
    </w:p>
    <w:p w:rsidR="008B0E80" w:rsidRDefault="008B0E80" w:rsidP="008B0E80">
      <w:pPr>
        <w:ind w:left="720"/>
        <w:rPr>
          <w:b/>
        </w:rPr>
      </w:pPr>
    </w:p>
    <w:p w:rsidR="00C154B1" w:rsidRPr="00E941CC" w:rsidRDefault="00E941CC" w:rsidP="008B0E80">
      <w:pPr>
        <w:ind w:left="720"/>
      </w:pPr>
      <w:r>
        <w:rPr>
          <w:b/>
        </w:rPr>
        <w:t>i_d2bs</w:t>
      </w:r>
      <w:r w:rsidR="008B0E80">
        <w:rPr>
          <w:b/>
        </w:rPr>
        <w:t>.</w:t>
      </w:r>
      <w:r>
        <w:rPr>
          <w:b/>
        </w:rPr>
        <w:t xml:space="preserve">  </w:t>
      </w:r>
      <w:r>
        <w:t xml:space="preserve">Updated to reflect the changes </w:t>
      </w:r>
      <w:r w:rsidR="008B0E80">
        <w:t xml:space="preserve">to 616.10 (sheets 6, 7, &amp; 8) </w:t>
      </w:r>
      <w:r w:rsidR="007821D4">
        <w:t>detailed</w:t>
      </w:r>
      <w:r w:rsidR="008B0E80">
        <w:t xml:space="preserve"> above.</w:t>
      </w:r>
    </w:p>
    <w:p w:rsidR="007B2A03" w:rsidRPr="00DF2953" w:rsidRDefault="007B2A03" w:rsidP="00471C92">
      <w:pPr>
        <w:ind w:left="720"/>
        <w:rPr>
          <w:highlight w:val="yellow"/>
        </w:rPr>
      </w:pPr>
    </w:p>
    <w:p w:rsidR="00C75B20" w:rsidRPr="00C75B20" w:rsidRDefault="00C75B20" w:rsidP="00457FB4">
      <w:pPr>
        <w:ind w:left="720"/>
      </w:pPr>
    </w:p>
    <w:p w:rsidR="00450521" w:rsidRDefault="00D07007" w:rsidP="00457FB4">
      <w:pPr>
        <w:ind w:left="720"/>
      </w:pPr>
      <w:r>
        <w:t>SKK</w:t>
      </w:r>
      <w:r w:rsidR="00450521">
        <w:t>/</w:t>
      </w:r>
      <w:r w:rsidR="003360AE">
        <w:t>RGP</w:t>
      </w:r>
    </w:p>
    <w:sectPr w:rsidR="00450521" w:rsidSect="009860F3">
      <w:pgSz w:w="12240" w:h="15840"/>
      <w:pgMar w:top="1440" w:right="1800" w:bottom="117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B03"/>
    <w:rsid w:val="00006BD5"/>
    <w:rsid w:val="00014B86"/>
    <w:rsid w:val="0002137B"/>
    <w:rsid w:val="00021AF0"/>
    <w:rsid w:val="000335BD"/>
    <w:rsid w:val="000358A1"/>
    <w:rsid w:val="00044C17"/>
    <w:rsid w:val="00057B89"/>
    <w:rsid w:val="000603C0"/>
    <w:rsid w:val="000731FD"/>
    <w:rsid w:val="000944EB"/>
    <w:rsid w:val="000961D7"/>
    <w:rsid w:val="00096322"/>
    <w:rsid w:val="000B72EA"/>
    <w:rsid w:val="000D106A"/>
    <w:rsid w:val="000D1C1D"/>
    <w:rsid w:val="000D5F57"/>
    <w:rsid w:val="0010193D"/>
    <w:rsid w:val="001146B9"/>
    <w:rsid w:val="0012151D"/>
    <w:rsid w:val="001246C9"/>
    <w:rsid w:val="00130B03"/>
    <w:rsid w:val="001344E6"/>
    <w:rsid w:val="00136C5D"/>
    <w:rsid w:val="00140CE7"/>
    <w:rsid w:val="00144EBC"/>
    <w:rsid w:val="00146AD6"/>
    <w:rsid w:val="001B0D41"/>
    <w:rsid w:val="001B3DE9"/>
    <w:rsid w:val="001B7A63"/>
    <w:rsid w:val="001C14B1"/>
    <w:rsid w:val="001E345B"/>
    <w:rsid w:val="001F38CB"/>
    <w:rsid w:val="00200F8B"/>
    <w:rsid w:val="00214055"/>
    <w:rsid w:val="00222D8D"/>
    <w:rsid w:val="00237220"/>
    <w:rsid w:val="00242B6D"/>
    <w:rsid w:val="0024449A"/>
    <w:rsid w:val="002641F0"/>
    <w:rsid w:val="00265CF9"/>
    <w:rsid w:val="00282DC5"/>
    <w:rsid w:val="00285DE7"/>
    <w:rsid w:val="00293DC6"/>
    <w:rsid w:val="00296B89"/>
    <w:rsid w:val="002B3417"/>
    <w:rsid w:val="002C0915"/>
    <w:rsid w:val="002C5839"/>
    <w:rsid w:val="002D1BEE"/>
    <w:rsid w:val="002E7249"/>
    <w:rsid w:val="00324516"/>
    <w:rsid w:val="003360AE"/>
    <w:rsid w:val="00355434"/>
    <w:rsid w:val="0036279B"/>
    <w:rsid w:val="00363027"/>
    <w:rsid w:val="00366A80"/>
    <w:rsid w:val="00384A23"/>
    <w:rsid w:val="003900AA"/>
    <w:rsid w:val="003A592D"/>
    <w:rsid w:val="003C32B2"/>
    <w:rsid w:val="003C3959"/>
    <w:rsid w:val="003C40D7"/>
    <w:rsid w:val="003C502D"/>
    <w:rsid w:val="003D2DD1"/>
    <w:rsid w:val="003E77AD"/>
    <w:rsid w:val="003F35EE"/>
    <w:rsid w:val="003F5CA2"/>
    <w:rsid w:val="004029FB"/>
    <w:rsid w:val="0040406E"/>
    <w:rsid w:val="00415B79"/>
    <w:rsid w:val="00425D74"/>
    <w:rsid w:val="00427F58"/>
    <w:rsid w:val="0044317E"/>
    <w:rsid w:val="00450521"/>
    <w:rsid w:val="00457DA9"/>
    <w:rsid w:val="00457FB4"/>
    <w:rsid w:val="00471C92"/>
    <w:rsid w:val="00476443"/>
    <w:rsid w:val="00496C44"/>
    <w:rsid w:val="004A2385"/>
    <w:rsid w:val="004A5AEB"/>
    <w:rsid w:val="004D0243"/>
    <w:rsid w:val="004D4E19"/>
    <w:rsid w:val="004D6836"/>
    <w:rsid w:val="00513853"/>
    <w:rsid w:val="005165C1"/>
    <w:rsid w:val="005255D2"/>
    <w:rsid w:val="00540978"/>
    <w:rsid w:val="00552951"/>
    <w:rsid w:val="0056235B"/>
    <w:rsid w:val="00565188"/>
    <w:rsid w:val="00590412"/>
    <w:rsid w:val="005C4A0A"/>
    <w:rsid w:val="005F4C8A"/>
    <w:rsid w:val="00646C84"/>
    <w:rsid w:val="0065650D"/>
    <w:rsid w:val="006604DD"/>
    <w:rsid w:val="006732A1"/>
    <w:rsid w:val="00673E44"/>
    <w:rsid w:val="00682BFC"/>
    <w:rsid w:val="0068300E"/>
    <w:rsid w:val="006855E5"/>
    <w:rsid w:val="006A7A1E"/>
    <w:rsid w:val="006B2711"/>
    <w:rsid w:val="006B65A1"/>
    <w:rsid w:val="006C0422"/>
    <w:rsid w:val="006C28E3"/>
    <w:rsid w:val="006D1924"/>
    <w:rsid w:val="006D342B"/>
    <w:rsid w:val="006D67C5"/>
    <w:rsid w:val="006E1037"/>
    <w:rsid w:val="00700F12"/>
    <w:rsid w:val="007016DC"/>
    <w:rsid w:val="007069C7"/>
    <w:rsid w:val="00721F5C"/>
    <w:rsid w:val="0072253D"/>
    <w:rsid w:val="00725296"/>
    <w:rsid w:val="00743033"/>
    <w:rsid w:val="00760665"/>
    <w:rsid w:val="00762014"/>
    <w:rsid w:val="00762DD6"/>
    <w:rsid w:val="007821D4"/>
    <w:rsid w:val="00782C42"/>
    <w:rsid w:val="007902A2"/>
    <w:rsid w:val="007913FA"/>
    <w:rsid w:val="007938A5"/>
    <w:rsid w:val="00794905"/>
    <w:rsid w:val="007A364B"/>
    <w:rsid w:val="007A7549"/>
    <w:rsid w:val="007B2A03"/>
    <w:rsid w:val="007B3096"/>
    <w:rsid w:val="007B42D2"/>
    <w:rsid w:val="007D715F"/>
    <w:rsid w:val="007F1837"/>
    <w:rsid w:val="007F6172"/>
    <w:rsid w:val="0080055A"/>
    <w:rsid w:val="00805670"/>
    <w:rsid w:val="0081352C"/>
    <w:rsid w:val="0082006C"/>
    <w:rsid w:val="00822978"/>
    <w:rsid w:val="00826B46"/>
    <w:rsid w:val="0083526D"/>
    <w:rsid w:val="00836304"/>
    <w:rsid w:val="0084160C"/>
    <w:rsid w:val="00844BD4"/>
    <w:rsid w:val="0085043C"/>
    <w:rsid w:val="00856F10"/>
    <w:rsid w:val="00876779"/>
    <w:rsid w:val="0089750E"/>
    <w:rsid w:val="008A3361"/>
    <w:rsid w:val="008B0E80"/>
    <w:rsid w:val="008B521F"/>
    <w:rsid w:val="008C136B"/>
    <w:rsid w:val="008D4FDA"/>
    <w:rsid w:val="008D6A0E"/>
    <w:rsid w:val="008E7124"/>
    <w:rsid w:val="008E78BC"/>
    <w:rsid w:val="008F1295"/>
    <w:rsid w:val="008F5B73"/>
    <w:rsid w:val="00913198"/>
    <w:rsid w:val="009242F5"/>
    <w:rsid w:val="0092488A"/>
    <w:rsid w:val="0092523A"/>
    <w:rsid w:val="0092787F"/>
    <w:rsid w:val="009318E0"/>
    <w:rsid w:val="00941EE9"/>
    <w:rsid w:val="0094509A"/>
    <w:rsid w:val="0094787E"/>
    <w:rsid w:val="00952E1A"/>
    <w:rsid w:val="00961E16"/>
    <w:rsid w:val="0097657D"/>
    <w:rsid w:val="00980247"/>
    <w:rsid w:val="00982BCA"/>
    <w:rsid w:val="009860F3"/>
    <w:rsid w:val="009866CC"/>
    <w:rsid w:val="00991CA6"/>
    <w:rsid w:val="009A4489"/>
    <w:rsid w:val="009A6181"/>
    <w:rsid w:val="009B0C54"/>
    <w:rsid w:val="009C64F1"/>
    <w:rsid w:val="009C6D38"/>
    <w:rsid w:val="009E4C30"/>
    <w:rsid w:val="009F1471"/>
    <w:rsid w:val="009F4279"/>
    <w:rsid w:val="009F546C"/>
    <w:rsid w:val="009F6332"/>
    <w:rsid w:val="009F7ECE"/>
    <w:rsid w:val="00A02729"/>
    <w:rsid w:val="00A10FB8"/>
    <w:rsid w:val="00A110A3"/>
    <w:rsid w:val="00A110A9"/>
    <w:rsid w:val="00A249C9"/>
    <w:rsid w:val="00A37592"/>
    <w:rsid w:val="00A54C37"/>
    <w:rsid w:val="00A64F1F"/>
    <w:rsid w:val="00A677C2"/>
    <w:rsid w:val="00A67B93"/>
    <w:rsid w:val="00AA0D21"/>
    <w:rsid w:val="00B13D10"/>
    <w:rsid w:val="00B35090"/>
    <w:rsid w:val="00B43D8C"/>
    <w:rsid w:val="00B54208"/>
    <w:rsid w:val="00B57B90"/>
    <w:rsid w:val="00B612FC"/>
    <w:rsid w:val="00B67147"/>
    <w:rsid w:val="00B74FCF"/>
    <w:rsid w:val="00B91AD2"/>
    <w:rsid w:val="00B948EF"/>
    <w:rsid w:val="00BB5F8C"/>
    <w:rsid w:val="00BD57A8"/>
    <w:rsid w:val="00BD6247"/>
    <w:rsid w:val="00BF242B"/>
    <w:rsid w:val="00BF7C32"/>
    <w:rsid w:val="00C0296A"/>
    <w:rsid w:val="00C154B1"/>
    <w:rsid w:val="00C25EDF"/>
    <w:rsid w:val="00C261CC"/>
    <w:rsid w:val="00C362FF"/>
    <w:rsid w:val="00C47DA8"/>
    <w:rsid w:val="00C60409"/>
    <w:rsid w:val="00C61E68"/>
    <w:rsid w:val="00C669C2"/>
    <w:rsid w:val="00C75B20"/>
    <w:rsid w:val="00C85834"/>
    <w:rsid w:val="00C972F5"/>
    <w:rsid w:val="00CA7601"/>
    <w:rsid w:val="00CD4AFB"/>
    <w:rsid w:val="00CE52DE"/>
    <w:rsid w:val="00CF048F"/>
    <w:rsid w:val="00CF468A"/>
    <w:rsid w:val="00D07007"/>
    <w:rsid w:val="00D10D8D"/>
    <w:rsid w:val="00D1298F"/>
    <w:rsid w:val="00D17C0E"/>
    <w:rsid w:val="00D22A7A"/>
    <w:rsid w:val="00D245EE"/>
    <w:rsid w:val="00D36DE6"/>
    <w:rsid w:val="00D41AA3"/>
    <w:rsid w:val="00D521EB"/>
    <w:rsid w:val="00D5515E"/>
    <w:rsid w:val="00D70AB3"/>
    <w:rsid w:val="00D77E01"/>
    <w:rsid w:val="00DA3A5A"/>
    <w:rsid w:val="00DA3F97"/>
    <w:rsid w:val="00DB4E28"/>
    <w:rsid w:val="00DB7E35"/>
    <w:rsid w:val="00DC1B06"/>
    <w:rsid w:val="00DC3F47"/>
    <w:rsid w:val="00DC7180"/>
    <w:rsid w:val="00DD7A3A"/>
    <w:rsid w:val="00DE4DF3"/>
    <w:rsid w:val="00DF2953"/>
    <w:rsid w:val="00DF5E38"/>
    <w:rsid w:val="00E02323"/>
    <w:rsid w:val="00E02586"/>
    <w:rsid w:val="00E54EDC"/>
    <w:rsid w:val="00E5596E"/>
    <w:rsid w:val="00E6067C"/>
    <w:rsid w:val="00E80474"/>
    <w:rsid w:val="00E80A74"/>
    <w:rsid w:val="00E85C71"/>
    <w:rsid w:val="00E905F9"/>
    <w:rsid w:val="00E919C9"/>
    <w:rsid w:val="00E941CC"/>
    <w:rsid w:val="00EB6631"/>
    <w:rsid w:val="00ED468B"/>
    <w:rsid w:val="00EF45E1"/>
    <w:rsid w:val="00EF7140"/>
    <w:rsid w:val="00F10FDE"/>
    <w:rsid w:val="00F14234"/>
    <w:rsid w:val="00F35ECA"/>
    <w:rsid w:val="00F410B9"/>
    <w:rsid w:val="00F43C5D"/>
    <w:rsid w:val="00F44EBC"/>
    <w:rsid w:val="00F51373"/>
    <w:rsid w:val="00F7423B"/>
    <w:rsid w:val="00F816E6"/>
    <w:rsid w:val="00F85281"/>
    <w:rsid w:val="00F921A6"/>
    <w:rsid w:val="00F939F5"/>
    <w:rsid w:val="00FA20EF"/>
    <w:rsid w:val="00FA6FFA"/>
    <w:rsid w:val="00FB00FB"/>
    <w:rsid w:val="00FB7821"/>
    <w:rsid w:val="00FC2FF6"/>
    <w:rsid w:val="00FF0DDC"/>
    <w:rsid w:val="00FF305F"/>
    <w:rsid w:val="00FF3DFA"/>
    <w:rsid w:val="00FF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B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25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30B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B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5F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D106A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384A23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025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146A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6A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6AD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A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B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25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30B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B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5F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D106A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384A23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025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146A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6A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6AD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A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 Document" ma:contentTypeID="0x0101004BA5B3A201951D4190215275C1DF34ED009D4828734450AE48B3DB95D3F4C3BA3D" ma:contentTypeVersion="9" ma:contentTypeDescription="" ma:contentTypeScope="" ma:versionID="7957f2eaf97d88ef13ca1c08e5f52dc7">
  <xsd:schema xmlns:xsd="http://www.w3.org/2001/XMLSchema" xmlns:xs="http://www.w3.org/2001/XMLSchema" xmlns:p="http://schemas.microsoft.com/office/2006/metadata/properties" xmlns:ns2="5d608181-e015-4ae2-ad7e-f056c5ecf81a" xmlns:ns3="82bbb713-df11-4c7d-a646-ec7cc9fbbec0" targetNamespace="http://schemas.microsoft.com/office/2006/metadata/properties" ma:root="true" ma:fieldsID="50619eef50b722475b901c886361dd55" ns2:_="" ns3:_="">
    <xsd:import namespace="5d608181-e015-4ae2-ad7e-f056c5ecf81a"/>
    <xsd:import namespace="82bbb713-df11-4c7d-a646-ec7cc9fbbec0"/>
    <xsd:element name="properties">
      <xsd:complexType>
        <xsd:sequence>
          <xsd:element name="documentManagement">
            <xsd:complexType>
              <xsd:all>
                <xsd:element ref="ns2:EPG_x0020_Year"/>
                <xsd:element ref="ns2:EPG_x0020_Subject"/>
                <xsd:element ref="ns2:DE_x0020_Standard_x0020_Letter_x0020_Date"/>
                <xsd:element ref="ns2:Standard_x0020_Letter_x0020_Effective_x0020_Date"/>
                <xsd:element ref="ns2:Section_x002f_Plan_x0020_Number" minOccurs="0"/>
                <xsd:element ref="ns2:DE_x0020_Standard_x0020_Letter_x0020_Type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08181-e015-4ae2-ad7e-f056c5ecf81a" elementFormDefault="qualified">
    <xsd:import namespace="http://schemas.microsoft.com/office/2006/documentManagement/types"/>
    <xsd:import namespace="http://schemas.microsoft.com/office/infopath/2007/PartnerControls"/>
    <xsd:element name="EPG_x0020_Year" ma:index="4" ma:displayName="Calendar Year" ma:description="Year in which the EPS changes are made as indicated in the DE Standard Letter." ma:internalName="EPG_x0020_Year" ma:readOnly="false">
      <xsd:simpleType>
        <xsd:restriction base="dms:Text">
          <xsd:maxLength value="4"/>
        </xsd:restriction>
      </xsd:simpleType>
    </xsd:element>
    <xsd:element name="EPG_x0020_Subject" ma:index="5" ma:displayName="EPS Subject" ma:default="Unassigned" ma:description="Subject line associated to the DE Standard Letter" ma:format="Dropdown" ma:internalName="EPG_x0020_Subject">
      <xsd:simpleType>
        <xsd:union memberTypes="dms:Text">
          <xsd:simpleType>
            <xsd:restriction base="dms:Choice">
              <xsd:enumeration value="Unassigned"/>
              <xsd:enumeration value="Computer Stored Pay Items"/>
              <xsd:enumeration value="General Provisions"/>
              <xsd:enumeration value="Project Development Manual Revisions"/>
              <xsd:enumeration value="Revisions to Engineering Policy Guide"/>
              <xsd:enumeration value="Revisions to Job Special Provisions (JSPs)"/>
              <xsd:enumeration value="Revised Supplement to the Standard Plans"/>
              <xsd:enumeration value="Revised Supplement to the Standard Specifications"/>
            </xsd:restriction>
          </xsd:simpleType>
        </xsd:union>
      </xsd:simpleType>
    </xsd:element>
    <xsd:element name="DE_x0020_Standard_x0020_Letter_x0020_Date" ma:index="6" ma:displayName="Letter Date" ma:description="Date DE Standard Letter was created." ma:format="DateOnly" ma:internalName="DE_x0020_Standard_x0020_Letter_x0020_Date" ma:readOnly="false">
      <xsd:simpleType>
        <xsd:restriction base="dms:DateTime"/>
      </xsd:simpleType>
    </xsd:element>
    <xsd:element name="Standard_x0020_Letter_x0020_Effective_x0020_Date" ma:index="7" ma:displayName="Effective Date" ma:description="Date the chagnes noted in the DE Standard Letter, became effective." ma:format="DateOnly" ma:internalName="Standard_x0020_Letter_x0020_Effective_x0020_Date" ma:readOnly="false">
      <xsd:simpleType>
        <xsd:restriction base="dms:DateTime"/>
      </xsd:simpleType>
    </xsd:element>
    <xsd:element name="Section_x002f_Plan_x0020_Number" ma:index="8" nillable="true" ma:displayName="Section/Plan Number" ma:description="Section/Plan Number being revised by DE Standard Letter" ma:internalName="Section_x002F_Plan_x0020_Number" ma:readOnly="false">
      <xsd:simpleType>
        <xsd:restriction base="dms:Note">
          <xsd:maxLength value="50"/>
        </xsd:restriction>
      </xsd:simpleType>
    </xsd:element>
    <xsd:element name="DE_x0020_Standard_x0020_Letter_x0020_Type" ma:index="9" ma:displayName="Letter Type" ma:description="DE Standard Letter Types&#10;D=Design Manual Letter&#10;G = General Letter&#10;S = Standard Specification&#10;P = Standard Plans" ma:format="Dropdown" ma:internalName="DE_x0020_Standard_x0020_Letter_x0020_Type" ma:readOnly="false">
      <xsd:simpleType>
        <xsd:restriction base="dms:Choice">
          <xsd:enumeration value="_Template"/>
          <xsd:enumeration value="Design Manual Letter"/>
          <xsd:enumeration value="General Letter"/>
          <xsd:enumeration value="Standard Specification"/>
          <xsd:enumeration value="Standard 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bb713-df11-4c7d-a646-ec7cc9fbb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Letter Numb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_x0020_Standard_x0020_Letter_x0020_Date xmlns="5d608181-e015-4ae2-ad7e-f056c5ecf81a">2019-05-24T05:00:00+00:00</DE_x0020_Standard_x0020_Letter_x0020_Date>
    <Standard_x0020_Letter_x0020_Effective_x0020_Date xmlns="5d608181-e015-4ae2-ad7e-f056c5ecf81a">2019-07-01T05:00:00+00:00</Standard_x0020_Letter_x0020_Effective_x0020_Date>
    <EPG_x0020_Year xmlns="5d608181-e015-4ae2-ad7e-f056c5ecf81a">2019</EPG_x0020_Year>
    <DE_x0020_Standard_x0020_Letter_x0020_Type xmlns="5d608181-e015-4ae2-ad7e-f056c5ecf81a">Standard Plans</DE_x0020_Standard_x0020_Letter_x0020_Type>
    <EPG_x0020_Subject xmlns="5d608181-e015-4ae2-ad7e-f056c5ecf81a">Revised Supplement to the Standard Plans</EPG_x0020_Subject>
    <Section_x002f_Plan_x0020_Number xmlns="5d608181-e015-4ae2-ad7e-f056c5ecf81a">616.10, 617.20, 902.30, 903.03</Section_x002f_Plan_x0020_Number>
  </documentManagement>
</p:properties>
</file>

<file path=customXml/itemProps1.xml><?xml version="1.0" encoding="utf-8"?>
<ds:datastoreItem xmlns:ds="http://schemas.openxmlformats.org/officeDocument/2006/customXml" ds:itemID="{3CC61DB8-9011-4CF7-B18B-659A9F188D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17DC84-8415-45BC-B402-BB1918328BB5}"/>
</file>

<file path=customXml/itemProps3.xml><?xml version="1.0" encoding="utf-8"?>
<ds:datastoreItem xmlns:ds="http://schemas.openxmlformats.org/officeDocument/2006/customXml" ds:itemID="{717CD074-0763-4845-9B5B-D0EC1FF85CFC}"/>
</file>

<file path=customXml/itemProps4.xml><?xml version="1.0" encoding="utf-8"?>
<ds:datastoreItem xmlns:ds="http://schemas.openxmlformats.org/officeDocument/2006/customXml" ds:itemID="{9BD5C774-D4B4-4D21-80A6-49748F9447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2</Pages>
  <Words>391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Schmidt</dc:creator>
  <cp:lastModifiedBy>Richard G. Prosser</cp:lastModifiedBy>
  <cp:revision>37</cp:revision>
  <cp:lastPrinted>2017-06-09T13:05:00Z</cp:lastPrinted>
  <dcterms:created xsi:type="dcterms:W3CDTF">2018-07-31T13:39:00Z</dcterms:created>
  <dcterms:modified xsi:type="dcterms:W3CDTF">2019-05-21T20:08:00Z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0x0101004BA5B3A201951D4190215275C1DF34ED009D4828734450AE48B3DB95D3F4C3BA3D</vt:lpwstr>
  </property>
</Properties>
</file>