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831A08">
        <w:rPr>
          <w:b/>
          <w:color w:val="0000FF"/>
        </w:rPr>
        <w:t>6</w:t>
      </w:r>
      <w:r>
        <w:rPr>
          <w:b/>
          <w:color w:val="0000FF"/>
        </w:rPr>
        <w:t>-0</w:t>
      </w:r>
      <w:r w:rsidR="000F60A4">
        <w:rPr>
          <w:b/>
          <w:color w:val="0000FF"/>
        </w:rPr>
        <w:t>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E83C72">
        <w:rPr>
          <w:b/>
          <w:color w:val="0000FF"/>
        </w:rPr>
        <w:t>0</w:t>
      </w:r>
      <w:r w:rsidR="000F60A4">
        <w:rPr>
          <w:b/>
          <w:color w:val="0000FF"/>
        </w:rPr>
        <w:t>5</w:t>
      </w:r>
      <w:r w:rsidRPr="00130B03">
        <w:rPr>
          <w:b/>
          <w:color w:val="0000FF"/>
        </w:rPr>
        <w:t>/</w:t>
      </w:r>
      <w:r w:rsidR="000F60A4">
        <w:rPr>
          <w:b/>
          <w:color w:val="0000FF"/>
        </w:rPr>
        <w:t>20</w:t>
      </w:r>
      <w:r w:rsidRPr="00130B03">
        <w:rPr>
          <w:b/>
          <w:color w:val="0000FF"/>
        </w:rPr>
        <w:t>/201</w:t>
      </w:r>
      <w:r w:rsidR="00E83C72">
        <w:rPr>
          <w:b/>
          <w:color w:val="0000FF"/>
        </w:rPr>
        <w:t>6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DF7204">
        <w:rPr>
          <w:b/>
          <w:color w:val="0000FF"/>
        </w:rPr>
        <w:t>0</w:t>
      </w:r>
      <w:r w:rsidR="000F60A4">
        <w:rPr>
          <w:b/>
          <w:color w:val="0000FF"/>
        </w:rPr>
        <w:t>7</w:t>
      </w:r>
      <w:r w:rsidR="00DF7204">
        <w:rPr>
          <w:b/>
          <w:color w:val="0000FF"/>
        </w:rPr>
        <w:t>/01/2016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0F60A4" w:rsidRPr="000F60A4">
        <w:rPr>
          <w:b/>
          <w:color w:val="0000FF"/>
        </w:rPr>
        <w:t xml:space="preserve">101, 203, </w:t>
      </w:r>
      <w:r w:rsidR="000F60A4">
        <w:rPr>
          <w:b/>
          <w:color w:val="0000FF"/>
        </w:rPr>
        <w:t xml:space="preserve">401, 402, 403, 407, 413, </w:t>
      </w:r>
      <w:r w:rsidR="000F60A4" w:rsidRPr="000F60A4">
        <w:rPr>
          <w:b/>
          <w:color w:val="0000FF"/>
        </w:rPr>
        <w:t>502</w:t>
      </w:r>
      <w:r w:rsidR="00E83C72" w:rsidRPr="000F60A4">
        <w:rPr>
          <w:b/>
          <w:color w:val="0000FF"/>
        </w:rPr>
        <w:t xml:space="preserve">, </w:t>
      </w:r>
      <w:r w:rsidR="000F60A4">
        <w:rPr>
          <w:b/>
          <w:color w:val="0000FF"/>
        </w:rPr>
        <w:t xml:space="preserve">606, 607, </w:t>
      </w:r>
      <w:r w:rsidR="000F60A4" w:rsidRPr="000F60A4">
        <w:rPr>
          <w:b/>
          <w:color w:val="0000FF"/>
        </w:rPr>
        <w:t>608</w:t>
      </w:r>
      <w:r w:rsidR="002352E9" w:rsidRPr="000F60A4">
        <w:rPr>
          <w:b/>
          <w:color w:val="0000FF"/>
        </w:rPr>
        <w:t xml:space="preserve">, </w:t>
      </w:r>
      <w:r w:rsidR="000F60A4" w:rsidRPr="000F60A4">
        <w:rPr>
          <w:b/>
          <w:color w:val="0000FF"/>
        </w:rPr>
        <w:t>613</w:t>
      </w:r>
      <w:r w:rsidR="00E83C72" w:rsidRPr="000F60A4">
        <w:rPr>
          <w:b/>
          <w:color w:val="0000FF"/>
        </w:rPr>
        <w:t xml:space="preserve">, </w:t>
      </w:r>
      <w:r w:rsidR="000F60A4" w:rsidRPr="000F60A4">
        <w:rPr>
          <w:b/>
          <w:color w:val="0000FF"/>
        </w:rPr>
        <w:t>703</w:t>
      </w:r>
      <w:r w:rsidR="002352E9" w:rsidRPr="000F60A4">
        <w:rPr>
          <w:b/>
          <w:color w:val="0000FF"/>
        </w:rPr>
        <w:t xml:space="preserve">, </w:t>
      </w:r>
      <w:r w:rsidR="000F60A4" w:rsidRPr="000F60A4">
        <w:rPr>
          <w:b/>
          <w:color w:val="0000FF"/>
        </w:rPr>
        <w:t>711</w:t>
      </w:r>
      <w:r w:rsidR="00E83C72" w:rsidRPr="000F60A4">
        <w:rPr>
          <w:b/>
          <w:color w:val="0000FF"/>
        </w:rPr>
        <w:t xml:space="preserve">, </w:t>
      </w:r>
      <w:r w:rsidR="000F60A4" w:rsidRPr="000F60A4">
        <w:rPr>
          <w:b/>
          <w:color w:val="0000FF"/>
        </w:rPr>
        <w:t>720</w:t>
      </w:r>
      <w:r w:rsidR="002352E9" w:rsidRPr="000F60A4">
        <w:rPr>
          <w:b/>
          <w:color w:val="0000FF"/>
        </w:rPr>
        <w:t xml:space="preserve">, </w:t>
      </w:r>
      <w:r w:rsidR="000F60A4" w:rsidRPr="000F60A4">
        <w:rPr>
          <w:b/>
          <w:color w:val="0000FF"/>
        </w:rPr>
        <w:t>806</w:t>
      </w:r>
      <w:r w:rsidR="00E83C72" w:rsidRPr="000F60A4">
        <w:rPr>
          <w:b/>
          <w:color w:val="0000FF"/>
        </w:rPr>
        <w:t xml:space="preserve">, </w:t>
      </w:r>
      <w:r w:rsidR="000F60A4">
        <w:rPr>
          <w:b/>
          <w:color w:val="0000FF"/>
        </w:rPr>
        <w:t xml:space="preserve">1015, </w:t>
      </w:r>
      <w:r w:rsidR="000F60A4" w:rsidRPr="000F60A4">
        <w:rPr>
          <w:b/>
          <w:color w:val="0000FF"/>
        </w:rPr>
        <w:t>1036</w:t>
      </w:r>
      <w:r w:rsidR="00E83C72" w:rsidRPr="000F60A4">
        <w:rPr>
          <w:b/>
          <w:color w:val="0000FF"/>
        </w:rPr>
        <w:t xml:space="preserve">, </w:t>
      </w:r>
      <w:r w:rsidR="000F60A4">
        <w:rPr>
          <w:b/>
          <w:color w:val="0000FF"/>
        </w:rPr>
        <w:t xml:space="preserve">1040, 1043, 1044, </w:t>
      </w:r>
      <w:r w:rsidR="000F60A4" w:rsidRPr="000F60A4">
        <w:rPr>
          <w:b/>
          <w:color w:val="0000FF"/>
        </w:rPr>
        <w:t>1059</w:t>
      </w:r>
      <w:r w:rsidR="000F60A4">
        <w:rPr>
          <w:b/>
          <w:color w:val="0000FF"/>
        </w:rPr>
        <w:t>, 1080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Supplement to the </w:t>
      </w:r>
      <w:r w:rsidR="000C1F0E">
        <w:rPr>
          <w:b/>
          <w:color w:val="0000FF"/>
        </w:rPr>
        <w:t xml:space="preserve">2011 </w:t>
      </w:r>
      <w:r w:rsidR="0062657E">
        <w:rPr>
          <w:b/>
          <w:color w:val="0000FF"/>
        </w:rPr>
        <w:t>Standard Specifications</w:t>
      </w:r>
      <w:r w:rsidR="000C1F0E">
        <w:rPr>
          <w:b/>
          <w:color w:val="0000FF"/>
        </w:rPr>
        <w:t xml:space="preserve"> and New Publication of the 2016 Standard Specification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6772" w:rsidRPr="001F6772">
        <w:t>Llans Taylor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0F60A4">
        <w:t>May</w:t>
      </w:r>
      <w:r>
        <w:t xml:space="preserve"> </w:t>
      </w:r>
      <w:r w:rsidR="000F60A4">
        <w:t>20</w:t>
      </w:r>
      <w:r>
        <w:t>, 201</w:t>
      </w:r>
      <w:r w:rsidR="00E83C72">
        <w:t>6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>
        <w:t>Engineering Policy</w:t>
      </w:r>
    </w:p>
    <w:p w:rsidR="00941EE9" w:rsidRDefault="008F5B73" w:rsidP="00941EE9">
      <w:r>
        <w:t xml:space="preserve">Standard </w:t>
      </w:r>
      <w:r w:rsidR="0062657E">
        <w:t>Specifications</w:t>
      </w:r>
      <w:r w:rsidR="00941EE9">
        <w:t xml:space="preserve"> Letter No. </w:t>
      </w:r>
      <w:r w:rsidR="000F60A4">
        <w:t>3</w:t>
      </w:r>
      <w:r w:rsidR="00941EE9">
        <w:t>, 201</w:t>
      </w:r>
      <w:r w:rsidR="00831A08">
        <w:t>6</w:t>
      </w:r>
    </w:p>
    <w:p w:rsidR="00941EE9" w:rsidRDefault="008F5B73" w:rsidP="00941EE9">
      <w:r w:rsidRPr="008F5B73">
        <w:t xml:space="preserve">Revisions </w:t>
      </w:r>
      <w:r w:rsidR="0062657E">
        <w:t xml:space="preserve">Supplement to the </w:t>
      </w:r>
      <w:r w:rsidR="000C1F0E">
        <w:t xml:space="preserve">2011 </w:t>
      </w:r>
      <w:r w:rsidR="0062657E">
        <w:t>Standard Specifications</w:t>
      </w:r>
      <w:r w:rsidR="000C1F0E">
        <w:t xml:space="preserve"> and the </w:t>
      </w:r>
      <w:r w:rsidR="00C456E0">
        <w:t>New Publication</w:t>
      </w:r>
      <w:r w:rsidR="000C1F0E">
        <w:t xml:space="preserve"> of the 2016 Standard Specification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62657E" w:rsidRPr="0062657E">
        <w:rPr>
          <w:i/>
        </w:rPr>
        <w:t xml:space="preserve">2011 </w:t>
      </w:r>
      <w:r w:rsidRPr="008F5B73">
        <w:rPr>
          <w:i/>
        </w:rPr>
        <w:t xml:space="preserve">Missouri Standard </w:t>
      </w:r>
      <w:r w:rsidR="0062657E">
        <w:rPr>
          <w:i/>
        </w:rPr>
        <w:t>Specifications</w:t>
      </w:r>
      <w:r w:rsidRPr="008F5B73">
        <w:rPr>
          <w:i/>
        </w:rPr>
        <w:t xml:space="preserve"> for Highway Construction</w:t>
      </w:r>
      <w:r w:rsidR="00DD6138">
        <w:rPr>
          <w:i/>
        </w:rPr>
        <w:t xml:space="preserve"> </w:t>
      </w:r>
      <w:r w:rsidR="00DD6138" w:rsidRPr="00DD6138">
        <w:t xml:space="preserve">are </w:t>
      </w:r>
      <w:r w:rsidR="00DD6138">
        <w:t xml:space="preserve">now </w:t>
      </w:r>
      <w:r w:rsidR="00DD6138" w:rsidRPr="00DD6138">
        <w:t>included in</w:t>
      </w:r>
      <w:r w:rsidR="000A62AC">
        <w:t xml:space="preserve"> the </w:t>
      </w:r>
      <w:bookmarkStart w:id="0" w:name="_GoBack"/>
      <w:bookmarkEnd w:id="0"/>
      <w:r w:rsidR="000C1F0E">
        <w:t xml:space="preserve">new publication of the </w:t>
      </w:r>
      <w:r w:rsidR="00DD6138">
        <w:rPr>
          <w:i/>
        </w:rPr>
        <w:t>2016 Missouri Standard Specification for Highway Construction</w:t>
      </w:r>
      <w:r w:rsidR="00134A82">
        <w:rPr>
          <w:i/>
        </w:rPr>
        <w:t xml:space="preserve"> </w:t>
      </w:r>
      <w:r w:rsidR="00134A82">
        <w:t>along with the following additional revision listed below.</w:t>
      </w:r>
      <w:r w:rsidRPr="008F5B73">
        <w:t xml:space="preserve"> </w:t>
      </w:r>
      <w:r w:rsidR="00134A82">
        <w:t xml:space="preserve">The 2016 </w:t>
      </w:r>
      <w:r w:rsidR="00134A82">
        <w:rPr>
          <w:i/>
        </w:rPr>
        <w:t>Missouri Standard Specification for Highway Construction</w:t>
      </w:r>
      <w:r w:rsidR="00134A82" w:rsidRPr="008F5B73">
        <w:t xml:space="preserve"> </w:t>
      </w:r>
      <w:r w:rsidRPr="008F5B73">
        <w:t xml:space="preserve">effective </w:t>
      </w:r>
      <w:r w:rsidR="000F60A4">
        <w:t>July</w:t>
      </w:r>
      <w:r w:rsidRPr="008F5B73">
        <w:t xml:space="preserve"> 1, 201</w:t>
      </w:r>
      <w:r w:rsidR="00F84E62">
        <w:t>6</w:t>
      </w:r>
      <w:r w:rsidRPr="008F5B73">
        <w:t xml:space="preserve"> </w:t>
      </w:r>
      <w:r w:rsidR="00134A82">
        <w:t xml:space="preserve">is now available on </w:t>
      </w:r>
      <w:proofErr w:type="spellStart"/>
      <w:r w:rsidR="00134A82">
        <w:t>MoDOT’s</w:t>
      </w:r>
      <w:proofErr w:type="spellEnd"/>
      <w:r w:rsidR="00134A82">
        <w:t xml:space="preserve"> website</w:t>
      </w:r>
      <w:r w:rsidRPr="008F5B73">
        <w:t>.</w:t>
      </w:r>
      <w:r w:rsidR="0062657E">
        <w:t xml:space="preserve"> </w:t>
      </w:r>
    </w:p>
    <w:p w:rsidR="003B040E" w:rsidRDefault="003B040E" w:rsidP="00941EE9"/>
    <w:p w:rsidR="00941EE9" w:rsidRDefault="008F5B73" w:rsidP="00941EE9">
      <w:r w:rsidRPr="008F5B73">
        <w:t xml:space="preserve">Questions regarding the Supplemental Revisions to </w:t>
      </w:r>
      <w:r w:rsidRPr="0062657E">
        <w:t xml:space="preserve">the Missouri Standard </w:t>
      </w:r>
      <w:r w:rsidR="0062657E" w:rsidRPr="0062657E">
        <w:t>Specification</w:t>
      </w:r>
      <w:r w:rsidRPr="0062657E">
        <w:t xml:space="preserve"> should be directed to Ivan Schmidt, Central Office</w:t>
      </w:r>
      <w:r w:rsidRPr="008F5B73">
        <w:t xml:space="preserve">, Engineering Policy Group, at 573-751-0269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7D2808">
        <w:t>751</w:t>
      </w:r>
      <w:r w:rsidRPr="008F5B73">
        <w:t>-</w:t>
      </w:r>
      <w:r w:rsidR="007D2808">
        <w:t>7412</w:t>
      </w:r>
      <w:r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A3597D" w:rsidRDefault="00A3597D" w:rsidP="00941EE9">
      <w:r>
        <w:tab/>
      </w:r>
    </w:p>
    <w:p w:rsidR="005F026D" w:rsidRDefault="00E44701" w:rsidP="00941EE9">
      <w:pPr>
        <w:rPr>
          <w:b/>
        </w:rPr>
      </w:pPr>
      <w:r>
        <w:rPr>
          <w:b/>
        </w:rPr>
        <w:t xml:space="preserve">SECTION 502 PORTLAND CEMENT CONCRETE </w:t>
      </w:r>
      <w:proofErr w:type="gramStart"/>
      <w:r>
        <w:rPr>
          <w:b/>
        </w:rPr>
        <w:t>BASE</w:t>
      </w:r>
      <w:proofErr w:type="gramEnd"/>
      <w:r>
        <w:rPr>
          <w:b/>
        </w:rPr>
        <w:t xml:space="preserve"> AND PAVMENT</w:t>
      </w:r>
    </w:p>
    <w:p w:rsidR="005F026D" w:rsidRDefault="005F026D" w:rsidP="00941EE9">
      <w:pPr>
        <w:rPr>
          <w:b/>
        </w:rPr>
      </w:pPr>
    </w:p>
    <w:p w:rsidR="005F026D" w:rsidRDefault="005F026D" w:rsidP="005F026D">
      <w:r w:rsidRPr="006E1EDA">
        <w:rPr>
          <w:i/>
        </w:rPr>
        <w:t xml:space="preserve">Sec </w:t>
      </w:r>
      <w:r w:rsidR="00DD6138">
        <w:rPr>
          <w:i/>
        </w:rPr>
        <w:t>5</w:t>
      </w:r>
      <w:r>
        <w:rPr>
          <w:i/>
        </w:rPr>
        <w:t>0</w:t>
      </w:r>
      <w:r w:rsidR="00DD6138">
        <w:rPr>
          <w:i/>
        </w:rPr>
        <w:t>2</w:t>
      </w:r>
      <w:r>
        <w:rPr>
          <w:i/>
        </w:rPr>
        <w:t>.2</w:t>
      </w:r>
      <w:r w:rsidRPr="006E1EDA">
        <w:rPr>
          <w:i/>
        </w:rPr>
        <w:t xml:space="preserve"> </w:t>
      </w:r>
      <w:r w:rsidR="00DD6138">
        <w:t xml:space="preserve">Changed </w:t>
      </w:r>
      <w:r w:rsidR="00DE2A59">
        <w:t xml:space="preserve">nomenclature </w:t>
      </w:r>
      <w:r w:rsidR="002B619C">
        <w:t>for</w:t>
      </w:r>
      <w:r w:rsidR="00DE2A59">
        <w:t xml:space="preserve"> </w:t>
      </w:r>
      <w:r w:rsidR="00DD6138">
        <w:t>“Steel Wire Fabric”</w:t>
      </w:r>
      <w:r w:rsidR="002B619C">
        <w:t xml:space="preserve"> to “Steel Welded Wire Reinforcement”</w:t>
      </w:r>
      <w:r>
        <w:t xml:space="preserve">. </w:t>
      </w:r>
    </w:p>
    <w:p w:rsidR="005F026D" w:rsidRDefault="005F026D" w:rsidP="00941EE9">
      <w:pPr>
        <w:rPr>
          <w:b/>
        </w:rPr>
      </w:pPr>
    </w:p>
    <w:p w:rsidR="00DE2A59" w:rsidRDefault="00E44701" w:rsidP="00DE2A59">
      <w:pPr>
        <w:rPr>
          <w:b/>
        </w:rPr>
      </w:pPr>
      <w:r>
        <w:rPr>
          <w:b/>
        </w:rPr>
        <w:lastRenderedPageBreak/>
        <w:t>SECTION 608 CONCRETE MEDIAN, MEDIAN STRIP, SIDEWALK, CURB RAMPS, STEPS AND PAVED APPROACHES</w:t>
      </w:r>
    </w:p>
    <w:p w:rsidR="00DE2A59" w:rsidRDefault="00DE2A59" w:rsidP="005F026D">
      <w:pPr>
        <w:rPr>
          <w:i/>
        </w:rPr>
      </w:pPr>
    </w:p>
    <w:p w:rsidR="00D25D02" w:rsidRDefault="00DD6138" w:rsidP="005F026D">
      <w:r w:rsidRPr="006E1EDA">
        <w:rPr>
          <w:i/>
        </w:rPr>
        <w:t xml:space="preserve">Sec </w:t>
      </w:r>
      <w:r>
        <w:rPr>
          <w:i/>
        </w:rPr>
        <w:t>608.2</w:t>
      </w:r>
      <w:r w:rsidRPr="006E1EDA">
        <w:rPr>
          <w:i/>
        </w:rPr>
        <w:t xml:space="preserve"> </w:t>
      </w:r>
      <w:r w:rsidR="00DE2A59">
        <w:t xml:space="preserve">Changed nomenclature </w:t>
      </w:r>
      <w:r w:rsidR="002B619C">
        <w:t>for</w:t>
      </w:r>
      <w:r w:rsidR="00DE2A59">
        <w:t xml:space="preserve"> “Steel Wire Fabric”</w:t>
      </w:r>
      <w:r w:rsidR="002B619C">
        <w:t xml:space="preserve"> to “Steel Welded Wire Reinforcement”</w:t>
      </w:r>
      <w:r>
        <w:t>.</w:t>
      </w:r>
    </w:p>
    <w:p w:rsidR="00E44701" w:rsidRDefault="00E44701" w:rsidP="00DE2A59">
      <w:pPr>
        <w:rPr>
          <w:b/>
        </w:rPr>
      </w:pPr>
    </w:p>
    <w:p w:rsidR="00DE2A59" w:rsidRDefault="00E44701" w:rsidP="00DE2A59">
      <w:pPr>
        <w:rPr>
          <w:b/>
        </w:rPr>
      </w:pPr>
      <w:r>
        <w:rPr>
          <w:b/>
        </w:rPr>
        <w:t>SECTION 613 PAVEMENT REPAIR</w:t>
      </w:r>
    </w:p>
    <w:p w:rsidR="00DE2A59" w:rsidRDefault="00DE2A59" w:rsidP="005F026D"/>
    <w:p w:rsidR="00D25D02" w:rsidRDefault="00DE2A59" w:rsidP="00D25D02">
      <w:r w:rsidRPr="006E1EDA">
        <w:rPr>
          <w:i/>
        </w:rPr>
        <w:t xml:space="preserve">Sec </w:t>
      </w:r>
      <w:r>
        <w:rPr>
          <w:i/>
        </w:rPr>
        <w:t>613.10.3.3</w:t>
      </w:r>
      <w:r w:rsidRPr="006E1EDA">
        <w:rPr>
          <w:i/>
        </w:rPr>
        <w:t xml:space="preserve"> </w:t>
      </w:r>
      <w:r>
        <w:t xml:space="preserve">Changed nomenclature </w:t>
      </w:r>
      <w:r w:rsidR="00C52B6F">
        <w:t>for</w:t>
      </w:r>
      <w:r>
        <w:t xml:space="preserve"> “Steel Wire Fabric”</w:t>
      </w:r>
      <w:r w:rsidR="002B619C">
        <w:t xml:space="preserve"> to “Steel Welded Wire Reinforcement”</w:t>
      </w:r>
      <w:r>
        <w:t>.</w:t>
      </w:r>
    </w:p>
    <w:p w:rsidR="002B6560" w:rsidRDefault="002B6560" w:rsidP="00D25D02"/>
    <w:p w:rsidR="0062657E" w:rsidRPr="0062657E" w:rsidRDefault="00E44701" w:rsidP="00941EE9">
      <w:pPr>
        <w:rPr>
          <w:b/>
        </w:rPr>
      </w:pPr>
      <w:r>
        <w:rPr>
          <w:b/>
        </w:rPr>
        <w:t xml:space="preserve">SECTION 703 CONCRETE MASONRY </w:t>
      </w:r>
      <w:proofErr w:type="gramStart"/>
      <w:r>
        <w:rPr>
          <w:b/>
        </w:rPr>
        <w:t>CONSTRUCTION</w:t>
      </w:r>
      <w:proofErr w:type="gramEnd"/>
    </w:p>
    <w:p w:rsidR="0062657E" w:rsidRDefault="0062657E" w:rsidP="0062657E"/>
    <w:p w:rsidR="008D1A2C" w:rsidRDefault="006E1EDA" w:rsidP="00C808FE">
      <w:r w:rsidRPr="006E1EDA">
        <w:rPr>
          <w:i/>
        </w:rPr>
        <w:t xml:space="preserve">Sec </w:t>
      </w:r>
      <w:r w:rsidR="00DE2A59">
        <w:rPr>
          <w:i/>
        </w:rPr>
        <w:t>703</w:t>
      </w:r>
      <w:r w:rsidR="00A14658">
        <w:rPr>
          <w:i/>
        </w:rPr>
        <w:t>.</w:t>
      </w:r>
      <w:r w:rsidR="00DE2A59">
        <w:rPr>
          <w:i/>
        </w:rPr>
        <w:t>2</w:t>
      </w:r>
      <w:r w:rsidRPr="006E1EDA">
        <w:rPr>
          <w:i/>
        </w:rPr>
        <w:t xml:space="preserve"> </w:t>
      </w:r>
      <w:r w:rsidR="00DE2A59">
        <w:t xml:space="preserve">Added </w:t>
      </w:r>
      <w:r w:rsidR="00CB2317">
        <w:t xml:space="preserve">item “Concrete Tinting and Staining Material” to table and revised material item titles </w:t>
      </w:r>
      <w:r w:rsidR="00E257C6">
        <w:t xml:space="preserve">listed in table </w:t>
      </w:r>
      <w:r w:rsidR="00CB2317">
        <w:t xml:space="preserve">to correctly match </w:t>
      </w:r>
      <w:r w:rsidR="00E257C6">
        <w:t xml:space="preserve">corresponding </w:t>
      </w:r>
      <w:r w:rsidR="00CB2317">
        <w:t>Division 1000 material detail title</w:t>
      </w:r>
      <w:r w:rsidR="00C16A6B">
        <w:t>.</w:t>
      </w:r>
      <w:r w:rsidR="00A14658">
        <w:t xml:space="preserve"> </w:t>
      </w:r>
    </w:p>
    <w:p w:rsidR="00A14658" w:rsidRDefault="00A14658" w:rsidP="00C808FE"/>
    <w:p w:rsidR="00E257C6" w:rsidRDefault="00E257C6" w:rsidP="00E257C6">
      <w:r w:rsidRPr="006E1EDA">
        <w:rPr>
          <w:i/>
        </w:rPr>
        <w:t xml:space="preserve">Sec </w:t>
      </w:r>
      <w:r>
        <w:rPr>
          <w:i/>
        </w:rPr>
        <w:t>703.3.13</w:t>
      </w:r>
      <w:r w:rsidRPr="006E1EDA">
        <w:rPr>
          <w:i/>
        </w:rPr>
        <w:t xml:space="preserve"> </w:t>
      </w:r>
      <w:r>
        <w:t>Added specification for Aesthetic Concrete Stain.</w:t>
      </w:r>
    </w:p>
    <w:p w:rsidR="00E257C6" w:rsidRDefault="00E257C6" w:rsidP="00E257C6"/>
    <w:p w:rsidR="00E257C6" w:rsidRPr="0062657E" w:rsidRDefault="00E44701" w:rsidP="00E257C6">
      <w:pPr>
        <w:rPr>
          <w:b/>
        </w:rPr>
      </w:pPr>
      <w:r>
        <w:rPr>
          <w:b/>
        </w:rPr>
        <w:t>SECTION 711 PROTECTIVE COATING FOR EXPOSED CONCRETE SURFACES</w:t>
      </w:r>
    </w:p>
    <w:p w:rsidR="00A14658" w:rsidRDefault="00A14658" w:rsidP="00C808FE"/>
    <w:p w:rsidR="00C16A6B" w:rsidRDefault="00C16A6B" w:rsidP="00C16A6B">
      <w:r w:rsidRPr="006E1EDA">
        <w:rPr>
          <w:i/>
        </w:rPr>
        <w:t xml:space="preserve">Sec </w:t>
      </w:r>
      <w:r w:rsidR="00AD46DB">
        <w:rPr>
          <w:i/>
        </w:rPr>
        <w:t>711.3.1</w:t>
      </w:r>
      <w:r w:rsidRPr="006E1EDA">
        <w:rPr>
          <w:i/>
        </w:rPr>
        <w:t xml:space="preserve"> </w:t>
      </w:r>
      <w:r w:rsidR="00134A82">
        <w:t>Revised</w:t>
      </w:r>
      <w:r w:rsidR="00AD46DB">
        <w:t xml:space="preserve"> </w:t>
      </w:r>
      <w:r w:rsidR="00134A82">
        <w:t>(Urethane) protective coating</w:t>
      </w:r>
      <w:r w:rsidR="00AD46DB">
        <w:t xml:space="preserve"> </w:t>
      </w:r>
      <w:r w:rsidR="00134A82">
        <w:t xml:space="preserve">to </w:t>
      </w:r>
      <w:r w:rsidR="00AD46DB">
        <w:t>include, “The surface preparation shall include removal of all loose or delaminated concrete, as well as any other contaminants or latent materials.”</w:t>
      </w:r>
    </w:p>
    <w:p w:rsidR="00C16A6B" w:rsidRPr="006F1C8D" w:rsidRDefault="00C16A6B" w:rsidP="00C808FE"/>
    <w:p w:rsidR="00AD46DB" w:rsidRDefault="00AD46DB" w:rsidP="00AD46DB">
      <w:r w:rsidRPr="006E1EDA">
        <w:rPr>
          <w:i/>
        </w:rPr>
        <w:t xml:space="preserve">Sec </w:t>
      </w:r>
      <w:r>
        <w:rPr>
          <w:i/>
        </w:rPr>
        <w:t>711.3.2</w:t>
      </w:r>
      <w:r w:rsidRPr="006E1EDA">
        <w:rPr>
          <w:i/>
        </w:rPr>
        <w:t xml:space="preserve"> </w:t>
      </w:r>
      <w:r w:rsidR="00134A82">
        <w:t>Revised (Epoxy) protective coating to include</w:t>
      </w:r>
      <w:r>
        <w:t>, “The surface preparation shall include removal of all loose or delaminated concrete, as well as any other contaminants or latent materials.”</w:t>
      </w:r>
    </w:p>
    <w:p w:rsidR="00D263B0" w:rsidRDefault="00D263B0" w:rsidP="00C16A6B"/>
    <w:p w:rsidR="00D208E9" w:rsidRDefault="00E44701" w:rsidP="00C808FE">
      <w:pPr>
        <w:rPr>
          <w:b/>
        </w:rPr>
      </w:pPr>
      <w:r>
        <w:rPr>
          <w:b/>
        </w:rPr>
        <w:t>SECTION 720 MECHANICALLY STABILIZED EARTH WALL SYSTEMS</w:t>
      </w:r>
    </w:p>
    <w:p w:rsidR="00D208E9" w:rsidRDefault="00D208E9" w:rsidP="00C808FE">
      <w:pPr>
        <w:rPr>
          <w:b/>
        </w:rPr>
      </w:pPr>
    </w:p>
    <w:p w:rsidR="002B619C" w:rsidRDefault="002B619C" w:rsidP="002B619C">
      <w:r w:rsidRPr="006E1EDA">
        <w:rPr>
          <w:i/>
        </w:rPr>
        <w:t xml:space="preserve">Sec </w:t>
      </w:r>
      <w:r>
        <w:rPr>
          <w:i/>
        </w:rPr>
        <w:t>720.2.2</w:t>
      </w:r>
      <w:r w:rsidRPr="006E1EDA">
        <w:rPr>
          <w:i/>
        </w:rPr>
        <w:t xml:space="preserve"> </w:t>
      </w:r>
      <w:r>
        <w:t>Changed nomenclature for “welded steel wire fabric” to “steel welded wire reinforcement”.</w:t>
      </w:r>
    </w:p>
    <w:p w:rsidR="00D208E9" w:rsidRDefault="00D208E9" w:rsidP="00C808FE">
      <w:pPr>
        <w:rPr>
          <w:b/>
        </w:rPr>
      </w:pPr>
    </w:p>
    <w:p w:rsidR="00BA49C5" w:rsidRDefault="00E44701" w:rsidP="00C808FE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806 POLLUTION</w:t>
      </w:r>
      <w:proofErr w:type="gramEnd"/>
      <w:r>
        <w:rPr>
          <w:b/>
        </w:rPr>
        <w:t>, EROSION AND SEDIMENT CONTROL</w:t>
      </w:r>
    </w:p>
    <w:p w:rsidR="00BA49C5" w:rsidRDefault="00BA49C5" w:rsidP="00C808FE">
      <w:pPr>
        <w:rPr>
          <w:b/>
        </w:rPr>
      </w:pPr>
    </w:p>
    <w:p w:rsidR="00BA49C5" w:rsidRDefault="00BA49C5" w:rsidP="00BA49C5">
      <w:r w:rsidRPr="00F77BA6">
        <w:rPr>
          <w:i/>
        </w:rPr>
        <w:t xml:space="preserve">Sec </w:t>
      </w:r>
      <w:r w:rsidR="002B619C">
        <w:rPr>
          <w:i/>
        </w:rPr>
        <w:t>806.4.4</w:t>
      </w:r>
      <w:r>
        <w:t xml:space="preserve"> </w:t>
      </w:r>
      <w:r w:rsidR="002B619C">
        <w:t>Deleted “are” from second sentence</w:t>
      </w:r>
      <w:r>
        <w:t>.</w:t>
      </w:r>
    </w:p>
    <w:p w:rsidR="00BA49C5" w:rsidRDefault="00BA49C5" w:rsidP="00BA49C5"/>
    <w:p w:rsidR="00BA49C5" w:rsidRDefault="00BA49C5" w:rsidP="00BA49C5">
      <w:r w:rsidRPr="00F77BA6">
        <w:rPr>
          <w:i/>
        </w:rPr>
        <w:t xml:space="preserve">Sec </w:t>
      </w:r>
      <w:r w:rsidR="002B619C">
        <w:rPr>
          <w:i/>
        </w:rPr>
        <w:t>806.4.7</w:t>
      </w:r>
      <w:r>
        <w:t xml:space="preserve"> </w:t>
      </w:r>
      <w:r w:rsidR="002B619C">
        <w:t>Corrected spelling error of “when</w:t>
      </w:r>
      <w:r>
        <w:t>“.</w:t>
      </w:r>
    </w:p>
    <w:p w:rsidR="00BA49C5" w:rsidRDefault="00BA49C5" w:rsidP="00BA49C5"/>
    <w:p w:rsidR="00E70C93" w:rsidRPr="00E70C93" w:rsidRDefault="00E70C93" w:rsidP="00E70C93">
      <w:pPr>
        <w:rPr>
          <w:b/>
        </w:rPr>
      </w:pPr>
      <w:r w:rsidRPr="00E70C93">
        <w:rPr>
          <w:b/>
        </w:rPr>
        <w:t>SECTION 1015 BITUMINOUS MATERIAL</w:t>
      </w:r>
    </w:p>
    <w:p w:rsidR="00E70C93" w:rsidRDefault="00E70C93" w:rsidP="00E70C93">
      <w:pPr>
        <w:rPr>
          <w:b/>
        </w:rPr>
      </w:pPr>
    </w:p>
    <w:p w:rsidR="00E70C93" w:rsidRDefault="00E70C93" w:rsidP="00E70C93">
      <w:r w:rsidRPr="001A2776">
        <w:rPr>
          <w:i/>
        </w:rPr>
        <w:t xml:space="preserve">Sec </w:t>
      </w:r>
      <w:r>
        <w:rPr>
          <w:i/>
        </w:rPr>
        <w:t xml:space="preserve">1015.10.3.1 </w:t>
      </w:r>
      <w:r>
        <w:t>Replaced “AASHTO MP 19” with “AASHTO M 332”.</w:t>
      </w:r>
    </w:p>
    <w:p w:rsidR="00E70C93" w:rsidRDefault="00E70C93" w:rsidP="00C52B6F">
      <w:pPr>
        <w:rPr>
          <w:b/>
        </w:rPr>
      </w:pPr>
    </w:p>
    <w:p w:rsidR="00C52B6F" w:rsidRDefault="00E44701" w:rsidP="00C52B6F">
      <w:pPr>
        <w:rPr>
          <w:b/>
        </w:rPr>
      </w:pPr>
      <w:r>
        <w:rPr>
          <w:b/>
        </w:rPr>
        <w:t>SECTION 1036 REINFORCING STEEL FOR CONCRETE</w:t>
      </w:r>
    </w:p>
    <w:p w:rsidR="00C52B6F" w:rsidRDefault="00C52B6F" w:rsidP="00BA49C5">
      <w:pPr>
        <w:rPr>
          <w:i/>
        </w:rPr>
      </w:pPr>
    </w:p>
    <w:p w:rsidR="00C52B6F" w:rsidRDefault="00C52B6F" w:rsidP="00C52B6F">
      <w:r w:rsidRPr="006E1EDA">
        <w:rPr>
          <w:i/>
        </w:rPr>
        <w:t xml:space="preserve">Sec </w:t>
      </w:r>
      <w:r>
        <w:rPr>
          <w:i/>
        </w:rPr>
        <w:t>1036.3.3</w:t>
      </w:r>
      <w:r w:rsidRPr="006E1EDA">
        <w:rPr>
          <w:i/>
        </w:rPr>
        <w:t xml:space="preserve"> </w:t>
      </w:r>
      <w:r>
        <w:t>Changed nomenclature for “Welded steel wire fabric” to “Steel welded wire reinforcement”.</w:t>
      </w:r>
    </w:p>
    <w:p w:rsidR="00BA49C5" w:rsidRDefault="00BA49C5" w:rsidP="00BA49C5"/>
    <w:p w:rsidR="008D1A2C" w:rsidRPr="0062657E" w:rsidRDefault="00E44701" w:rsidP="00C808FE">
      <w:pPr>
        <w:rPr>
          <w:b/>
        </w:rPr>
      </w:pPr>
      <w:r>
        <w:rPr>
          <w:b/>
        </w:rPr>
        <w:t>SECTION 1059 PROTECTIVE COATING MATERIAL</w:t>
      </w:r>
    </w:p>
    <w:p w:rsidR="008D1A2C" w:rsidRDefault="008D1A2C" w:rsidP="00C808FE"/>
    <w:p w:rsidR="008D1A2C" w:rsidRDefault="008D1A2C" w:rsidP="00C808FE">
      <w:r w:rsidRPr="00F77BA6">
        <w:rPr>
          <w:i/>
        </w:rPr>
        <w:t xml:space="preserve">Sec </w:t>
      </w:r>
      <w:r w:rsidR="00C52B6F">
        <w:rPr>
          <w:i/>
        </w:rPr>
        <w:t>1059.10.63</w:t>
      </w:r>
      <w:r w:rsidR="00D11020">
        <w:t xml:space="preserve"> </w:t>
      </w:r>
      <w:r w:rsidR="001B7448">
        <w:t>Changed</w:t>
      </w:r>
      <w:r w:rsidR="00D11020">
        <w:t xml:space="preserve"> </w:t>
      </w:r>
      <w:r w:rsidR="001B7448">
        <w:t>elongation requirement for urethane protective coating requirement to “200 percent” from “400 percent”</w:t>
      </w:r>
      <w:r>
        <w:t>.</w:t>
      </w:r>
    </w:p>
    <w:p w:rsidR="008D1A2C" w:rsidRDefault="008D1A2C" w:rsidP="00C808FE"/>
    <w:p w:rsidR="00C808FE" w:rsidRPr="00E905F9" w:rsidRDefault="00C808FE" w:rsidP="00C808FE">
      <w:pPr>
        <w:rPr>
          <w:b/>
        </w:rPr>
      </w:pPr>
      <w:r>
        <w:rPr>
          <w:b/>
        </w:rPr>
        <w:t xml:space="preserve">MAJOR </w:t>
      </w:r>
      <w:r w:rsidRPr="00E905F9">
        <w:rPr>
          <w:b/>
        </w:rPr>
        <w:t>REVISIONS:</w:t>
      </w:r>
    </w:p>
    <w:p w:rsidR="00C808FE" w:rsidRDefault="00C808FE" w:rsidP="00C808FE"/>
    <w:p w:rsidR="007B468D" w:rsidRPr="00C808FE" w:rsidRDefault="00E44701" w:rsidP="007B468D">
      <w:pPr>
        <w:rPr>
          <w:b/>
        </w:rPr>
      </w:pPr>
      <w:r>
        <w:rPr>
          <w:b/>
        </w:rPr>
        <w:t>SECTION</w:t>
      </w:r>
      <w:r w:rsidR="007B468D">
        <w:rPr>
          <w:b/>
        </w:rPr>
        <w:t xml:space="preserve"> 101</w:t>
      </w:r>
      <w:r>
        <w:rPr>
          <w:b/>
        </w:rPr>
        <w:t xml:space="preserve"> </w:t>
      </w:r>
      <w:proofErr w:type="gramStart"/>
      <w:r>
        <w:rPr>
          <w:b/>
        </w:rPr>
        <w:t>DEFINITION</w:t>
      </w:r>
      <w:proofErr w:type="gramEnd"/>
      <w:r>
        <w:rPr>
          <w:b/>
        </w:rPr>
        <w:t xml:space="preserve"> OF TERMS </w:t>
      </w:r>
    </w:p>
    <w:p w:rsidR="007B468D" w:rsidRDefault="007B468D" w:rsidP="005F026D">
      <w:pPr>
        <w:rPr>
          <w:b/>
        </w:rPr>
      </w:pPr>
    </w:p>
    <w:p w:rsidR="007B468D" w:rsidRDefault="007B468D" w:rsidP="005F026D">
      <w:pPr>
        <w:rPr>
          <w:b/>
        </w:rPr>
      </w:pPr>
      <w:r w:rsidRPr="00F77BA6">
        <w:rPr>
          <w:i/>
        </w:rPr>
        <w:t xml:space="preserve">Sec </w:t>
      </w:r>
      <w:r>
        <w:rPr>
          <w:i/>
        </w:rPr>
        <w:t xml:space="preserve">101.1 </w:t>
      </w:r>
      <w:r>
        <w:t>Added “MASH</w:t>
      </w:r>
      <w:r>
        <w:tab/>
      </w:r>
      <w:r w:rsidR="00134A82">
        <w:t>A</w:t>
      </w:r>
      <w:r>
        <w:t>ASHTO Manual for Assessing Safety Hardware” and “MGS</w:t>
      </w:r>
      <w:r>
        <w:tab/>
      </w:r>
      <w:r>
        <w:tab/>
        <w:t>Midwest Guardrail System” to list of interpreted abbreviations.</w:t>
      </w:r>
    </w:p>
    <w:p w:rsidR="007B468D" w:rsidRDefault="007B468D" w:rsidP="005F026D">
      <w:pPr>
        <w:rPr>
          <w:b/>
        </w:rPr>
      </w:pPr>
    </w:p>
    <w:p w:rsidR="005F026D" w:rsidRPr="00C808FE" w:rsidRDefault="00E44701" w:rsidP="005F026D">
      <w:pPr>
        <w:rPr>
          <w:b/>
        </w:rPr>
      </w:pPr>
      <w:r>
        <w:rPr>
          <w:b/>
        </w:rPr>
        <w:t xml:space="preserve">SECTION 203 </w:t>
      </w:r>
      <w:proofErr w:type="gramStart"/>
      <w:r>
        <w:rPr>
          <w:b/>
        </w:rPr>
        <w:t>ROADWAY</w:t>
      </w:r>
      <w:proofErr w:type="gramEnd"/>
      <w:r>
        <w:rPr>
          <w:b/>
        </w:rPr>
        <w:t xml:space="preserve"> AND DRAINAGE EXCAVATION, EMBANKMENT AND COMPACITON</w:t>
      </w:r>
    </w:p>
    <w:p w:rsidR="003D068A" w:rsidRDefault="003D068A" w:rsidP="004C22E8">
      <w:pPr>
        <w:rPr>
          <w:b/>
        </w:rPr>
      </w:pPr>
    </w:p>
    <w:p w:rsidR="003D068A" w:rsidRDefault="00D25D02" w:rsidP="004C22E8">
      <w:r w:rsidRPr="00F77BA6">
        <w:rPr>
          <w:i/>
        </w:rPr>
        <w:t xml:space="preserve">Sec </w:t>
      </w:r>
      <w:r w:rsidR="00E758FE">
        <w:rPr>
          <w:i/>
        </w:rPr>
        <w:t>203</w:t>
      </w:r>
      <w:r>
        <w:rPr>
          <w:i/>
        </w:rPr>
        <w:t>.4.</w:t>
      </w:r>
      <w:r w:rsidR="00E758FE">
        <w:rPr>
          <w:i/>
        </w:rPr>
        <w:t>8</w:t>
      </w:r>
      <w:r>
        <w:rPr>
          <w:i/>
        </w:rPr>
        <w:t xml:space="preserve"> </w:t>
      </w:r>
      <w:r>
        <w:t xml:space="preserve">Revised </w:t>
      </w:r>
      <w:r w:rsidR="00EF08A9">
        <w:t xml:space="preserve">and separated </w:t>
      </w:r>
      <w:r w:rsidR="00496695">
        <w:t xml:space="preserve">into sub section </w:t>
      </w:r>
      <w:r w:rsidR="00613BA3">
        <w:t xml:space="preserve">the </w:t>
      </w:r>
      <w:r w:rsidR="00E758FE">
        <w:t xml:space="preserve">requirements </w:t>
      </w:r>
      <w:r w:rsidR="000C1F0E">
        <w:t>for when</w:t>
      </w:r>
      <w:r w:rsidR="00E758FE">
        <w:t xml:space="preserve"> human remains are encountered</w:t>
      </w:r>
      <w:r>
        <w:t xml:space="preserve">. </w:t>
      </w:r>
    </w:p>
    <w:p w:rsidR="008A5F6B" w:rsidRDefault="008A5F6B" w:rsidP="004C22E8"/>
    <w:p w:rsidR="008A5F6B" w:rsidRDefault="008A5F6B" w:rsidP="008A5F6B">
      <w:r w:rsidRPr="00F77BA6">
        <w:rPr>
          <w:i/>
        </w:rPr>
        <w:t xml:space="preserve">Sec </w:t>
      </w:r>
      <w:r w:rsidR="00E758FE">
        <w:rPr>
          <w:i/>
        </w:rPr>
        <w:t>203.4.81</w:t>
      </w:r>
      <w:r w:rsidR="00E758FE">
        <w:t xml:space="preserve"> Added notification requirements in the case </w:t>
      </w:r>
      <w:r w:rsidR="000C1F0E">
        <w:t>that</w:t>
      </w:r>
      <w:r w:rsidR="00E758FE">
        <w:t xml:space="preserve"> human remains are encountered</w:t>
      </w:r>
      <w:r w:rsidR="002B6560">
        <w:t>.</w:t>
      </w:r>
    </w:p>
    <w:p w:rsidR="008A5F6B" w:rsidRDefault="008A5F6B" w:rsidP="008A5F6B"/>
    <w:p w:rsidR="008A5F6B" w:rsidRDefault="008A5F6B" w:rsidP="008A5F6B">
      <w:r w:rsidRPr="00F77BA6">
        <w:rPr>
          <w:i/>
        </w:rPr>
        <w:t xml:space="preserve">Sec </w:t>
      </w:r>
      <w:r w:rsidR="00E758FE">
        <w:rPr>
          <w:i/>
        </w:rPr>
        <w:t>203.4.8.2</w:t>
      </w:r>
      <w:r>
        <w:rPr>
          <w:i/>
        </w:rPr>
        <w:t xml:space="preserve"> </w:t>
      </w:r>
      <w:r w:rsidR="00E758FE">
        <w:t xml:space="preserve">Added </w:t>
      </w:r>
      <w:r w:rsidR="00EF08A9">
        <w:t xml:space="preserve">requirements for </w:t>
      </w:r>
      <w:proofErr w:type="spellStart"/>
      <w:r w:rsidR="00EF08A9">
        <w:t>MoDOT</w:t>
      </w:r>
      <w:proofErr w:type="spellEnd"/>
      <w:r w:rsidR="00EF08A9">
        <w:t xml:space="preserve"> </w:t>
      </w:r>
      <w:r w:rsidR="00E758FE">
        <w:t>if archaeological artifacts</w:t>
      </w:r>
      <w:r w:rsidR="00EF08A9">
        <w:t xml:space="preserve"> are encountered</w:t>
      </w:r>
      <w:r>
        <w:t>.</w:t>
      </w:r>
    </w:p>
    <w:p w:rsidR="009F13A4" w:rsidRDefault="009F13A4" w:rsidP="008A5F6B"/>
    <w:p w:rsidR="009F13A4" w:rsidRDefault="009F13A4" w:rsidP="009F13A4">
      <w:r w:rsidRPr="00F77BA6">
        <w:rPr>
          <w:i/>
        </w:rPr>
        <w:t xml:space="preserve">Sec </w:t>
      </w:r>
      <w:r w:rsidR="00EF08A9">
        <w:rPr>
          <w:i/>
        </w:rPr>
        <w:t>203.4.8.3</w:t>
      </w:r>
      <w:r>
        <w:rPr>
          <w:i/>
        </w:rPr>
        <w:t xml:space="preserve"> </w:t>
      </w:r>
      <w:r w:rsidR="00074CF8">
        <w:t>Subsection created for</w:t>
      </w:r>
      <w:r w:rsidR="00EF08A9">
        <w:t xml:space="preserve"> temporary suspension of work</w:t>
      </w:r>
      <w:r w:rsidR="002641BA">
        <w:t xml:space="preserve"> </w:t>
      </w:r>
      <w:r w:rsidR="00074CF8">
        <w:t xml:space="preserve">separated from </w:t>
      </w:r>
      <w:r w:rsidR="002641BA">
        <w:t>Sec 203.4.8</w:t>
      </w:r>
      <w:r w:rsidR="002B6560">
        <w:t>.</w:t>
      </w:r>
    </w:p>
    <w:p w:rsidR="009F13A4" w:rsidRDefault="009F13A4" w:rsidP="009F13A4"/>
    <w:p w:rsidR="004C22E8" w:rsidRPr="00C808FE" w:rsidRDefault="00E44701" w:rsidP="004C22E8">
      <w:pPr>
        <w:rPr>
          <w:b/>
        </w:rPr>
      </w:pPr>
      <w:r>
        <w:rPr>
          <w:b/>
        </w:rPr>
        <w:t>SECTION 401 PLANT MIX BITUMINOUS BASE AND PAVEMENT</w:t>
      </w:r>
    </w:p>
    <w:p w:rsidR="004C22E8" w:rsidRDefault="004C22E8" w:rsidP="004C22E8">
      <w:pPr>
        <w:rPr>
          <w:i/>
        </w:rPr>
      </w:pPr>
    </w:p>
    <w:p w:rsidR="005966CC" w:rsidRDefault="004C22E8" w:rsidP="004C22E8">
      <w:r>
        <w:rPr>
          <w:i/>
        </w:rPr>
        <w:t xml:space="preserve">Sec </w:t>
      </w:r>
      <w:r w:rsidR="005966CC">
        <w:rPr>
          <w:i/>
        </w:rPr>
        <w:t>401.7.3</w:t>
      </w:r>
      <w:r>
        <w:rPr>
          <w:i/>
        </w:rPr>
        <w:t xml:space="preserve"> </w:t>
      </w:r>
      <w:r>
        <w:t xml:space="preserve">Revised </w:t>
      </w:r>
      <w:r w:rsidR="005966CC">
        <w:t>requirements of a subgrade tacked surface and moved base widening work into a separate subsection</w:t>
      </w:r>
      <w:r>
        <w:t>.</w:t>
      </w:r>
    </w:p>
    <w:p w:rsidR="005966CC" w:rsidRDefault="005966CC" w:rsidP="004C22E8"/>
    <w:p w:rsidR="005966CC" w:rsidRDefault="005966CC" w:rsidP="005966CC">
      <w:r>
        <w:rPr>
          <w:i/>
        </w:rPr>
        <w:t xml:space="preserve">Sec 401.7.3.1 </w:t>
      </w:r>
      <w:r w:rsidR="00074CF8">
        <w:t xml:space="preserve">Subsection created for base </w:t>
      </w:r>
      <w:r>
        <w:t xml:space="preserve">widening </w:t>
      </w:r>
      <w:r w:rsidR="00074CF8">
        <w:t>requirements separated from Sec 401.7.3</w:t>
      </w:r>
      <w:r>
        <w:t>.</w:t>
      </w:r>
    </w:p>
    <w:p w:rsidR="002C24A8" w:rsidRDefault="002C24A8" w:rsidP="005966CC"/>
    <w:p w:rsidR="002C24A8" w:rsidRDefault="002C24A8" w:rsidP="002C24A8">
      <w:r>
        <w:rPr>
          <w:i/>
        </w:rPr>
        <w:t xml:space="preserve">Sec 401.7.3.2 </w:t>
      </w:r>
      <w:proofErr w:type="gramStart"/>
      <w:r w:rsidR="000C1F0E">
        <w:t>Revised</w:t>
      </w:r>
      <w:proofErr w:type="gramEnd"/>
      <w:r w:rsidR="000C1F0E">
        <w:t xml:space="preserve"> to s</w:t>
      </w:r>
      <w:r>
        <w:t>tates that application of prime or tack shall be in accordance with Sec 403.12.</w:t>
      </w:r>
    </w:p>
    <w:p w:rsidR="004C22E8" w:rsidRDefault="004C22E8" w:rsidP="00C808FE">
      <w:pPr>
        <w:rPr>
          <w:b/>
        </w:rPr>
      </w:pPr>
    </w:p>
    <w:p w:rsidR="002C24A8" w:rsidRDefault="002C24A8" w:rsidP="002C24A8">
      <w:r>
        <w:rPr>
          <w:i/>
        </w:rPr>
        <w:t xml:space="preserve">Sec 401.7.5 </w:t>
      </w:r>
      <w:r>
        <w:t>Revised to include tacked surface in the cleaning requirements prior to spreading of bituminous mixture.</w:t>
      </w:r>
    </w:p>
    <w:p w:rsidR="002C24A8" w:rsidRDefault="002C24A8" w:rsidP="00C808FE">
      <w:pPr>
        <w:rPr>
          <w:b/>
        </w:rPr>
      </w:pPr>
    </w:p>
    <w:p w:rsidR="00AB11D1" w:rsidRPr="00B35341" w:rsidRDefault="00E44701" w:rsidP="00AB11D1">
      <w:pPr>
        <w:rPr>
          <w:b/>
        </w:rPr>
      </w:pPr>
      <w:r>
        <w:rPr>
          <w:b/>
        </w:rPr>
        <w:t>SECTION 402 PLANT MIX BITUMINOUS SURFACE LEVELING</w:t>
      </w:r>
    </w:p>
    <w:p w:rsidR="00AB11D1" w:rsidRDefault="00AB11D1" w:rsidP="00C808FE">
      <w:pPr>
        <w:rPr>
          <w:b/>
        </w:rPr>
      </w:pPr>
    </w:p>
    <w:p w:rsidR="00AB11D1" w:rsidRDefault="00AB11D1" w:rsidP="00AB11D1">
      <w:r w:rsidRPr="00F77BA6">
        <w:rPr>
          <w:i/>
        </w:rPr>
        <w:t xml:space="preserve">Sec </w:t>
      </w:r>
      <w:r w:rsidR="00B35341">
        <w:rPr>
          <w:i/>
        </w:rPr>
        <w:t xml:space="preserve">402.10.3 </w:t>
      </w:r>
      <w:r w:rsidR="00B35341">
        <w:t>Renamed section to “Application of Prime or Tack.” and specified application shall be in accordance with Sec 403.12.</w:t>
      </w:r>
    </w:p>
    <w:p w:rsidR="00AB11D1" w:rsidRDefault="00AB11D1" w:rsidP="00AB11D1"/>
    <w:p w:rsidR="00C808FE" w:rsidRPr="00C808FE" w:rsidRDefault="00E44701" w:rsidP="00C808FE">
      <w:pPr>
        <w:rPr>
          <w:b/>
        </w:rPr>
      </w:pPr>
      <w:r>
        <w:rPr>
          <w:b/>
        </w:rPr>
        <w:t xml:space="preserve">SECTION 403 ASPHALT CONCRETE </w:t>
      </w:r>
      <w:proofErr w:type="gramStart"/>
      <w:r>
        <w:rPr>
          <w:b/>
        </w:rPr>
        <w:t>PAVEMENT</w:t>
      </w:r>
      <w:proofErr w:type="gramEnd"/>
    </w:p>
    <w:p w:rsidR="00C808FE" w:rsidRDefault="00C808FE" w:rsidP="00C808FE">
      <w:pPr>
        <w:rPr>
          <w:i/>
        </w:rPr>
      </w:pPr>
    </w:p>
    <w:p w:rsidR="00C808FE" w:rsidRDefault="00C808FE" w:rsidP="00C808FE">
      <w:r>
        <w:rPr>
          <w:i/>
        </w:rPr>
        <w:t xml:space="preserve">Sec </w:t>
      </w:r>
      <w:r w:rsidR="00B35341">
        <w:rPr>
          <w:i/>
        </w:rPr>
        <w:t>403.12</w:t>
      </w:r>
      <w:r>
        <w:rPr>
          <w:i/>
        </w:rPr>
        <w:t xml:space="preserve"> </w:t>
      </w:r>
      <w:r w:rsidR="00D208E9">
        <w:t xml:space="preserve">Revised </w:t>
      </w:r>
      <w:r w:rsidR="00B35341">
        <w:t>the specification for when tack coat is required.</w:t>
      </w:r>
    </w:p>
    <w:p w:rsidR="005B4E27" w:rsidRDefault="005B4E27" w:rsidP="00C808FE"/>
    <w:p w:rsidR="000E3324" w:rsidRPr="00DA1266" w:rsidRDefault="00E44701" w:rsidP="00C808FE">
      <w:pPr>
        <w:rPr>
          <w:b/>
        </w:rPr>
      </w:pPr>
      <w:r>
        <w:rPr>
          <w:b/>
        </w:rPr>
        <w:t>SECTION 407 TACK COAT</w:t>
      </w:r>
    </w:p>
    <w:p w:rsidR="000E3324" w:rsidRDefault="000E3324" w:rsidP="00C808FE">
      <w:pPr>
        <w:rPr>
          <w:b/>
        </w:rPr>
      </w:pPr>
    </w:p>
    <w:p w:rsidR="00ED3554" w:rsidRDefault="004F6F27" w:rsidP="00950510">
      <w:r>
        <w:rPr>
          <w:i/>
        </w:rPr>
        <w:t xml:space="preserve">Sec </w:t>
      </w:r>
      <w:r w:rsidR="00DA1266">
        <w:rPr>
          <w:i/>
        </w:rPr>
        <w:t>407.1</w:t>
      </w:r>
      <w:r w:rsidR="002B4582">
        <w:rPr>
          <w:i/>
        </w:rPr>
        <w:t xml:space="preserve"> </w:t>
      </w:r>
      <w:r w:rsidR="00DA1266">
        <w:t>Removed “and blotter material if required” and “as shown on the plans or as directed by the engineer” from Tack Coat Description</w:t>
      </w:r>
      <w:r w:rsidR="00ED3554">
        <w:t>.</w:t>
      </w:r>
    </w:p>
    <w:p w:rsidR="00ED3554" w:rsidRDefault="00ED3554" w:rsidP="00950510"/>
    <w:p w:rsidR="00C364DE" w:rsidRDefault="00C364DE" w:rsidP="00C364DE">
      <w:r>
        <w:rPr>
          <w:i/>
        </w:rPr>
        <w:t xml:space="preserve">Sec </w:t>
      </w:r>
      <w:r w:rsidR="00DA1266">
        <w:rPr>
          <w:i/>
        </w:rPr>
        <w:t>407.2</w:t>
      </w:r>
      <w:r>
        <w:rPr>
          <w:i/>
        </w:rPr>
        <w:t xml:space="preserve"> </w:t>
      </w:r>
      <w:r w:rsidR="00DA1266">
        <w:t xml:space="preserve">Changed material detail </w:t>
      </w:r>
      <w:r w:rsidR="009660E5">
        <w:t>item name in table to “Emulsified Asphalt or Performance Graded Asphalt Binder”.  “(S 1, SS 1h, CSS or CSS 1H)” was removed from name.</w:t>
      </w:r>
    </w:p>
    <w:p w:rsidR="008D3157" w:rsidRDefault="008D3157" w:rsidP="008D3157"/>
    <w:p w:rsidR="00C364DE" w:rsidRDefault="00C364DE" w:rsidP="00C364DE">
      <w:proofErr w:type="gramStart"/>
      <w:r>
        <w:rPr>
          <w:i/>
        </w:rPr>
        <w:t xml:space="preserve">Sec </w:t>
      </w:r>
      <w:r w:rsidR="009660E5">
        <w:rPr>
          <w:i/>
        </w:rPr>
        <w:t>407.3</w:t>
      </w:r>
      <w:r>
        <w:rPr>
          <w:i/>
        </w:rPr>
        <w:t xml:space="preserve"> </w:t>
      </w:r>
      <w:r w:rsidR="009660E5">
        <w:t>Revised equipment requirements for applying bituminous tack coat</w:t>
      </w:r>
      <w:r>
        <w:t>.</w:t>
      </w:r>
      <w:proofErr w:type="gramEnd"/>
    </w:p>
    <w:p w:rsidR="00C364DE" w:rsidRDefault="00C364DE" w:rsidP="008D3157"/>
    <w:p w:rsidR="005156F0" w:rsidRDefault="005156F0" w:rsidP="005156F0">
      <w:r>
        <w:rPr>
          <w:i/>
        </w:rPr>
        <w:t xml:space="preserve">Sec </w:t>
      </w:r>
      <w:r w:rsidR="009660E5">
        <w:rPr>
          <w:i/>
        </w:rPr>
        <w:t>407.4.1.1</w:t>
      </w:r>
      <w:r>
        <w:rPr>
          <w:i/>
        </w:rPr>
        <w:t xml:space="preserve"> </w:t>
      </w:r>
      <w:r w:rsidR="00FA3CED">
        <w:t xml:space="preserve">Added specifications for </w:t>
      </w:r>
      <w:proofErr w:type="spellStart"/>
      <w:r w:rsidR="009660E5">
        <w:t>Coldmilled</w:t>
      </w:r>
      <w:proofErr w:type="spellEnd"/>
      <w:r w:rsidR="009660E5">
        <w:t xml:space="preserve"> Surfaces</w:t>
      </w:r>
      <w:r w:rsidR="00FA3CED">
        <w:t>.</w:t>
      </w:r>
    </w:p>
    <w:p w:rsidR="003D068A" w:rsidRDefault="003D068A" w:rsidP="005156F0"/>
    <w:p w:rsidR="00FA3CED" w:rsidRDefault="00FA3CED" w:rsidP="00FA3CED">
      <w:r>
        <w:rPr>
          <w:i/>
        </w:rPr>
        <w:t xml:space="preserve">Sec </w:t>
      </w:r>
      <w:r w:rsidR="006E7250">
        <w:rPr>
          <w:i/>
        </w:rPr>
        <w:t>407.4.1.2</w:t>
      </w:r>
      <w:r>
        <w:rPr>
          <w:i/>
        </w:rPr>
        <w:t xml:space="preserve"> </w:t>
      </w:r>
      <w:r>
        <w:t xml:space="preserve">Added </w:t>
      </w:r>
      <w:r w:rsidR="006E7250">
        <w:t>specification for Pre-wetting.</w:t>
      </w:r>
    </w:p>
    <w:p w:rsidR="00E907C4" w:rsidRDefault="00E907C4" w:rsidP="00FA3CED"/>
    <w:p w:rsidR="00E907C4" w:rsidRDefault="00E907C4" w:rsidP="00FA3CED">
      <w:r>
        <w:rPr>
          <w:i/>
        </w:rPr>
        <w:t xml:space="preserve">Sec 407.4.2 </w:t>
      </w:r>
      <w:r>
        <w:t xml:space="preserve">Revised asphalt emulsion application to allow spray paver.  </w:t>
      </w:r>
      <w:proofErr w:type="gramStart"/>
      <w:r>
        <w:t>Add</w:t>
      </w:r>
      <w:r w:rsidR="000C1F0E">
        <w:t>ed</w:t>
      </w:r>
      <w:r>
        <w:t xml:space="preserve"> table for “Tack Coat Application Rates”.</w:t>
      </w:r>
      <w:proofErr w:type="gramEnd"/>
    </w:p>
    <w:p w:rsidR="00E907C4" w:rsidRDefault="00E907C4" w:rsidP="00FA3CED"/>
    <w:p w:rsidR="00E907C4" w:rsidRDefault="00260933" w:rsidP="00FA3CED">
      <w:r>
        <w:rPr>
          <w:i/>
        </w:rPr>
        <w:t>Sec 407.4.2.1</w:t>
      </w:r>
      <w:r>
        <w:t xml:space="preserve"> Added specification for Dilution of asphalt emulsions.</w:t>
      </w:r>
    </w:p>
    <w:p w:rsidR="00AD2F9C" w:rsidRDefault="00AD2F9C" w:rsidP="00FA3CED"/>
    <w:p w:rsidR="00AD2F9C" w:rsidRDefault="00AD2F9C" w:rsidP="00FA3CED">
      <w:r>
        <w:rPr>
          <w:i/>
        </w:rPr>
        <w:t xml:space="preserve">Sec 407.4.2.2 </w:t>
      </w:r>
      <w:r>
        <w:t>Added specification for Performance Graded (PG) Asphalt Binder.</w:t>
      </w:r>
    </w:p>
    <w:p w:rsidR="00AD2F9C" w:rsidRDefault="00AD2F9C" w:rsidP="00FA3CED"/>
    <w:p w:rsidR="00AD2F9C" w:rsidRDefault="00AD2F9C" w:rsidP="00FA3CED">
      <w:r>
        <w:rPr>
          <w:i/>
        </w:rPr>
        <w:t xml:space="preserve">Sec 407.4.3 </w:t>
      </w:r>
      <w:r>
        <w:t>Revised exposed tack coat requirements prior to c</w:t>
      </w:r>
      <w:r w:rsidR="002E7FC2">
        <w:t>overage with bituminous mixture and removed sand as a coverage option.</w:t>
      </w:r>
    </w:p>
    <w:p w:rsidR="002E7FC2" w:rsidRDefault="002E7FC2" w:rsidP="00FA3CED"/>
    <w:p w:rsidR="002E7FC2" w:rsidRDefault="002E7FC2" w:rsidP="00FA3CED">
      <w:r>
        <w:rPr>
          <w:i/>
        </w:rPr>
        <w:t xml:space="preserve">Sec 407.5 </w:t>
      </w:r>
      <w:r>
        <w:t>Changed “as specified” to “accordance with”.</w:t>
      </w:r>
    </w:p>
    <w:p w:rsidR="002E7FC2" w:rsidRDefault="002E7FC2" w:rsidP="00FA3CED"/>
    <w:p w:rsidR="002E7FC2" w:rsidRDefault="002E7FC2" w:rsidP="002E7FC2">
      <w:r>
        <w:rPr>
          <w:i/>
        </w:rPr>
        <w:t xml:space="preserve">Sec 407.6 </w:t>
      </w:r>
      <w:r>
        <w:t>Revised to remove sand necessary for blotting from basis of payment.</w:t>
      </w:r>
    </w:p>
    <w:p w:rsidR="003D068A" w:rsidRDefault="003D068A" w:rsidP="00FA3CED"/>
    <w:p w:rsidR="003D068A" w:rsidRDefault="00E44701" w:rsidP="003D068A">
      <w:pPr>
        <w:rPr>
          <w:b/>
        </w:rPr>
      </w:pPr>
      <w:r>
        <w:rPr>
          <w:b/>
        </w:rPr>
        <w:t>SECTION 413 SURFACE TREATMENTS</w:t>
      </w:r>
    </w:p>
    <w:p w:rsidR="003D068A" w:rsidRDefault="003D068A" w:rsidP="00FA3CED"/>
    <w:p w:rsidR="003D068A" w:rsidRDefault="003D068A" w:rsidP="003D068A">
      <w:r>
        <w:rPr>
          <w:i/>
        </w:rPr>
        <w:t xml:space="preserve">Sec </w:t>
      </w:r>
      <w:r w:rsidR="002E7FC2">
        <w:rPr>
          <w:i/>
        </w:rPr>
        <w:t>413.30.5.4.2</w:t>
      </w:r>
      <w:r>
        <w:rPr>
          <w:i/>
        </w:rPr>
        <w:t xml:space="preserve"> </w:t>
      </w:r>
      <w:r w:rsidR="002E7FC2">
        <w:t xml:space="preserve">Revised Membrane Application Rate table for Mixture Type B </w:t>
      </w:r>
      <w:proofErr w:type="gramStart"/>
      <w:r w:rsidR="002E7FC2">
        <w:t>to 0.19</w:t>
      </w:r>
      <w:r w:rsidR="00413BAA">
        <w:t xml:space="preserve"> </w:t>
      </w:r>
      <w:r w:rsidR="002E7FC2">
        <w:t>gal/</w:t>
      </w:r>
      <w:proofErr w:type="spellStart"/>
      <w:r w:rsidR="002E7FC2">
        <w:t>sy</w:t>
      </w:r>
      <w:proofErr w:type="spellEnd"/>
      <w:proofErr w:type="gramEnd"/>
      <w:r>
        <w:t>.</w:t>
      </w:r>
    </w:p>
    <w:p w:rsidR="003D068A" w:rsidRDefault="003D068A" w:rsidP="00FA3CED"/>
    <w:p w:rsidR="00413BAA" w:rsidRDefault="00413BAA" w:rsidP="00413BAA">
      <w:r>
        <w:rPr>
          <w:i/>
        </w:rPr>
        <w:t xml:space="preserve">Sec 413.30.6.2 </w:t>
      </w:r>
      <w:proofErr w:type="gramStart"/>
      <w:r>
        <w:t>Corrected</w:t>
      </w:r>
      <w:proofErr w:type="gramEnd"/>
      <w:r>
        <w:t xml:space="preserve"> </w:t>
      </w:r>
      <w:r w:rsidR="003A2C60">
        <w:t>a</w:t>
      </w:r>
      <w:r>
        <w:t xml:space="preserve"> section reference.</w:t>
      </w:r>
    </w:p>
    <w:p w:rsidR="00413BAA" w:rsidRDefault="00413BAA" w:rsidP="00413BAA"/>
    <w:p w:rsidR="00413BAA" w:rsidRDefault="00413BAA" w:rsidP="00413BAA">
      <w:r>
        <w:rPr>
          <w:i/>
        </w:rPr>
        <w:t>Sec 413.31</w:t>
      </w:r>
      <w:r>
        <w:t xml:space="preserve"> </w:t>
      </w:r>
      <w:r w:rsidR="0078182C">
        <w:t>Created section</w:t>
      </w:r>
      <w:r>
        <w:t xml:space="preserve"> titled “SECTION 413.31 BONDED HOT MIX ASPHALT USING POLYMER MODIFIED EMULSION MEMBRANE.”</w:t>
      </w:r>
    </w:p>
    <w:p w:rsidR="00413BAA" w:rsidRDefault="00413BAA" w:rsidP="00413BAA"/>
    <w:p w:rsidR="00413BAA" w:rsidRDefault="00413BAA" w:rsidP="00413BAA">
      <w:r>
        <w:rPr>
          <w:i/>
        </w:rPr>
        <w:t xml:space="preserve">Sec 413.31.1 </w:t>
      </w:r>
      <w:r>
        <w:t>Added work description.</w:t>
      </w:r>
    </w:p>
    <w:p w:rsidR="00413BAA" w:rsidRDefault="00413BAA" w:rsidP="00413BAA"/>
    <w:p w:rsidR="00413BAA" w:rsidRDefault="00413BAA" w:rsidP="00413BAA">
      <w:r>
        <w:rPr>
          <w:i/>
        </w:rPr>
        <w:t xml:space="preserve">Sec 413.31.2 </w:t>
      </w:r>
      <w:r>
        <w:t>Added material detail reference.</w:t>
      </w:r>
    </w:p>
    <w:p w:rsidR="00413BAA" w:rsidRDefault="00413BAA" w:rsidP="00413BAA"/>
    <w:p w:rsidR="00413BAA" w:rsidRDefault="00413BAA" w:rsidP="00413BAA">
      <w:r>
        <w:rPr>
          <w:i/>
        </w:rPr>
        <w:t xml:space="preserve">Sec 413.31.3 </w:t>
      </w:r>
      <w:r>
        <w:t>Added construction requirements.</w:t>
      </w:r>
    </w:p>
    <w:p w:rsidR="00413BAA" w:rsidRDefault="00413BAA" w:rsidP="00413BAA"/>
    <w:p w:rsidR="00413BAA" w:rsidRDefault="00413BAA" w:rsidP="00413BAA">
      <w:r>
        <w:rPr>
          <w:i/>
        </w:rPr>
        <w:t xml:space="preserve">Sec 413.31.4 </w:t>
      </w:r>
      <w:r>
        <w:t>Added equipment requirements.</w:t>
      </w:r>
    </w:p>
    <w:p w:rsidR="00413BAA" w:rsidRDefault="00413BAA" w:rsidP="00413BAA"/>
    <w:p w:rsidR="00413BAA" w:rsidRDefault="00413BAA" w:rsidP="00413BAA">
      <w:r>
        <w:rPr>
          <w:i/>
        </w:rPr>
        <w:t xml:space="preserve">Sec 413.31.5 </w:t>
      </w:r>
      <w:r>
        <w:t>Added title “Application of Polymer Modified Emulsion Membrane”.</w:t>
      </w:r>
    </w:p>
    <w:p w:rsidR="00413BAA" w:rsidRDefault="00413BAA" w:rsidP="00413BAA"/>
    <w:p w:rsidR="00013944" w:rsidRDefault="00013944" w:rsidP="00013944">
      <w:proofErr w:type="gramStart"/>
      <w:r>
        <w:rPr>
          <w:i/>
        </w:rPr>
        <w:t xml:space="preserve">Sec 413.31.5.1 </w:t>
      </w:r>
      <w:r>
        <w:t>Added Polymer Modified Emulsion Membrane application requirements.</w:t>
      </w:r>
      <w:proofErr w:type="gramEnd"/>
    </w:p>
    <w:p w:rsidR="00413BAA" w:rsidRDefault="00413BAA" w:rsidP="00413BAA"/>
    <w:p w:rsidR="00013944" w:rsidRDefault="00013944" w:rsidP="00013944">
      <w:r>
        <w:rPr>
          <w:i/>
        </w:rPr>
        <w:t xml:space="preserve">Sec 413.31.5.2 </w:t>
      </w:r>
      <w:r>
        <w:t>Added application rate requirements.</w:t>
      </w:r>
    </w:p>
    <w:p w:rsidR="00013944" w:rsidRDefault="00013944" w:rsidP="00413BAA"/>
    <w:p w:rsidR="00013944" w:rsidRDefault="00013944" w:rsidP="00013944">
      <w:r>
        <w:rPr>
          <w:i/>
        </w:rPr>
        <w:t xml:space="preserve">Sec 413.31.5.3 </w:t>
      </w:r>
      <w:r>
        <w:t>Added to state “No water shall be added to the Polymer Modified Emulsion Membrane”.</w:t>
      </w:r>
    </w:p>
    <w:p w:rsidR="00013944" w:rsidRDefault="00013944" w:rsidP="00013944"/>
    <w:p w:rsidR="00013944" w:rsidRDefault="00013944" w:rsidP="00013944">
      <w:r>
        <w:rPr>
          <w:i/>
        </w:rPr>
        <w:t>Sec 413.31.</w:t>
      </w:r>
      <w:r w:rsidR="00062D4D">
        <w:rPr>
          <w:i/>
        </w:rPr>
        <w:t>6</w:t>
      </w:r>
      <w:r w:rsidR="00062D4D" w:rsidRPr="00062D4D">
        <w:t xml:space="preserve"> </w:t>
      </w:r>
      <w:r w:rsidRPr="00062D4D">
        <w:t>Added</w:t>
      </w:r>
      <w:r>
        <w:t xml:space="preserve"> Method of Measurement.</w:t>
      </w:r>
    </w:p>
    <w:p w:rsidR="00013944" w:rsidRDefault="00013944" w:rsidP="00013944"/>
    <w:p w:rsidR="00013944" w:rsidRDefault="00013944" w:rsidP="00013944">
      <w:r>
        <w:rPr>
          <w:i/>
        </w:rPr>
        <w:t>Sec 413.31.</w:t>
      </w:r>
      <w:r w:rsidR="00062D4D">
        <w:rPr>
          <w:i/>
        </w:rPr>
        <w:t>7</w:t>
      </w:r>
      <w:r>
        <w:rPr>
          <w:i/>
        </w:rPr>
        <w:t xml:space="preserve"> </w:t>
      </w:r>
      <w:r>
        <w:t xml:space="preserve">Added </w:t>
      </w:r>
      <w:r w:rsidR="00062D4D">
        <w:t>Basis of Payment</w:t>
      </w:r>
      <w:r>
        <w:t>.</w:t>
      </w:r>
    </w:p>
    <w:p w:rsidR="00413BAA" w:rsidRDefault="00413BAA" w:rsidP="00FA3CED"/>
    <w:p w:rsidR="000873D3" w:rsidRPr="00602536" w:rsidRDefault="00602536" w:rsidP="000873D3">
      <w:pPr>
        <w:rPr>
          <w:b/>
        </w:rPr>
      </w:pPr>
      <w:r w:rsidRPr="00602536">
        <w:rPr>
          <w:b/>
        </w:rPr>
        <w:t xml:space="preserve">SECTION 606 </w:t>
      </w:r>
      <w:proofErr w:type="gramStart"/>
      <w:r w:rsidRPr="00602536">
        <w:rPr>
          <w:b/>
          <w:bCs/>
          <w:color w:val="231F20"/>
        </w:rPr>
        <w:t>GUARDRAIL</w:t>
      </w:r>
      <w:proofErr w:type="gramEnd"/>
      <w:r w:rsidRPr="00602536">
        <w:rPr>
          <w:b/>
          <w:bCs/>
          <w:color w:val="231F20"/>
        </w:rPr>
        <w:t>, CRASHWORTHY END TERMINALS, ONE-STRAND ACCESS RESTRAINT CABLE AND THREE-STRAND GUARD CABLE</w:t>
      </w:r>
    </w:p>
    <w:p w:rsidR="000873D3" w:rsidRPr="007B468D" w:rsidRDefault="000873D3" w:rsidP="000873D3">
      <w:pPr>
        <w:rPr>
          <w:color w:val="FF0000"/>
        </w:rPr>
      </w:pPr>
    </w:p>
    <w:p w:rsidR="000873D3" w:rsidRPr="001A2776" w:rsidRDefault="000873D3" w:rsidP="000873D3">
      <w:r w:rsidRPr="001A2776">
        <w:rPr>
          <w:i/>
        </w:rPr>
        <w:t xml:space="preserve">Sec </w:t>
      </w:r>
      <w:r w:rsidR="001A2776">
        <w:rPr>
          <w:i/>
        </w:rPr>
        <w:t>606.3.1</w:t>
      </w:r>
      <w:r w:rsidRPr="001A2776">
        <w:rPr>
          <w:i/>
        </w:rPr>
        <w:t xml:space="preserve"> </w:t>
      </w:r>
      <w:r w:rsidR="004329BB">
        <w:t>Revised to remove requirement to be maintained within 3 inches of the nominal barrier height</w:t>
      </w:r>
      <w:r w:rsidRPr="001A2776">
        <w:t>.</w:t>
      </w:r>
    </w:p>
    <w:p w:rsidR="00212858" w:rsidRPr="007B468D" w:rsidRDefault="00212858" w:rsidP="000873D3">
      <w:pPr>
        <w:rPr>
          <w:color w:val="FF0000"/>
        </w:rPr>
      </w:pPr>
    </w:p>
    <w:p w:rsidR="001A2776" w:rsidRPr="001A2776" w:rsidRDefault="001A2776" w:rsidP="001A2776">
      <w:r w:rsidRPr="001A2776">
        <w:rPr>
          <w:i/>
        </w:rPr>
        <w:t xml:space="preserve">Sec </w:t>
      </w:r>
      <w:r>
        <w:rPr>
          <w:i/>
        </w:rPr>
        <w:t>606.3.3.1</w:t>
      </w:r>
      <w:r w:rsidRPr="001A2776">
        <w:rPr>
          <w:i/>
        </w:rPr>
        <w:t xml:space="preserve"> </w:t>
      </w:r>
      <w:r>
        <w:t>Added “as shown on the plans” in the first sentence</w:t>
      </w:r>
      <w:r w:rsidRPr="001A2776">
        <w:t>.</w:t>
      </w:r>
    </w:p>
    <w:p w:rsidR="000873D3" w:rsidRPr="007B468D" w:rsidRDefault="000873D3" w:rsidP="00FA3CED">
      <w:pPr>
        <w:rPr>
          <w:color w:val="FF0000"/>
        </w:rPr>
      </w:pPr>
    </w:p>
    <w:p w:rsidR="001A2776" w:rsidRPr="001A2776" w:rsidRDefault="001A2776" w:rsidP="001A2776">
      <w:r w:rsidRPr="001A2776">
        <w:rPr>
          <w:i/>
        </w:rPr>
        <w:t xml:space="preserve">Sec </w:t>
      </w:r>
      <w:r>
        <w:rPr>
          <w:i/>
        </w:rPr>
        <w:t>606.10.2.1</w:t>
      </w:r>
      <w:r w:rsidRPr="001A2776">
        <w:rPr>
          <w:i/>
        </w:rPr>
        <w:t xml:space="preserve"> </w:t>
      </w:r>
      <w:r>
        <w:t>Changed to allow 12’-6” or 25-foot of beam rails</w:t>
      </w:r>
      <w:r w:rsidRPr="001A2776">
        <w:t>.</w:t>
      </w:r>
    </w:p>
    <w:p w:rsidR="00A67834" w:rsidRPr="007B468D" w:rsidRDefault="00A67834" w:rsidP="00212858">
      <w:pPr>
        <w:rPr>
          <w:color w:val="FF0000"/>
        </w:rPr>
      </w:pPr>
    </w:p>
    <w:p w:rsidR="00321760" w:rsidRPr="001A2776" w:rsidRDefault="00321760" w:rsidP="00321760">
      <w:r w:rsidRPr="001A2776">
        <w:rPr>
          <w:i/>
        </w:rPr>
        <w:t xml:space="preserve">Sec </w:t>
      </w:r>
      <w:r>
        <w:rPr>
          <w:i/>
        </w:rPr>
        <w:t>606.10.2.3.2.2</w:t>
      </w:r>
      <w:r w:rsidRPr="001A2776">
        <w:rPr>
          <w:i/>
        </w:rPr>
        <w:t xml:space="preserve"> </w:t>
      </w:r>
      <w:r>
        <w:t>Clarified installed delineator method requirements</w:t>
      </w:r>
      <w:r w:rsidRPr="001A2776">
        <w:t>.</w:t>
      </w:r>
    </w:p>
    <w:p w:rsidR="00212858" w:rsidRPr="007B468D" w:rsidRDefault="00212858" w:rsidP="00212858">
      <w:pPr>
        <w:rPr>
          <w:color w:val="FF0000"/>
        </w:rPr>
      </w:pPr>
    </w:p>
    <w:p w:rsidR="00321760" w:rsidRPr="001A2776" w:rsidRDefault="00321760" w:rsidP="00321760">
      <w:r w:rsidRPr="001A2776">
        <w:rPr>
          <w:i/>
        </w:rPr>
        <w:t xml:space="preserve">Sec </w:t>
      </w:r>
      <w:r>
        <w:rPr>
          <w:i/>
        </w:rPr>
        <w:t>606.10.3</w:t>
      </w:r>
      <w:r w:rsidRPr="001A2776">
        <w:rPr>
          <w:i/>
        </w:rPr>
        <w:t xml:space="preserve"> </w:t>
      </w:r>
      <w:r w:rsidR="000346CC">
        <w:t xml:space="preserve">Changed to be just a title of </w:t>
      </w:r>
      <w:r>
        <w:t>Method of Measurement</w:t>
      </w:r>
      <w:r w:rsidR="000346CC">
        <w:t xml:space="preserve"> and specification move to subsection Sec 606.10.3.1</w:t>
      </w:r>
      <w:r w:rsidRPr="001A2776">
        <w:t>.</w:t>
      </w:r>
    </w:p>
    <w:p w:rsidR="00A67834" w:rsidRPr="007B468D" w:rsidRDefault="00A67834" w:rsidP="00212858">
      <w:pPr>
        <w:rPr>
          <w:color w:val="FF0000"/>
        </w:rPr>
      </w:pPr>
    </w:p>
    <w:p w:rsidR="00321760" w:rsidRDefault="00321760" w:rsidP="00321760">
      <w:r w:rsidRPr="001A2776">
        <w:rPr>
          <w:i/>
        </w:rPr>
        <w:t xml:space="preserve">Sec </w:t>
      </w:r>
      <w:r>
        <w:rPr>
          <w:i/>
        </w:rPr>
        <w:t>606.10.3.</w:t>
      </w:r>
      <w:r w:rsidR="000346CC">
        <w:rPr>
          <w:i/>
        </w:rPr>
        <w:t>1</w:t>
      </w:r>
      <w:r w:rsidRPr="001A2776">
        <w:rPr>
          <w:i/>
        </w:rPr>
        <w:t xml:space="preserve"> </w:t>
      </w:r>
      <w:r w:rsidR="000346CC">
        <w:t>Relabeled as subsection to Method of Measurement.</w:t>
      </w:r>
    </w:p>
    <w:p w:rsidR="000346CC" w:rsidRDefault="000346CC" w:rsidP="00321760"/>
    <w:p w:rsidR="000346CC" w:rsidRDefault="000346CC" w:rsidP="000346CC">
      <w:r w:rsidRPr="001A2776">
        <w:rPr>
          <w:i/>
        </w:rPr>
        <w:t xml:space="preserve">Sec </w:t>
      </w:r>
      <w:r>
        <w:rPr>
          <w:i/>
        </w:rPr>
        <w:t>606.10.3.2</w:t>
      </w:r>
      <w:r w:rsidRPr="001A2776">
        <w:rPr>
          <w:i/>
        </w:rPr>
        <w:t xml:space="preserve"> </w:t>
      </w:r>
      <w:proofErr w:type="gramStart"/>
      <w:r>
        <w:t>Added</w:t>
      </w:r>
      <w:proofErr w:type="gramEnd"/>
      <w:r>
        <w:t xml:space="preserve"> a subsection to Method of Measurement for MGS </w:t>
      </w:r>
      <w:r w:rsidR="006C2BE6">
        <w:t>g</w:t>
      </w:r>
      <w:r>
        <w:t>uardrail.</w:t>
      </w:r>
    </w:p>
    <w:p w:rsidR="000346CC" w:rsidRPr="001A2776" w:rsidRDefault="000346CC" w:rsidP="00321760"/>
    <w:p w:rsidR="000346CC" w:rsidRDefault="000346CC" w:rsidP="000346CC">
      <w:r w:rsidRPr="001A2776">
        <w:rPr>
          <w:i/>
        </w:rPr>
        <w:t xml:space="preserve">Sec </w:t>
      </w:r>
      <w:r>
        <w:rPr>
          <w:i/>
        </w:rPr>
        <w:t xml:space="preserve">606.10.4 </w:t>
      </w:r>
      <w:r>
        <w:t>Revised Basis of Payment for the accepted quantities of guardrail.</w:t>
      </w:r>
    </w:p>
    <w:p w:rsidR="000346CC" w:rsidRPr="007B468D" w:rsidRDefault="000346CC" w:rsidP="00212858">
      <w:pPr>
        <w:rPr>
          <w:color w:val="FF0000"/>
        </w:rPr>
      </w:pPr>
    </w:p>
    <w:p w:rsidR="006C2BE6" w:rsidRDefault="006C2BE6" w:rsidP="006C2BE6">
      <w:r w:rsidRPr="001A2776">
        <w:rPr>
          <w:i/>
        </w:rPr>
        <w:t xml:space="preserve">Sec </w:t>
      </w:r>
      <w:r>
        <w:rPr>
          <w:i/>
        </w:rPr>
        <w:t xml:space="preserve">606.30.2.2 </w:t>
      </w:r>
      <w:r>
        <w:t>Revised to include MGS guardrail.</w:t>
      </w:r>
    </w:p>
    <w:p w:rsidR="00212858" w:rsidRPr="007B468D" w:rsidRDefault="00212858" w:rsidP="00212858">
      <w:pPr>
        <w:rPr>
          <w:color w:val="FF0000"/>
        </w:rPr>
      </w:pPr>
    </w:p>
    <w:p w:rsidR="006C2BE6" w:rsidRDefault="006C2BE6" w:rsidP="006C2BE6">
      <w:r w:rsidRPr="001A2776">
        <w:rPr>
          <w:i/>
        </w:rPr>
        <w:lastRenderedPageBreak/>
        <w:t xml:space="preserve">Sec </w:t>
      </w:r>
      <w:r>
        <w:rPr>
          <w:i/>
        </w:rPr>
        <w:t xml:space="preserve">606.30.4 </w:t>
      </w:r>
      <w:r>
        <w:t>Revised Method of Measurement to include grading for crashworthy end terminals.</w:t>
      </w:r>
    </w:p>
    <w:p w:rsidR="00212858" w:rsidRPr="007B468D" w:rsidRDefault="00212858" w:rsidP="00212858">
      <w:pPr>
        <w:rPr>
          <w:color w:val="FF0000"/>
        </w:rPr>
      </w:pPr>
    </w:p>
    <w:p w:rsidR="006C2BE6" w:rsidRDefault="006C2BE6" w:rsidP="006C2BE6">
      <w:r w:rsidRPr="001A2776">
        <w:rPr>
          <w:i/>
        </w:rPr>
        <w:t xml:space="preserve">Sec </w:t>
      </w:r>
      <w:r>
        <w:rPr>
          <w:i/>
        </w:rPr>
        <w:t xml:space="preserve">606.30.5 </w:t>
      </w:r>
      <w:r>
        <w:t>Clarified contract unit pricing method for grading at end terminals.</w:t>
      </w:r>
    </w:p>
    <w:p w:rsidR="006F2DD6" w:rsidRDefault="006F2DD6" w:rsidP="00212858">
      <w:pPr>
        <w:rPr>
          <w:color w:val="FF0000"/>
        </w:rPr>
      </w:pPr>
    </w:p>
    <w:p w:rsidR="00CD0723" w:rsidRDefault="00CD0723" w:rsidP="00212858">
      <w:pPr>
        <w:rPr>
          <w:b/>
        </w:rPr>
      </w:pPr>
      <w:r>
        <w:rPr>
          <w:b/>
        </w:rPr>
        <w:t>SECTION 607 FENCING</w:t>
      </w:r>
    </w:p>
    <w:p w:rsidR="00CD0723" w:rsidRDefault="00CD0723" w:rsidP="00212858">
      <w:pPr>
        <w:rPr>
          <w:b/>
        </w:rPr>
      </w:pPr>
    </w:p>
    <w:p w:rsidR="00CD0723" w:rsidRDefault="00CD0723" w:rsidP="00CD0723">
      <w:r w:rsidRPr="001A2776">
        <w:rPr>
          <w:i/>
        </w:rPr>
        <w:t xml:space="preserve">Sec </w:t>
      </w:r>
      <w:r>
        <w:rPr>
          <w:i/>
        </w:rPr>
        <w:t xml:space="preserve">607.20.2 </w:t>
      </w:r>
      <w:r>
        <w:t>Corrected section reference in Material Detail table.</w:t>
      </w:r>
    </w:p>
    <w:p w:rsidR="00CD0723" w:rsidRPr="00CD0723" w:rsidRDefault="00CD0723" w:rsidP="00212858">
      <w:pPr>
        <w:rPr>
          <w:b/>
        </w:rPr>
      </w:pPr>
    </w:p>
    <w:p w:rsidR="00E70C93" w:rsidRPr="00E70C93" w:rsidRDefault="00E70C93" w:rsidP="00E70C93">
      <w:pPr>
        <w:rPr>
          <w:b/>
        </w:rPr>
      </w:pPr>
      <w:r w:rsidRPr="00E70C93">
        <w:rPr>
          <w:b/>
        </w:rPr>
        <w:t>SECTION 1015 BITUMINOUS MATERIAL</w:t>
      </w:r>
    </w:p>
    <w:p w:rsidR="00E70C93" w:rsidRDefault="00E70C93" w:rsidP="0074154C">
      <w:pPr>
        <w:rPr>
          <w:b/>
        </w:rPr>
      </w:pPr>
    </w:p>
    <w:p w:rsidR="00E70C93" w:rsidRDefault="00E70C93" w:rsidP="00E70C93">
      <w:r w:rsidRPr="001A2776">
        <w:rPr>
          <w:i/>
        </w:rPr>
        <w:t xml:space="preserve">Sec </w:t>
      </w:r>
      <w:r>
        <w:rPr>
          <w:i/>
        </w:rPr>
        <w:t xml:space="preserve">1015.5 </w:t>
      </w:r>
      <w:r>
        <w:t xml:space="preserve">Revised the Application Temperatures </w:t>
      </w:r>
      <w:r w:rsidR="00E12F5E">
        <w:t xml:space="preserve">requirements table </w:t>
      </w:r>
      <w:r>
        <w:t>for Asphalt Emulsions Material</w:t>
      </w:r>
      <w:r w:rsidR="00E12F5E">
        <w:t xml:space="preserve"> and added (SS1-vh) temperatures requirements to table</w:t>
      </w:r>
      <w:r>
        <w:t>.</w:t>
      </w:r>
    </w:p>
    <w:p w:rsidR="00E12F5E" w:rsidRDefault="00E12F5E" w:rsidP="00E70C93"/>
    <w:p w:rsidR="00E12F5E" w:rsidRDefault="00E12F5E" w:rsidP="00E12F5E">
      <w:r w:rsidRPr="001A2776">
        <w:rPr>
          <w:i/>
        </w:rPr>
        <w:t xml:space="preserve">Sec </w:t>
      </w:r>
      <w:r>
        <w:rPr>
          <w:i/>
        </w:rPr>
        <w:t xml:space="preserve">1015.20.5.4 </w:t>
      </w:r>
      <w:r>
        <w:t>Added specification for Hard Penetration Asphalt Emulsion (SS-1vh).</w:t>
      </w:r>
    </w:p>
    <w:p w:rsidR="00E70C93" w:rsidRDefault="00E70C93" w:rsidP="0074154C">
      <w:pPr>
        <w:rPr>
          <w:b/>
        </w:rPr>
      </w:pPr>
    </w:p>
    <w:p w:rsidR="0074154C" w:rsidRPr="007B468D" w:rsidRDefault="003477FA" w:rsidP="0074154C">
      <w:pPr>
        <w:rPr>
          <w:b/>
        </w:rPr>
      </w:pPr>
      <w:r>
        <w:rPr>
          <w:b/>
        </w:rPr>
        <w:t>SECTION</w:t>
      </w:r>
      <w:r w:rsidR="0074154C" w:rsidRPr="007B468D">
        <w:rPr>
          <w:b/>
        </w:rPr>
        <w:t xml:space="preserve"> </w:t>
      </w:r>
      <w:r w:rsidR="0074154C">
        <w:rPr>
          <w:b/>
        </w:rPr>
        <w:t>1040</w:t>
      </w:r>
      <w:r>
        <w:rPr>
          <w:b/>
        </w:rPr>
        <w:t xml:space="preserve"> GUARDRAIL, END TERMINALS, ONE-STRAND ACCESS RESTRAINT CABLE AND THREE-STRAND GUARD CABLE MATERIAL</w:t>
      </w:r>
    </w:p>
    <w:p w:rsidR="0074154C" w:rsidRDefault="0074154C" w:rsidP="006F2DD6">
      <w:pPr>
        <w:rPr>
          <w:i/>
          <w:color w:val="FF0000"/>
        </w:rPr>
      </w:pPr>
    </w:p>
    <w:p w:rsidR="003477FA" w:rsidRDefault="003477FA" w:rsidP="003477FA">
      <w:r>
        <w:rPr>
          <w:i/>
        </w:rPr>
        <w:t>Sec 1040.2</w:t>
      </w:r>
      <w:r w:rsidRPr="00062D4D">
        <w:t xml:space="preserve"> Added</w:t>
      </w:r>
      <w:r>
        <w:t xml:space="preserve"> specification for Basis of Acceptance.</w:t>
      </w:r>
    </w:p>
    <w:p w:rsidR="006F2DD6" w:rsidRPr="007B468D" w:rsidRDefault="006F2DD6" w:rsidP="00212858">
      <w:pPr>
        <w:rPr>
          <w:color w:val="FF0000"/>
        </w:rPr>
      </w:pPr>
    </w:p>
    <w:p w:rsidR="00602536" w:rsidRDefault="00602536" w:rsidP="00602536">
      <w:r>
        <w:rPr>
          <w:i/>
        </w:rPr>
        <w:t>Sec 1040.2.1</w:t>
      </w:r>
      <w:r w:rsidRPr="00062D4D">
        <w:t xml:space="preserve"> Added</w:t>
      </w:r>
      <w:r>
        <w:t xml:space="preserve"> specification for Sampling, Testing and Acceptance Procedures.</w:t>
      </w:r>
    </w:p>
    <w:p w:rsidR="006F2DD6" w:rsidRPr="007B468D" w:rsidRDefault="006F2DD6" w:rsidP="006F2DD6">
      <w:pPr>
        <w:rPr>
          <w:color w:val="FF0000"/>
        </w:rPr>
      </w:pPr>
    </w:p>
    <w:p w:rsidR="00602536" w:rsidRDefault="00602536" w:rsidP="00602536">
      <w:r>
        <w:rPr>
          <w:i/>
        </w:rPr>
        <w:t>Sec 1040.2.2</w:t>
      </w:r>
      <w:r w:rsidRPr="00062D4D">
        <w:t xml:space="preserve"> Added</w:t>
      </w:r>
      <w:r>
        <w:t xml:space="preserve"> specification for Application for Placement on Qualified List.</w:t>
      </w:r>
    </w:p>
    <w:p w:rsidR="006F2DD6" w:rsidRPr="007B468D" w:rsidRDefault="006F2DD6" w:rsidP="006F2DD6">
      <w:pPr>
        <w:rPr>
          <w:color w:val="FF0000"/>
        </w:rPr>
      </w:pPr>
    </w:p>
    <w:p w:rsidR="00602536" w:rsidRDefault="00602536" w:rsidP="00602536">
      <w:r>
        <w:rPr>
          <w:i/>
        </w:rPr>
        <w:t>Sec 1040.2.3</w:t>
      </w:r>
      <w:r w:rsidRPr="00062D4D">
        <w:t xml:space="preserve"> Added</w:t>
      </w:r>
      <w:r>
        <w:t xml:space="preserve"> specification for Maintaining Qualification.</w:t>
      </w:r>
    </w:p>
    <w:p w:rsidR="006F2DD6" w:rsidRPr="007B468D" w:rsidRDefault="006F2DD6" w:rsidP="00FA3CED">
      <w:pPr>
        <w:rPr>
          <w:color w:val="FF0000"/>
        </w:rPr>
      </w:pPr>
    </w:p>
    <w:p w:rsidR="00602536" w:rsidRDefault="00602536" w:rsidP="00602536">
      <w:r>
        <w:rPr>
          <w:i/>
        </w:rPr>
        <w:t>Sec 1040.2.4</w:t>
      </w:r>
      <w:r w:rsidRPr="00062D4D">
        <w:t xml:space="preserve"> Added</w:t>
      </w:r>
      <w:r>
        <w:t xml:space="preserve"> specification for Disqualification of a Supplier.</w:t>
      </w:r>
    </w:p>
    <w:p w:rsidR="00602536" w:rsidRPr="007B468D" w:rsidRDefault="00602536" w:rsidP="00602536">
      <w:pPr>
        <w:rPr>
          <w:color w:val="FF0000"/>
        </w:rPr>
      </w:pPr>
    </w:p>
    <w:p w:rsidR="00602536" w:rsidRDefault="00602536" w:rsidP="00602536">
      <w:r>
        <w:rPr>
          <w:i/>
        </w:rPr>
        <w:t>Sec 1040.2.4.1</w:t>
      </w:r>
      <w:r w:rsidRPr="00062D4D">
        <w:t xml:space="preserve"> Added</w:t>
      </w:r>
      <w:r>
        <w:t xml:space="preserve"> specification that the supplier will not be consider for reinstatement for one year.</w:t>
      </w:r>
    </w:p>
    <w:p w:rsidR="006F2DD6" w:rsidRDefault="006F2DD6" w:rsidP="006F2DD6"/>
    <w:p w:rsidR="00602536" w:rsidRDefault="00602536" w:rsidP="00602536">
      <w:r>
        <w:rPr>
          <w:i/>
        </w:rPr>
        <w:t>Sec 1040.2.4.</w:t>
      </w:r>
      <w:r w:rsidR="0078182C">
        <w:rPr>
          <w:i/>
        </w:rPr>
        <w:t>2</w:t>
      </w:r>
      <w:r w:rsidRPr="00062D4D">
        <w:t xml:space="preserve"> Added</w:t>
      </w:r>
      <w:r>
        <w:t xml:space="preserve"> specification </w:t>
      </w:r>
      <w:r w:rsidR="0078182C">
        <w:t>that the three notices to supplier to meet specification is cause for disqualification for one year</w:t>
      </w:r>
      <w:r>
        <w:t>.</w:t>
      </w:r>
    </w:p>
    <w:p w:rsidR="006F2DD6" w:rsidRDefault="006F2DD6" w:rsidP="00FA3CED"/>
    <w:p w:rsidR="0078182C" w:rsidRDefault="0078182C" w:rsidP="0078182C">
      <w:r>
        <w:rPr>
          <w:i/>
        </w:rPr>
        <w:t>Sec 1040.2.4.3</w:t>
      </w:r>
      <w:r w:rsidRPr="00062D4D">
        <w:t xml:space="preserve"> Added</w:t>
      </w:r>
      <w:r>
        <w:t xml:space="preserve"> specification that the supplier disqualified within one year of a disqualification may be subject to permanent removal for three years.</w:t>
      </w:r>
    </w:p>
    <w:p w:rsidR="0078182C" w:rsidRDefault="0078182C" w:rsidP="0078182C"/>
    <w:p w:rsidR="0078182C" w:rsidRDefault="0078182C" w:rsidP="0078182C">
      <w:r>
        <w:rPr>
          <w:i/>
        </w:rPr>
        <w:t>Sec 1040.2.5</w:t>
      </w:r>
      <w:r w:rsidRPr="00062D4D">
        <w:t xml:space="preserve"> Added</w:t>
      </w:r>
      <w:r>
        <w:t xml:space="preserve"> specification for Reinstatement of a Supplier.</w:t>
      </w:r>
    </w:p>
    <w:p w:rsidR="0078182C" w:rsidRDefault="0078182C" w:rsidP="0078182C"/>
    <w:p w:rsidR="0078182C" w:rsidRDefault="0078182C" w:rsidP="0078182C">
      <w:r>
        <w:rPr>
          <w:i/>
        </w:rPr>
        <w:t xml:space="preserve">Sec 1040.2.6 </w:t>
      </w:r>
      <w:r w:rsidRPr="00062D4D">
        <w:t>Added</w:t>
      </w:r>
      <w:r>
        <w:t xml:space="preserve"> specification for Sampling of Material.</w:t>
      </w:r>
    </w:p>
    <w:p w:rsidR="0078182C" w:rsidRDefault="0078182C" w:rsidP="00FA3CED"/>
    <w:p w:rsidR="0078182C" w:rsidRDefault="0078182C" w:rsidP="0078182C">
      <w:r>
        <w:rPr>
          <w:i/>
        </w:rPr>
        <w:t>Sec 1040.2.6</w:t>
      </w:r>
      <w:r w:rsidRPr="00062D4D">
        <w:t xml:space="preserve"> Added</w:t>
      </w:r>
      <w:r>
        <w:t xml:space="preserve"> specification for </w:t>
      </w:r>
      <w:proofErr w:type="spellStart"/>
      <w:r>
        <w:t>MoDOT</w:t>
      </w:r>
      <w:proofErr w:type="spellEnd"/>
      <w:r>
        <w:t xml:space="preserve"> Identification Number.</w:t>
      </w:r>
    </w:p>
    <w:p w:rsidR="008F5435" w:rsidRDefault="008F5435" w:rsidP="0078182C"/>
    <w:p w:rsidR="008F5435" w:rsidRDefault="008F5435" w:rsidP="0078182C">
      <w:r>
        <w:t>Renumbered following Sec accordingly</w:t>
      </w:r>
      <w:r w:rsidR="000C1F0E">
        <w:t>.</w:t>
      </w:r>
    </w:p>
    <w:p w:rsidR="008F5435" w:rsidRDefault="008F5435" w:rsidP="0078182C"/>
    <w:p w:rsidR="008F5435" w:rsidRDefault="008F5435" w:rsidP="008F5435">
      <w:r>
        <w:rPr>
          <w:i/>
        </w:rPr>
        <w:lastRenderedPageBreak/>
        <w:t xml:space="preserve">Sec 1040.3.3 </w:t>
      </w:r>
      <w:r>
        <w:t>Clarified that Plastic Blocks shall meet applicable requirements for NCHRP 350 installations systems or MASH installations systems.</w:t>
      </w:r>
    </w:p>
    <w:p w:rsidR="008F5435" w:rsidRDefault="008F5435" w:rsidP="008F5435"/>
    <w:p w:rsidR="008F5435" w:rsidRDefault="008F5435" w:rsidP="008F5435">
      <w:r>
        <w:rPr>
          <w:i/>
        </w:rPr>
        <w:t>Sec 1040.3.3.1</w:t>
      </w:r>
      <w:r w:rsidRPr="00062D4D">
        <w:t xml:space="preserve"> </w:t>
      </w:r>
      <w:r w:rsidR="00580608">
        <w:t>Added to include MASH system plastic block in approval process</w:t>
      </w:r>
      <w:r>
        <w:t>.</w:t>
      </w:r>
    </w:p>
    <w:p w:rsidR="008F5435" w:rsidRDefault="008F5435" w:rsidP="008F5435"/>
    <w:p w:rsidR="00580608" w:rsidRDefault="00580608" w:rsidP="00580608">
      <w:r>
        <w:rPr>
          <w:i/>
        </w:rPr>
        <w:t>Sec 1040.5.2</w:t>
      </w:r>
      <w:r w:rsidRPr="00062D4D">
        <w:t xml:space="preserve"> </w:t>
      </w:r>
      <w:proofErr w:type="gramStart"/>
      <w:r>
        <w:t>Revised</w:t>
      </w:r>
      <w:proofErr w:type="gramEnd"/>
      <w:r>
        <w:t xml:space="preserve"> </w:t>
      </w:r>
      <w:r w:rsidR="00733E74">
        <w:t xml:space="preserve">the approval requirements for </w:t>
      </w:r>
      <w:r>
        <w:t xml:space="preserve">manufactures of </w:t>
      </w:r>
      <w:r w:rsidR="00733E74">
        <w:t xml:space="preserve">end terminals to include MASH test results and a copy of FHWA eligibility letter to </w:t>
      </w:r>
      <w:proofErr w:type="spellStart"/>
      <w:r w:rsidR="00733E74">
        <w:t>MoDOT</w:t>
      </w:r>
      <w:proofErr w:type="spellEnd"/>
      <w:r>
        <w:t>.</w:t>
      </w:r>
    </w:p>
    <w:p w:rsidR="00FA3CED" w:rsidRDefault="00FA3CED" w:rsidP="001E7DAE"/>
    <w:p w:rsidR="00733E74" w:rsidRDefault="00733E74" w:rsidP="00733E74">
      <w:r>
        <w:rPr>
          <w:i/>
        </w:rPr>
        <w:t>Sec 1040.5.4</w:t>
      </w:r>
      <w:r w:rsidRPr="00062D4D">
        <w:t xml:space="preserve"> </w:t>
      </w:r>
      <w:r>
        <w:t>Changed “approved” to “successfully tested”.</w:t>
      </w:r>
    </w:p>
    <w:p w:rsidR="00580608" w:rsidRDefault="00580608" w:rsidP="001E7DAE"/>
    <w:p w:rsidR="00733E74" w:rsidRDefault="00733E74" w:rsidP="00733E74">
      <w:r>
        <w:rPr>
          <w:i/>
        </w:rPr>
        <w:t>Sec 1040.5.4</w:t>
      </w:r>
      <w:r w:rsidRPr="00062D4D">
        <w:t xml:space="preserve"> </w:t>
      </w:r>
      <w:r>
        <w:t>Revised section title to “End Anchors, Bridge Anchors, and Approach Transitions.”</w:t>
      </w:r>
    </w:p>
    <w:p w:rsidR="00F67B47" w:rsidRDefault="00F67B47" w:rsidP="00733E74"/>
    <w:p w:rsidR="00F67B47" w:rsidRDefault="00F67B47" w:rsidP="00F67B47">
      <w:pPr>
        <w:rPr>
          <w:b/>
        </w:rPr>
      </w:pPr>
      <w:r>
        <w:rPr>
          <w:b/>
        </w:rPr>
        <w:t>SECTION 1043 FENCING MATERIAL</w:t>
      </w:r>
    </w:p>
    <w:p w:rsidR="00F67B47" w:rsidRDefault="00F67B47" w:rsidP="00733E74"/>
    <w:p w:rsidR="00F67B47" w:rsidRDefault="00F67B47" w:rsidP="00F67B47">
      <w:r>
        <w:rPr>
          <w:i/>
        </w:rPr>
        <w:t>Sec 1043.2</w:t>
      </w:r>
      <w:r w:rsidRPr="00062D4D">
        <w:t xml:space="preserve"> Added</w:t>
      </w:r>
      <w:r>
        <w:t xml:space="preserve"> specification that the Basis of Acceptance shall be in accordance with Sec 1040.2.</w:t>
      </w:r>
    </w:p>
    <w:p w:rsidR="00F67B47" w:rsidRDefault="00F67B47" w:rsidP="00F67B47"/>
    <w:p w:rsidR="00F67B47" w:rsidRDefault="00F67B47" w:rsidP="00F67B47">
      <w:r>
        <w:t>Renumbered following Sec accordingly</w:t>
      </w:r>
      <w:r w:rsidR="000C1F0E">
        <w:t>.</w:t>
      </w:r>
    </w:p>
    <w:p w:rsidR="00F67B47" w:rsidRDefault="00F67B47" w:rsidP="00733E74"/>
    <w:p w:rsidR="00F67B47" w:rsidRDefault="00F67B47" w:rsidP="00F67B47">
      <w:pPr>
        <w:rPr>
          <w:b/>
        </w:rPr>
      </w:pPr>
      <w:r>
        <w:rPr>
          <w:b/>
        </w:rPr>
        <w:t xml:space="preserve">SECTION 1044 </w:t>
      </w:r>
      <w:r w:rsidRPr="004A214E">
        <w:rPr>
          <w:b/>
        </w:rPr>
        <w:t>POSTS FOR MARKERS AND DELINEATORS</w:t>
      </w:r>
    </w:p>
    <w:p w:rsidR="00F67B47" w:rsidRDefault="00F67B47" w:rsidP="00F67B47"/>
    <w:p w:rsidR="00F67B47" w:rsidRDefault="00F67B47" w:rsidP="00F67B47">
      <w:r>
        <w:rPr>
          <w:i/>
        </w:rPr>
        <w:t>Sec 1044.5</w:t>
      </w:r>
      <w:r w:rsidRPr="00062D4D">
        <w:t xml:space="preserve"> </w:t>
      </w:r>
      <w:r>
        <w:t>Changed “appropriate certification” to “Sec 1040.2”.</w:t>
      </w:r>
    </w:p>
    <w:p w:rsidR="00733E74" w:rsidRDefault="00733E74" w:rsidP="001E7DAE"/>
    <w:p w:rsidR="00F67B47" w:rsidRDefault="00F67B47" w:rsidP="00F67B47">
      <w:pPr>
        <w:rPr>
          <w:b/>
        </w:rPr>
      </w:pPr>
      <w:r>
        <w:rPr>
          <w:b/>
        </w:rPr>
        <w:t xml:space="preserve">SECTION 1080 </w:t>
      </w:r>
      <w:r>
        <w:rPr>
          <w:b/>
          <w:bCs/>
        </w:rPr>
        <w:t>STRUCTURAL STEEL FABRICATION</w:t>
      </w:r>
    </w:p>
    <w:p w:rsidR="00F67B47" w:rsidRDefault="00F67B47" w:rsidP="00F67B47"/>
    <w:p w:rsidR="00F67B47" w:rsidRDefault="00F67B47" w:rsidP="00F67B47">
      <w:r>
        <w:rPr>
          <w:i/>
        </w:rPr>
        <w:t>Sec 1080.3.1.6</w:t>
      </w:r>
      <w:r w:rsidRPr="00062D4D">
        <w:t xml:space="preserve"> </w:t>
      </w:r>
      <w:r w:rsidR="003A2C60">
        <w:t>Revised to be in line with changes to AISC Bridge Certification Program</w:t>
      </w:r>
      <w:r>
        <w:t>.</w:t>
      </w:r>
    </w:p>
    <w:p w:rsidR="00F67B47" w:rsidRDefault="00F67B47" w:rsidP="001E7DAE"/>
    <w:p w:rsidR="00F67B47" w:rsidRDefault="00F67B47" w:rsidP="001E7DAE"/>
    <w:p w:rsidR="00733E74" w:rsidRDefault="00733E74" w:rsidP="001E7DAE"/>
    <w:p w:rsidR="004F437D" w:rsidRDefault="001F6772" w:rsidP="001E7DAE">
      <w:r>
        <w:t>LET</w:t>
      </w:r>
      <w:r w:rsidR="004F437D">
        <w:t>/IWS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74" w:rsidRDefault="00100174" w:rsidP="00100174">
      <w:r>
        <w:separator/>
      </w:r>
    </w:p>
  </w:endnote>
  <w:endnote w:type="continuationSeparator" w:id="0">
    <w:p w:rsidR="00100174" w:rsidRDefault="00100174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74" w:rsidRDefault="00100174" w:rsidP="00100174">
      <w:r>
        <w:separator/>
      </w:r>
    </w:p>
  </w:footnote>
  <w:footnote w:type="continuationSeparator" w:id="0">
    <w:p w:rsidR="00100174" w:rsidRDefault="00100174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3944"/>
    <w:rsid w:val="000346CC"/>
    <w:rsid w:val="00037AF8"/>
    <w:rsid w:val="000603C0"/>
    <w:rsid w:val="00062D4D"/>
    <w:rsid w:val="00074CF8"/>
    <w:rsid w:val="000873D3"/>
    <w:rsid w:val="000944EB"/>
    <w:rsid w:val="000A62AC"/>
    <w:rsid w:val="000C1F0E"/>
    <w:rsid w:val="000C5AAE"/>
    <w:rsid w:val="000E0112"/>
    <w:rsid w:val="000E3324"/>
    <w:rsid w:val="000F60A4"/>
    <w:rsid w:val="00100174"/>
    <w:rsid w:val="00130B03"/>
    <w:rsid w:val="00134A82"/>
    <w:rsid w:val="0016561F"/>
    <w:rsid w:val="00167C09"/>
    <w:rsid w:val="001A22C8"/>
    <w:rsid w:val="001A2776"/>
    <w:rsid w:val="001B0C30"/>
    <w:rsid w:val="001B7448"/>
    <w:rsid w:val="001E19E9"/>
    <w:rsid w:val="001E7DAE"/>
    <w:rsid w:val="001F1EBB"/>
    <w:rsid w:val="001F6772"/>
    <w:rsid w:val="00212858"/>
    <w:rsid w:val="00222D8D"/>
    <w:rsid w:val="002352E9"/>
    <w:rsid w:val="00242B6D"/>
    <w:rsid w:val="00260933"/>
    <w:rsid w:val="002641BA"/>
    <w:rsid w:val="00282DC5"/>
    <w:rsid w:val="002B4582"/>
    <w:rsid w:val="002B619C"/>
    <w:rsid w:val="002B6560"/>
    <w:rsid w:val="002C24A8"/>
    <w:rsid w:val="002D2004"/>
    <w:rsid w:val="002E7FC2"/>
    <w:rsid w:val="00314AC1"/>
    <w:rsid w:val="00321760"/>
    <w:rsid w:val="00326E6C"/>
    <w:rsid w:val="00337EBC"/>
    <w:rsid w:val="003477FA"/>
    <w:rsid w:val="00395A60"/>
    <w:rsid w:val="003A2C60"/>
    <w:rsid w:val="003B040E"/>
    <w:rsid w:val="003B7C6B"/>
    <w:rsid w:val="003C502D"/>
    <w:rsid w:val="003D068A"/>
    <w:rsid w:val="0040406E"/>
    <w:rsid w:val="00413BAA"/>
    <w:rsid w:val="00415B79"/>
    <w:rsid w:val="004329BB"/>
    <w:rsid w:val="00440271"/>
    <w:rsid w:val="00441364"/>
    <w:rsid w:val="00450521"/>
    <w:rsid w:val="00457FB4"/>
    <w:rsid w:val="00477AEA"/>
    <w:rsid w:val="00491E6E"/>
    <w:rsid w:val="00496695"/>
    <w:rsid w:val="004A2FCB"/>
    <w:rsid w:val="004C22E8"/>
    <w:rsid w:val="004E0C17"/>
    <w:rsid w:val="004F437D"/>
    <w:rsid w:val="004F6F27"/>
    <w:rsid w:val="005156F0"/>
    <w:rsid w:val="00580608"/>
    <w:rsid w:val="00581ED7"/>
    <w:rsid w:val="00586577"/>
    <w:rsid w:val="005966CC"/>
    <w:rsid w:val="005B2B28"/>
    <w:rsid w:val="005B4E27"/>
    <w:rsid w:val="005C66DC"/>
    <w:rsid w:val="005D6268"/>
    <w:rsid w:val="005F026D"/>
    <w:rsid w:val="00602536"/>
    <w:rsid w:val="00613BA3"/>
    <w:rsid w:val="0062657E"/>
    <w:rsid w:val="00672510"/>
    <w:rsid w:val="006732A1"/>
    <w:rsid w:val="00680CB8"/>
    <w:rsid w:val="006C2BE6"/>
    <w:rsid w:val="006C36C6"/>
    <w:rsid w:val="006E1EDA"/>
    <w:rsid w:val="006E7250"/>
    <w:rsid w:val="006F1C8D"/>
    <w:rsid w:val="006F2DD6"/>
    <w:rsid w:val="007069C7"/>
    <w:rsid w:val="00727A07"/>
    <w:rsid w:val="00727D24"/>
    <w:rsid w:val="00731507"/>
    <w:rsid w:val="00733E74"/>
    <w:rsid w:val="0074154C"/>
    <w:rsid w:val="00780634"/>
    <w:rsid w:val="0078182C"/>
    <w:rsid w:val="007A7799"/>
    <w:rsid w:val="007B468D"/>
    <w:rsid w:val="007C2735"/>
    <w:rsid w:val="007D2808"/>
    <w:rsid w:val="0080397B"/>
    <w:rsid w:val="00831A08"/>
    <w:rsid w:val="00861793"/>
    <w:rsid w:val="008646DD"/>
    <w:rsid w:val="008872BB"/>
    <w:rsid w:val="00897BE0"/>
    <w:rsid w:val="008A5F6B"/>
    <w:rsid w:val="008A6E92"/>
    <w:rsid w:val="008B521F"/>
    <w:rsid w:val="008B5507"/>
    <w:rsid w:val="008C136B"/>
    <w:rsid w:val="008D1A2C"/>
    <w:rsid w:val="008D3157"/>
    <w:rsid w:val="008F5435"/>
    <w:rsid w:val="008F5B73"/>
    <w:rsid w:val="00906EC3"/>
    <w:rsid w:val="00913198"/>
    <w:rsid w:val="00924D13"/>
    <w:rsid w:val="00941EE9"/>
    <w:rsid w:val="00950510"/>
    <w:rsid w:val="009660E5"/>
    <w:rsid w:val="00974F2C"/>
    <w:rsid w:val="00982BCA"/>
    <w:rsid w:val="009A4489"/>
    <w:rsid w:val="009C6366"/>
    <w:rsid w:val="009C78A9"/>
    <w:rsid w:val="009E7918"/>
    <w:rsid w:val="009F13A4"/>
    <w:rsid w:val="00A14658"/>
    <w:rsid w:val="00A31092"/>
    <w:rsid w:val="00A3597D"/>
    <w:rsid w:val="00A67834"/>
    <w:rsid w:val="00A712DC"/>
    <w:rsid w:val="00A85730"/>
    <w:rsid w:val="00AB11D1"/>
    <w:rsid w:val="00AD2F9C"/>
    <w:rsid w:val="00AD46DB"/>
    <w:rsid w:val="00B01A04"/>
    <w:rsid w:val="00B35341"/>
    <w:rsid w:val="00B37D3F"/>
    <w:rsid w:val="00B43D8C"/>
    <w:rsid w:val="00BA49C5"/>
    <w:rsid w:val="00C16A6B"/>
    <w:rsid w:val="00C20E02"/>
    <w:rsid w:val="00C362FF"/>
    <w:rsid w:val="00C364DE"/>
    <w:rsid w:val="00C4345D"/>
    <w:rsid w:val="00C456E0"/>
    <w:rsid w:val="00C52B6F"/>
    <w:rsid w:val="00C60409"/>
    <w:rsid w:val="00C808FE"/>
    <w:rsid w:val="00CB2317"/>
    <w:rsid w:val="00CB7C68"/>
    <w:rsid w:val="00CD00E9"/>
    <w:rsid w:val="00CD0723"/>
    <w:rsid w:val="00CD3DE6"/>
    <w:rsid w:val="00CD4AFB"/>
    <w:rsid w:val="00D075B4"/>
    <w:rsid w:val="00D11020"/>
    <w:rsid w:val="00D208E9"/>
    <w:rsid w:val="00D25D02"/>
    <w:rsid w:val="00D263B0"/>
    <w:rsid w:val="00DA1266"/>
    <w:rsid w:val="00DA3F97"/>
    <w:rsid w:val="00DD6138"/>
    <w:rsid w:val="00DE2A59"/>
    <w:rsid w:val="00DE323B"/>
    <w:rsid w:val="00DF7204"/>
    <w:rsid w:val="00E12F5E"/>
    <w:rsid w:val="00E257C6"/>
    <w:rsid w:val="00E44701"/>
    <w:rsid w:val="00E70C93"/>
    <w:rsid w:val="00E758FE"/>
    <w:rsid w:val="00E83C72"/>
    <w:rsid w:val="00E85C71"/>
    <w:rsid w:val="00E905F9"/>
    <w:rsid w:val="00E907C4"/>
    <w:rsid w:val="00E919C9"/>
    <w:rsid w:val="00EA1AD5"/>
    <w:rsid w:val="00EB7461"/>
    <w:rsid w:val="00EC2AB9"/>
    <w:rsid w:val="00EC6FF4"/>
    <w:rsid w:val="00ED3554"/>
    <w:rsid w:val="00EF08A9"/>
    <w:rsid w:val="00F22475"/>
    <w:rsid w:val="00F410B9"/>
    <w:rsid w:val="00F67B47"/>
    <w:rsid w:val="00F77BA6"/>
    <w:rsid w:val="00F8260C"/>
    <w:rsid w:val="00F84E62"/>
    <w:rsid w:val="00F921A6"/>
    <w:rsid w:val="00FA3CED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2016-05-20T05:00:00+00:00</DE_x0020_Standard_x0020_Letter_x0020_Date>
    <Standard_x0020_Letter_x0020_Effective_x0020_Date xmlns="5d608181-e015-4ae2-ad7e-f056c5ecf81a">2016-07-01T05:00:00+00:00</Standard_x0020_Letter_x0020_Effective_x0020_Date>
    <EPG_x0020_Year xmlns="5d608181-e015-4ae2-ad7e-f056c5ecf81a">2016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101, 203, 401, 402, 403, 407, 413, 502, 606, 607, 608, 613, 703, 711, 720, 806, 1015, 1036, 1040, 1043, 1044, 1059, 1080</Section_x002f_Plan_x0020_Number>
  </documentManagement>
</p:properties>
</file>

<file path=customXml/itemProps1.xml><?xml version="1.0" encoding="utf-8"?>
<ds:datastoreItem xmlns:ds="http://schemas.openxmlformats.org/officeDocument/2006/customXml" ds:itemID="{99841778-9B4F-4591-A35E-CA65DB3F2319}"/>
</file>

<file path=customXml/itemProps2.xml><?xml version="1.0" encoding="utf-8"?>
<ds:datastoreItem xmlns:ds="http://schemas.openxmlformats.org/officeDocument/2006/customXml" ds:itemID="{FEBA88B4-A9FE-4E6E-AB3C-2885A3C69625}"/>
</file>

<file path=customXml/itemProps3.xml><?xml version="1.0" encoding="utf-8"?>
<ds:datastoreItem xmlns:ds="http://schemas.openxmlformats.org/officeDocument/2006/customXml" ds:itemID="{E7BF3276-40CB-40B1-9C3F-D2002E9878FD}"/>
</file>

<file path=customXml/itemProps4.xml><?xml version="1.0" encoding="utf-8"?>
<ds:datastoreItem xmlns:ds="http://schemas.openxmlformats.org/officeDocument/2006/customXml" ds:itemID="{A085C93B-70CE-4A16-A8C3-B77D37D99117}"/>
</file>

<file path=docProps/app.xml><?xml version="1.0" encoding="utf-8"?>
<Properties xmlns="http://schemas.openxmlformats.org/officeDocument/2006/extended-properties" xmlns:vt="http://schemas.openxmlformats.org/officeDocument/2006/docPropsVTypes">
  <Template>25CF37BD.dotm</Template>
  <TotalTime>1759</TotalTime>
  <Pages>7</Pages>
  <Words>1391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28</cp:revision>
  <cp:lastPrinted>2016-05-18T14:08:00Z</cp:lastPrinted>
  <dcterms:created xsi:type="dcterms:W3CDTF">2015-06-16T16:08:00Z</dcterms:created>
  <dcterms:modified xsi:type="dcterms:W3CDTF">2016-05-18T15:44:00Z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