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57DB" w14:textId="77777777" w:rsidR="006B575A" w:rsidRDefault="006B575A" w:rsidP="00567F81"/>
    <w:p w14:paraId="3061310B" w14:textId="77777777" w:rsidR="006B575A" w:rsidRDefault="006B575A" w:rsidP="009660B6"/>
    <w:p w14:paraId="1BA34D96" w14:textId="77777777" w:rsidR="006B575A" w:rsidRDefault="006B575A" w:rsidP="009660B6"/>
    <w:p w14:paraId="62E43E1E" w14:textId="77777777" w:rsidR="006B575A" w:rsidRDefault="006B575A" w:rsidP="009660B6"/>
    <w:p w14:paraId="6C7AE134" w14:textId="1DEFA32B" w:rsidR="006B575A" w:rsidRDefault="006B575A" w:rsidP="006B575A">
      <w:pPr>
        <w:spacing w:after="160" w:line="259" w:lineRule="auto"/>
        <w:jc w:val="center"/>
        <w:rPr>
          <w:sz w:val="56"/>
          <w:szCs w:val="56"/>
        </w:rPr>
      </w:pPr>
      <w:r w:rsidRPr="006B575A">
        <w:rPr>
          <w:sz w:val="56"/>
          <w:szCs w:val="56"/>
        </w:rPr>
        <w:t>[Report Cover</w:t>
      </w:r>
      <w:r>
        <w:rPr>
          <w:sz w:val="56"/>
          <w:szCs w:val="56"/>
        </w:rPr>
        <w:t>]</w:t>
      </w:r>
    </w:p>
    <w:p w14:paraId="693001CD" w14:textId="411E6A32" w:rsidR="006B575A" w:rsidRDefault="006B575A" w:rsidP="006B575A">
      <w:pPr>
        <w:spacing w:after="160" w:line="259" w:lineRule="auto"/>
        <w:jc w:val="center"/>
      </w:pPr>
      <w:r w:rsidRPr="006B575A">
        <w:t>[Provided by agency]</w:t>
      </w:r>
    </w:p>
    <w:p w14:paraId="0D536611" w14:textId="77777777" w:rsidR="006B575A" w:rsidRDefault="006B575A" w:rsidP="009660B6"/>
    <w:p w14:paraId="63C5430E" w14:textId="77777777" w:rsidR="007049C7" w:rsidRDefault="007049C7" w:rsidP="009660B6"/>
    <w:p w14:paraId="54A104C3" w14:textId="77777777" w:rsidR="009660B6" w:rsidRDefault="009660B6" w:rsidP="009660B6"/>
    <w:p w14:paraId="40409B82" w14:textId="77777777" w:rsidR="009660B6" w:rsidRDefault="009660B6" w:rsidP="009660B6"/>
    <w:p w14:paraId="099AAEEF" w14:textId="77777777" w:rsidR="009660B6" w:rsidRDefault="009660B6" w:rsidP="009660B6"/>
    <w:p w14:paraId="0E35BF19" w14:textId="77777777" w:rsidR="009660B6" w:rsidRDefault="009660B6" w:rsidP="009660B6"/>
    <w:p w14:paraId="3EF0E55E" w14:textId="77777777" w:rsidR="009660B6" w:rsidRDefault="009660B6" w:rsidP="009660B6"/>
    <w:p w14:paraId="3A9C2555" w14:textId="77777777" w:rsidR="009660B6" w:rsidRDefault="009660B6" w:rsidP="009660B6"/>
    <w:p w14:paraId="13511416" w14:textId="77777777" w:rsidR="009660B6" w:rsidRDefault="009660B6" w:rsidP="009660B6"/>
    <w:p w14:paraId="287C3A2E" w14:textId="77777777" w:rsidR="009660B6" w:rsidRDefault="009660B6" w:rsidP="009660B6"/>
    <w:p w14:paraId="21A1D3A7" w14:textId="77777777" w:rsidR="009660B6" w:rsidRDefault="009660B6" w:rsidP="009660B6"/>
    <w:p w14:paraId="537F4B8D" w14:textId="77777777" w:rsidR="006B575A" w:rsidRDefault="006B575A" w:rsidP="009660B6"/>
    <w:p w14:paraId="558254F6" w14:textId="77777777" w:rsidR="006B575A" w:rsidRDefault="006B575A" w:rsidP="009660B6"/>
    <w:p w14:paraId="04023B0F" w14:textId="77777777" w:rsidR="006B575A" w:rsidRDefault="006B575A" w:rsidP="009660B6"/>
    <w:p w14:paraId="37D7493B" w14:textId="77777777" w:rsidR="006B575A" w:rsidRDefault="006B575A" w:rsidP="009660B6"/>
    <w:p w14:paraId="77274B2B" w14:textId="77777777" w:rsidR="006B575A" w:rsidRDefault="006B575A" w:rsidP="009660B6"/>
    <w:p w14:paraId="397BBB04" w14:textId="77777777" w:rsidR="006B575A" w:rsidRDefault="006B575A" w:rsidP="009660B6"/>
    <w:p w14:paraId="5AC24ECF" w14:textId="77777777" w:rsidR="006B575A" w:rsidRDefault="006B575A" w:rsidP="009660B6"/>
    <w:p w14:paraId="730A30D2" w14:textId="77777777" w:rsidR="00EC19DF" w:rsidRDefault="00EC19DF" w:rsidP="009660B6"/>
    <w:p w14:paraId="5FC509E8" w14:textId="77777777" w:rsidR="006B575A" w:rsidRDefault="006B575A" w:rsidP="009660B6"/>
    <w:p w14:paraId="6EAC1C9A" w14:textId="77777777" w:rsidR="006B575A" w:rsidRDefault="006B575A" w:rsidP="006B575A">
      <w:pPr>
        <w:spacing w:before="60" w:after="60"/>
      </w:pPr>
      <w:r>
        <w:t>Notes:</w:t>
      </w:r>
    </w:p>
    <w:p w14:paraId="7F1F50D5" w14:textId="53C595ED" w:rsidR="006962EA" w:rsidRDefault="000B3699" w:rsidP="00CA6616">
      <w:pPr>
        <w:pStyle w:val="ListParagraph"/>
        <w:numPr>
          <w:ilvl w:val="0"/>
          <w:numId w:val="2"/>
        </w:numPr>
      </w:pPr>
      <w:r w:rsidRPr="000B3699">
        <w:rPr>
          <w:b/>
        </w:rPr>
        <w:t>Section 508 accessibility requirement:</w:t>
      </w:r>
      <w:r w:rsidR="00B066C0">
        <w:t xml:space="preserve"> </w:t>
      </w:r>
      <w:r>
        <w:t>Add the d</w:t>
      </w:r>
      <w:r w:rsidR="006962EA" w:rsidRPr="000B3699">
        <w:t>ocument properties info</w:t>
      </w:r>
      <w:r>
        <w:t xml:space="preserve">rmation (report title, author, subject and tags/keywords) available in the </w:t>
      </w:r>
      <w:r w:rsidRPr="000B3699">
        <w:rPr>
          <w:b/>
        </w:rPr>
        <w:t>Info</w:t>
      </w:r>
      <w:r>
        <w:t xml:space="preserve"> option of the </w:t>
      </w:r>
      <w:r w:rsidRPr="000B3699">
        <w:rPr>
          <w:b/>
        </w:rPr>
        <w:t>File</w:t>
      </w:r>
      <w:r>
        <w:t xml:space="preserve"> tab.</w:t>
      </w:r>
    </w:p>
    <w:p w14:paraId="15A92521" w14:textId="24697B2D" w:rsidR="00655BC1" w:rsidRDefault="00655BC1" w:rsidP="00CA6616">
      <w:pPr>
        <w:pStyle w:val="ListParagraph"/>
        <w:numPr>
          <w:ilvl w:val="0"/>
          <w:numId w:val="2"/>
        </w:numPr>
      </w:pPr>
      <w:r w:rsidRPr="00AF02DB">
        <w:rPr>
          <w:b/>
        </w:rPr>
        <w:t>Section 508 accessibility requirement:</w:t>
      </w:r>
      <w:r>
        <w:rPr>
          <w:b/>
        </w:rPr>
        <w:t xml:space="preserve"> </w:t>
      </w:r>
      <w:r w:rsidRPr="00803E38">
        <w:t xml:space="preserve">Use </w:t>
      </w:r>
      <w:r>
        <w:t xml:space="preserve">a </w:t>
      </w:r>
      <w:r w:rsidR="00A13E6E">
        <w:t>12 pt font</w:t>
      </w:r>
      <w:r>
        <w:t xml:space="preserve"> such as Calibri (which is used in this template) or Arial throughout the report. </w:t>
      </w:r>
    </w:p>
    <w:p w14:paraId="16D52C11" w14:textId="78CD9934" w:rsidR="00765327" w:rsidRPr="00AF02DB" w:rsidRDefault="000D5EDE" w:rsidP="00CA6616">
      <w:pPr>
        <w:pStyle w:val="ListParagraph"/>
        <w:numPr>
          <w:ilvl w:val="0"/>
          <w:numId w:val="2"/>
        </w:numPr>
      </w:pPr>
      <w:r w:rsidRPr="00AF02DB">
        <w:rPr>
          <w:b/>
        </w:rPr>
        <w:t>Section 508 accessibility requirement:</w:t>
      </w:r>
      <w:r w:rsidR="00B066C0">
        <w:t xml:space="preserve"> </w:t>
      </w:r>
      <w:r w:rsidRPr="00AF02DB">
        <w:t>When</w:t>
      </w:r>
      <w:r w:rsidR="00765327" w:rsidRPr="00AF02DB">
        <w:t xml:space="preserve"> the report is complete</w:t>
      </w:r>
      <w:r w:rsidRPr="00AF02DB">
        <w:t>d</w:t>
      </w:r>
      <w:r w:rsidR="00765327" w:rsidRPr="00AF02DB">
        <w:t>, use the accessibility checkers described in</w:t>
      </w:r>
      <w:r w:rsidR="00765327" w:rsidRPr="00AF02DB">
        <w:rPr>
          <w:b/>
        </w:rPr>
        <w:t xml:space="preserve"> </w:t>
      </w:r>
      <w:r w:rsidR="00765327" w:rsidRPr="00AF02DB">
        <w:rPr>
          <w:i/>
        </w:rPr>
        <w:t>Section 508 Accessibility: Guidelines for Using the Research Report Template</w:t>
      </w:r>
      <w:r w:rsidR="00765327" w:rsidRPr="00AF02DB">
        <w:t xml:space="preserve"> to ensure all elements of the report comply with federal accessibility requirements.</w:t>
      </w:r>
    </w:p>
    <w:p w14:paraId="2519ED2A" w14:textId="4787C5C3" w:rsidR="006B575A" w:rsidRDefault="003D4219" w:rsidP="00CA6616">
      <w:pPr>
        <w:pStyle w:val="ListParagraph"/>
        <w:numPr>
          <w:ilvl w:val="0"/>
          <w:numId w:val="2"/>
        </w:numPr>
      </w:pPr>
      <w:r>
        <w:t xml:space="preserve">For more information about completing the research report template, </w:t>
      </w:r>
      <w:r w:rsidR="00B57974">
        <w:t>contact</w:t>
      </w:r>
      <w:r w:rsidR="00127D17">
        <w:t xml:space="preserve"> the</w:t>
      </w:r>
      <w:r w:rsidR="00B57974">
        <w:t xml:space="preserve"> </w:t>
      </w:r>
      <w:r w:rsidR="00127D17">
        <w:t xml:space="preserve">MoDOT Research Project Manager. </w:t>
      </w:r>
    </w:p>
    <w:p w14:paraId="2B336A32" w14:textId="246FC45E" w:rsidR="003C1FC3" w:rsidRDefault="00127D17" w:rsidP="00CA6616">
      <w:pPr>
        <w:pStyle w:val="ListParagraph"/>
        <w:numPr>
          <w:ilvl w:val="0"/>
          <w:numId w:val="2"/>
        </w:numPr>
        <w:sectPr w:rsidR="003C1FC3" w:rsidSect="003C1FC3">
          <w:footerReference w:type="default" r:id="rId11"/>
          <w:pgSz w:w="12240" w:h="15840"/>
          <w:pgMar w:top="1440" w:right="1440" w:bottom="1440" w:left="1440" w:header="720" w:footer="1155" w:gutter="0"/>
          <w:pgNumType w:fmt="lowerRoman" w:start="1"/>
          <w:cols w:space="720"/>
          <w:titlePg/>
          <w:docGrid w:linePitch="360"/>
        </w:sectPr>
      </w:pPr>
      <w:r>
        <w:t xml:space="preserve">Remove all “Notes” as you complete the template and develop your report. </w:t>
      </w:r>
      <w:r w:rsidR="006B575A">
        <w:br w:type="page"/>
      </w:r>
    </w:p>
    <w:p w14:paraId="143DE6BE" w14:textId="77777777" w:rsidR="00EB63A6" w:rsidRPr="00CC4B77" w:rsidRDefault="00EB63A6" w:rsidP="00B15892">
      <w:pPr>
        <w:pStyle w:val="HeadingsNotIncludedinToC"/>
        <w:spacing w:before="0"/>
        <w:rPr>
          <w:sz w:val="36"/>
          <w:szCs w:val="36"/>
        </w:rPr>
      </w:pPr>
      <w:bookmarkStart w:id="0" w:name="_Toc42327117"/>
      <w:r w:rsidRPr="00CC4B77">
        <w:rPr>
          <w:sz w:val="36"/>
          <w:szCs w:val="36"/>
        </w:rPr>
        <w:lastRenderedPageBreak/>
        <w:t>Technical Report Documentation Page</w:t>
      </w:r>
      <w:bookmarkEnd w:id="0"/>
    </w:p>
    <w:tbl>
      <w:tblPr>
        <w:tblW w:w="9630" w:type="dxa"/>
        <w:tblInd w:w="18" w:type="dxa"/>
        <w:tblLayout w:type="fixed"/>
        <w:tblLook w:val="0000" w:firstRow="0" w:lastRow="0" w:firstColumn="0" w:lastColumn="0" w:noHBand="0" w:noVBand="0"/>
      </w:tblPr>
      <w:tblGrid>
        <w:gridCol w:w="3232"/>
        <w:gridCol w:w="2249"/>
        <w:gridCol w:w="729"/>
        <w:gridCol w:w="270"/>
        <w:gridCol w:w="2070"/>
        <w:gridCol w:w="1080"/>
      </w:tblGrid>
      <w:tr w:rsidR="001179D2" w:rsidRPr="001179D2" w14:paraId="64034CF4" w14:textId="77777777" w:rsidTr="007940D5">
        <w:tc>
          <w:tcPr>
            <w:tcW w:w="3232" w:type="dxa"/>
            <w:tcBorders>
              <w:top w:val="single" w:sz="18" w:space="0" w:color="auto"/>
              <w:left w:val="single" w:sz="18" w:space="0" w:color="auto"/>
              <w:bottom w:val="single" w:sz="6" w:space="0" w:color="auto"/>
              <w:right w:val="single" w:sz="6" w:space="0" w:color="auto"/>
            </w:tcBorders>
          </w:tcPr>
          <w:p w14:paraId="25C9C165" w14:textId="77777777" w:rsidR="00177A55" w:rsidRPr="001179D2" w:rsidRDefault="00177A55" w:rsidP="007940D5">
            <w:pPr>
              <w:ind w:left="252" w:hanging="252"/>
              <w:rPr>
                <w:sz w:val="18"/>
                <w:szCs w:val="18"/>
              </w:rPr>
            </w:pPr>
            <w:r w:rsidRPr="001179D2">
              <w:rPr>
                <w:sz w:val="18"/>
                <w:szCs w:val="18"/>
              </w:rPr>
              <w:t>1.  Report No.</w:t>
            </w:r>
          </w:p>
          <w:p w14:paraId="480D0646" w14:textId="0F961C50" w:rsidR="00177A55" w:rsidRPr="001179D2" w:rsidRDefault="00BB0B28" w:rsidP="00060F84">
            <w:pPr>
              <w:ind w:left="259"/>
              <w:rPr>
                <w:caps/>
                <w:sz w:val="18"/>
                <w:szCs w:val="18"/>
              </w:rPr>
            </w:pPr>
            <w:r>
              <w:rPr>
                <w:sz w:val="18"/>
                <w:szCs w:val="18"/>
              </w:rPr>
              <w:t>[Leave blank]</w:t>
            </w:r>
          </w:p>
        </w:tc>
        <w:tc>
          <w:tcPr>
            <w:tcW w:w="2978" w:type="dxa"/>
            <w:gridSpan w:val="2"/>
            <w:tcBorders>
              <w:top w:val="single" w:sz="18" w:space="0" w:color="auto"/>
              <w:bottom w:val="single" w:sz="6" w:space="0" w:color="auto"/>
            </w:tcBorders>
          </w:tcPr>
          <w:p w14:paraId="36B68951" w14:textId="77777777" w:rsidR="00177A55" w:rsidRPr="001179D2" w:rsidRDefault="00177A55" w:rsidP="007940D5">
            <w:pPr>
              <w:rPr>
                <w:sz w:val="18"/>
                <w:szCs w:val="18"/>
              </w:rPr>
            </w:pPr>
            <w:r w:rsidRPr="001179D2">
              <w:rPr>
                <w:sz w:val="18"/>
                <w:szCs w:val="18"/>
              </w:rPr>
              <w:t>2.  Government Accession No.</w:t>
            </w:r>
          </w:p>
          <w:p w14:paraId="13BEB2C2" w14:textId="65A973B2" w:rsidR="00177A55" w:rsidRPr="001179D2" w:rsidRDefault="00BB0B28" w:rsidP="00406692">
            <w:pPr>
              <w:ind w:left="259"/>
              <w:rPr>
                <w:sz w:val="18"/>
                <w:szCs w:val="18"/>
              </w:rPr>
            </w:pPr>
            <w:r>
              <w:rPr>
                <w:sz w:val="18"/>
                <w:szCs w:val="18"/>
              </w:rPr>
              <w:t>[Leave blank]</w:t>
            </w:r>
          </w:p>
        </w:tc>
        <w:tc>
          <w:tcPr>
            <w:tcW w:w="3420" w:type="dxa"/>
            <w:gridSpan w:val="3"/>
            <w:tcBorders>
              <w:top w:val="single" w:sz="18" w:space="0" w:color="auto"/>
              <w:left w:val="single" w:sz="6" w:space="0" w:color="auto"/>
              <w:bottom w:val="single" w:sz="6" w:space="0" w:color="auto"/>
              <w:right w:val="single" w:sz="18" w:space="0" w:color="auto"/>
            </w:tcBorders>
          </w:tcPr>
          <w:p w14:paraId="15DC7726" w14:textId="77777777" w:rsidR="00177A55" w:rsidRPr="001179D2" w:rsidRDefault="00177A55" w:rsidP="007940D5">
            <w:pPr>
              <w:rPr>
                <w:sz w:val="18"/>
                <w:szCs w:val="18"/>
              </w:rPr>
            </w:pPr>
            <w:r w:rsidRPr="001179D2">
              <w:rPr>
                <w:sz w:val="18"/>
                <w:szCs w:val="18"/>
              </w:rPr>
              <w:t>3.  Recipient’s Catalog No.</w:t>
            </w:r>
          </w:p>
          <w:p w14:paraId="45D3A8E6" w14:textId="08EAB32B" w:rsidR="00177A55" w:rsidRPr="001179D2" w:rsidRDefault="00BB0B28" w:rsidP="007940D5">
            <w:pPr>
              <w:ind w:left="216"/>
              <w:rPr>
                <w:sz w:val="18"/>
                <w:szCs w:val="18"/>
              </w:rPr>
            </w:pPr>
            <w:r>
              <w:rPr>
                <w:sz w:val="18"/>
                <w:szCs w:val="18"/>
              </w:rPr>
              <w:t>[Leave blank]</w:t>
            </w:r>
          </w:p>
        </w:tc>
      </w:tr>
      <w:tr w:rsidR="001179D2" w:rsidRPr="001179D2" w14:paraId="4DBBCACD" w14:textId="77777777" w:rsidTr="007940D5">
        <w:trPr>
          <w:cantSplit/>
          <w:trHeight w:val="597"/>
        </w:trPr>
        <w:tc>
          <w:tcPr>
            <w:tcW w:w="6210" w:type="dxa"/>
            <w:gridSpan w:val="3"/>
            <w:vMerge w:val="restart"/>
            <w:tcBorders>
              <w:left w:val="single" w:sz="18" w:space="0" w:color="auto"/>
            </w:tcBorders>
          </w:tcPr>
          <w:p w14:paraId="6DAC1ED4" w14:textId="77777777" w:rsidR="00177A55" w:rsidRPr="001179D2" w:rsidRDefault="00177A55" w:rsidP="007940D5">
            <w:pPr>
              <w:rPr>
                <w:sz w:val="18"/>
                <w:szCs w:val="18"/>
              </w:rPr>
            </w:pPr>
            <w:r w:rsidRPr="001179D2">
              <w:rPr>
                <w:sz w:val="18"/>
                <w:szCs w:val="18"/>
              </w:rPr>
              <w:t>4.  Title and Subtitle</w:t>
            </w:r>
          </w:p>
          <w:p w14:paraId="7F27A452" w14:textId="77777777" w:rsidR="00177A55" w:rsidRPr="001179D2" w:rsidRDefault="00406692" w:rsidP="007940D5">
            <w:pPr>
              <w:ind w:left="252"/>
              <w:rPr>
                <w:sz w:val="18"/>
                <w:szCs w:val="18"/>
              </w:rPr>
            </w:pPr>
            <w:r w:rsidRPr="001179D2">
              <w:rPr>
                <w:sz w:val="18"/>
                <w:szCs w:val="18"/>
              </w:rPr>
              <w:t xml:space="preserve">[Report </w:t>
            </w:r>
            <w:r w:rsidR="00177A55" w:rsidRPr="001179D2">
              <w:rPr>
                <w:sz w:val="18"/>
                <w:szCs w:val="18"/>
              </w:rPr>
              <w:t>Title</w:t>
            </w:r>
            <w:r w:rsidRPr="001179D2">
              <w:rPr>
                <w:sz w:val="18"/>
                <w:szCs w:val="18"/>
              </w:rPr>
              <w:t>]</w:t>
            </w:r>
          </w:p>
        </w:tc>
        <w:tc>
          <w:tcPr>
            <w:tcW w:w="3420" w:type="dxa"/>
            <w:gridSpan w:val="3"/>
            <w:tcBorders>
              <w:left w:val="single" w:sz="6" w:space="0" w:color="auto"/>
              <w:bottom w:val="single" w:sz="6" w:space="0" w:color="auto"/>
              <w:right w:val="single" w:sz="18" w:space="0" w:color="auto"/>
            </w:tcBorders>
          </w:tcPr>
          <w:p w14:paraId="2ED7E0FD" w14:textId="77777777" w:rsidR="00177A55" w:rsidRPr="001179D2" w:rsidRDefault="00177A55" w:rsidP="007940D5">
            <w:pPr>
              <w:ind w:left="215" w:hanging="215"/>
              <w:rPr>
                <w:sz w:val="18"/>
                <w:szCs w:val="18"/>
              </w:rPr>
            </w:pPr>
            <w:r w:rsidRPr="001179D2">
              <w:rPr>
                <w:sz w:val="18"/>
                <w:szCs w:val="18"/>
              </w:rPr>
              <w:t>5.  Report Date</w:t>
            </w:r>
          </w:p>
          <w:p w14:paraId="2ADF25D9" w14:textId="77777777" w:rsidR="00177A55" w:rsidRPr="001179D2" w:rsidRDefault="00406692" w:rsidP="00406692">
            <w:pPr>
              <w:ind w:left="215"/>
              <w:rPr>
                <w:sz w:val="18"/>
                <w:szCs w:val="18"/>
              </w:rPr>
            </w:pPr>
            <w:r w:rsidRPr="001179D2">
              <w:rPr>
                <w:sz w:val="18"/>
                <w:szCs w:val="18"/>
              </w:rPr>
              <w:t>[Month Year]</w:t>
            </w:r>
          </w:p>
        </w:tc>
      </w:tr>
      <w:tr w:rsidR="001179D2" w:rsidRPr="001179D2" w14:paraId="63E05F22" w14:textId="77777777" w:rsidTr="007940D5">
        <w:trPr>
          <w:cantSplit/>
          <w:trHeight w:val="615"/>
        </w:trPr>
        <w:tc>
          <w:tcPr>
            <w:tcW w:w="6210" w:type="dxa"/>
            <w:gridSpan w:val="3"/>
            <w:vMerge/>
            <w:tcBorders>
              <w:left w:val="single" w:sz="18" w:space="0" w:color="auto"/>
            </w:tcBorders>
          </w:tcPr>
          <w:p w14:paraId="385FF390" w14:textId="77777777" w:rsidR="00177A55" w:rsidRPr="001179D2" w:rsidRDefault="00177A55" w:rsidP="007940D5">
            <w:pPr>
              <w:ind w:left="252"/>
              <w:rPr>
                <w:sz w:val="18"/>
                <w:szCs w:val="18"/>
              </w:rPr>
            </w:pPr>
          </w:p>
        </w:tc>
        <w:tc>
          <w:tcPr>
            <w:tcW w:w="3420" w:type="dxa"/>
            <w:gridSpan w:val="3"/>
            <w:tcBorders>
              <w:top w:val="single" w:sz="6" w:space="0" w:color="auto"/>
              <w:left w:val="single" w:sz="6" w:space="0" w:color="auto"/>
              <w:bottom w:val="single" w:sz="6" w:space="0" w:color="auto"/>
              <w:right w:val="single" w:sz="18" w:space="0" w:color="auto"/>
            </w:tcBorders>
          </w:tcPr>
          <w:p w14:paraId="540FB407" w14:textId="77777777" w:rsidR="00177A55" w:rsidRPr="001179D2" w:rsidRDefault="00177A55" w:rsidP="007940D5">
            <w:pPr>
              <w:rPr>
                <w:sz w:val="18"/>
                <w:szCs w:val="18"/>
              </w:rPr>
            </w:pPr>
            <w:r w:rsidRPr="001179D2">
              <w:rPr>
                <w:sz w:val="18"/>
                <w:szCs w:val="18"/>
              </w:rPr>
              <w:t>6.  Performing Organization Code</w:t>
            </w:r>
          </w:p>
          <w:p w14:paraId="797A4CC7" w14:textId="2EE81D1D" w:rsidR="00177A55" w:rsidRPr="001179D2" w:rsidRDefault="00BB0B28" w:rsidP="007940D5">
            <w:pPr>
              <w:ind w:left="215"/>
              <w:rPr>
                <w:sz w:val="18"/>
                <w:szCs w:val="18"/>
              </w:rPr>
            </w:pPr>
            <w:r>
              <w:rPr>
                <w:sz w:val="18"/>
                <w:szCs w:val="18"/>
              </w:rPr>
              <w:t>[Leave blank]</w:t>
            </w:r>
          </w:p>
        </w:tc>
      </w:tr>
      <w:tr w:rsidR="001179D2" w:rsidRPr="001179D2" w14:paraId="11F79F80" w14:textId="77777777" w:rsidTr="007940D5">
        <w:tc>
          <w:tcPr>
            <w:tcW w:w="6210" w:type="dxa"/>
            <w:gridSpan w:val="3"/>
            <w:tcBorders>
              <w:top w:val="single" w:sz="6" w:space="0" w:color="auto"/>
              <w:left w:val="single" w:sz="18" w:space="0" w:color="auto"/>
              <w:bottom w:val="single" w:sz="6" w:space="0" w:color="auto"/>
            </w:tcBorders>
          </w:tcPr>
          <w:p w14:paraId="567D6D76" w14:textId="28AD9074" w:rsidR="002C7A68" w:rsidRPr="001179D2" w:rsidRDefault="00406692" w:rsidP="002C7A68">
            <w:pPr>
              <w:rPr>
                <w:sz w:val="18"/>
                <w:szCs w:val="18"/>
              </w:rPr>
            </w:pPr>
            <w:r w:rsidRPr="001179D2">
              <w:rPr>
                <w:sz w:val="18"/>
                <w:szCs w:val="18"/>
              </w:rPr>
              <w:t xml:space="preserve">7.  Author(s) </w:t>
            </w:r>
          </w:p>
          <w:p w14:paraId="55E0E634" w14:textId="2B48F361" w:rsidR="00BB0B28" w:rsidRDefault="002C7A68" w:rsidP="00BB0B28">
            <w:pPr>
              <w:ind w:left="215"/>
              <w:rPr>
                <w:sz w:val="18"/>
                <w:szCs w:val="18"/>
              </w:rPr>
            </w:pPr>
            <w:r w:rsidRPr="001179D2">
              <w:rPr>
                <w:sz w:val="18"/>
                <w:szCs w:val="18"/>
              </w:rPr>
              <w:t>[</w:t>
            </w:r>
            <w:r w:rsidR="00BB0B28">
              <w:rPr>
                <w:sz w:val="18"/>
                <w:szCs w:val="18"/>
              </w:rPr>
              <w:t>Author name, ORCID number and ORCID URL]</w:t>
            </w:r>
            <w:r>
              <w:rPr>
                <w:sz w:val="18"/>
                <w:szCs w:val="18"/>
              </w:rPr>
              <w:t xml:space="preserve"> </w:t>
            </w:r>
          </w:p>
          <w:p w14:paraId="072A7CD5" w14:textId="77777777" w:rsidR="00BB0B28" w:rsidRPr="001179D2" w:rsidRDefault="00BB0B28" w:rsidP="00BB0B28">
            <w:pPr>
              <w:ind w:left="215"/>
              <w:rPr>
                <w:sz w:val="18"/>
                <w:szCs w:val="18"/>
              </w:rPr>
            </w:pPr>
            <w:r w:rsidRPr="001179D2">
              <w:rPr>
                <w:sz w:val="18"/>
                <w:szCs w:val="18"/>
              </w:rPr>
              <w:t>[</w:t>
            </w:r>
            <w:r>
              <w:rPr>
                <w:sz w:val="18"/>
                <w:szCs w:val="18"/>
              </w:rPr>
              <w:t xml:space="preserve">Author name, ORCID number and ORCID URL] </w:t>
            </w:r>
          </w:p>
          <w:p w14:paraId="2D00634F" w14:textId="77777777" w:rsidR="002C7A68" w:rsidRDefault="00BB0B28" w:rsidP="00BB0B28">
            <w:pPr>
              <w:ind w:left="215"/>
              <w:rPr>
                <w:sz w:val="18"/>
                <w:szCs w:val="18"/>
              </w:rPr>
            </w:pPr>
            <w:r w:rsidRPr="001179D2">
              <w:rPr>
                <w:sz w:val="18"/>
                <w:szCs w:val="18"/>
              </w:rPr>
              <w:t>[</w:t>
            </w:r>
            <w:r>
              <w:rPr>
                <w:sz w:val="18"/>
                <w:szCs w:val="18"/>
              </w:rPr>
              <w:t xml:space="preserve">Author name, ORCID number and ORCID URL] </w:t>
            </w:r>
          </w:p>
          <w:p w14:paraId="100305BF" w14:textId="3EBA4958" w:rsidR="00B3071B" w:rsidRPr="001179D2" w:rsidRDefault="00B3071B" w:rsidP="00BB0B28">
            <w:pPr>
              <w:ind w:left="215"/>
              <w:rPr>
                <w:sz w:val="18"/>
                <w:szCs w:val="18"/>
              </w:rPr>
            </w:pPr>
          </w:p>
        </w:tc>
        <w:tc>
          <w:tcPr>
            <w:tcW w:w="3420" w:type="dxa"/>
            <w:gridSpan w:val="3"/>
            <w:tcBorders>
              <w:top w:val="single" w:sz="6" w:space="0" w:color="auto"/>
              <w:left w:val="single" w:sz="6" w:space="0" w:color="auto"/>
              <w:right w:val="single" w:sz="18" w:space="0" w:color="auto"/>
            </w:tcBorders>
          </w:tcPr>
          <w:p w14:paraId="5F00364B" w14:textId="77777777" w:rsidR="00177A55" w:rsidRPr="001179D2" w:rsidRDefault="00177A55" w:rsidP="007940D5">
            <w:pPr>
              <w:rPr>
                <w:sz w:val="18"/>
                <w:szCs w:val="18"/>
              </w:rPr>
            </w:pPr>
            <w:r w:rsidRPr="001179D2">
              <w:rPr>
                <w:sz w:val="18"/>
                <w:szCs w:val="18"/>
              </w:rPr>
              <w:t>8.  Performing Organization Report No.</w:t>
            </w:r>
          </w:p>
          <w:p w14:paraId="262FC725" w14:textId="4F51E75F" w:rsidR="00177A55" w:rsidRPr="001179D2" w:rsidRDefault="00BB0B28" w:rsidP="00406692">
            <w:pPr>
              <w:ind w:left="215"/>
              <w:rPr>
                <w:sz w:val="18"/>
                <w:szCs w:val="18"/>
              </w:rPr>
            </w:pPr>
            <w:r>
              <w:rPr>
                <w:sz w:val="18"/>
                <w:szCs w:val="18"/>
              </w:rPr>
              <w:t>[Leave blank]</w:t>
            </w:r>
          </w:p>
        </w:tc>
      </w:tr>
      <w:tr w:rsidR="001179D2" w:rsidRPr="001179D2" w14:paraId="6F807C8C" w14:textId="77777777" w:rsidTr="007940D5">
        <w:trPr>
          <w:cantSplit/>
        </w:trPr>
        <w:tc>
          <w:tcPr>
            <w:tcW w:w="6210" w:type="dxa"/>
            <w:gridSpan w:val="3"/>
            <w:vMerge w:val="restart"/>
            <w:tcBorders>
              <w:left w:val="single" w:sz="18" w:space="0" w:color="auto"/>
            </w:tcBorders>
          </w:tcPr>
          <w:p w14:paraId="63AEA8CC" w14:textId="77777777" w:rsidR="00177A55" w:rsidRPr="001179D2" w:rsidRDefault="00177A55" w:rsidP="007940D5">
            <w:pPr>
              <w:rPr>
                <w:sz w:val="18"/>
                <w:szCs w:val="18"/>
              </w:rPr>
            </w:pPr>
            <w:r w:rsidRPr="001179D2">
              <w:rPr>
                <w:sz w:val="18"/>
                <w:szCs w:val="18"/>
              </w:rPr>
              <w:t>9.  Performing Organization Name and Address</w:t>
            </w:r>
          </w:p>
          <w:p w14:paraId="3E8E75E6" w14:textId="77777777" w:rsidR="00406692" w:rsidRPr="001179D2" w:rsidRDefault="00406692" w:rsidP="007940D5">
            <w:pPr>
              <w:ind w:left="216"/>
              <w:rPr>
                <w:sz w:val="18"/>
                <w:szCs w:val="18"/>
              </w:rPr>
            </w:pPr>
            <w:r w:rsidRPr="001179D2">
              <w:rPr>
                <w:sz w:val="18"/>
                <w:szCs w:val="18"/>
              </w:rPr>
              <w:t>[O</w:t>
            </w:r>
            <w:r w:rsidR="00177A55" w:rsidRPr="001179D2">
              <w:rPr>
                <w:sz w:val="18"/>
                <w:szCs w:val="18"/>
              </w:rPr>
              <w:t>rganization</w:t>
            </w:r>
            <w:r w:rsidRPr="001179D2">
              <w:rPr>
                <w:sz w:val="18"/>
                <w:szCs w:val="18"/>
              </w:rPr>
              <w:t xml:space="preserve"> name]</w:t>
            </w:r>
          </w:p>
          <w:p w14:paraId="7A4DBF95" w14:textId="77777777" w:rsidR="00177A55" w:rsidRPr="001179D2" w:rsidRDefault="00406692" w:rsidP="00406692">
            <w:pPr>
              <w:ind w:left="216"/>
              <w:rPr>
                <w:sz w:val="18"/>
                <w:szCs w:val="18"/>
              </w:rPr>
            </w:pPr>
            <w:r w:rsidRPr="001179D2">
              <w:rPr>
                <w:sz w:val="18"/>
                <w:szCs w:val="18"/>
              </w:rPr>
              <w:t>[Organization address]</w:t>
            </w:r>
          </w:p>
        </w:tc>
        <w:tc>
          <w:tcPr>
            <w:tcW w:w="3420" w:type="dxa"/>
            <w:gridSpan w:val="3"/>
            <w:tcBorders>
              <w:top w:val="single" w:sz="6" w:space="0" w:color="auto"/>
              <w:left w:val="single" w:sz="6" w:space="0" w:color="auto"/>
              <w:bottom w:val="single" w:sz="6" w:space="0" w:color="auto"/>
              <w:right w:val="single" w:sz="18" w:space="0" w:color="auto"/>
            </w:tcBorders>
          </w:tcPr>
          <w:p w14:paraId="13BBBED4" w14:textId="77777777" w:rsidR="00177A55" w:rsidRPr="001179D2" w:rsidRDefault="00177A55" w:rsidP="007940D5">
            <w:pPr>
              <w:rPr>
                <w:sz w:val="18"/>
                <w:szCs w:val="18"/>
              </w:rPr>
            </w:pPr>
            <w:r w:rsidRPr="001179D2">
              <w:rPr>
                <w:sz w:val="18"/>
                <w:szCs w:val="18"/>
              </w:rPr>
              <w:t>10.  Work Unit No.  (</w:t>
            </w:r>
            <w:r w:rsidRPr="001179D2">
              <w:rPr>
                <w:caps/>
                <w:sz w:val="18"/>
                <w:szCs w:val="18"/>
              </w:rPr>
              <w:t>trais</w:t>
            </w:r>
            <w:r w:rsidRPr="001179D2">
              <w:rPr>
                <w:sz w:val="18"/>
                <w:szCs w:val="18"/>
              </w:rPr>
              <w:t>)</w:t>
            </w:r>
          </w:p>
          <w:p w14:paraId="24947CB2" w14:textId="0E472D0B" w:rsidR="00177A55" w:rsidRPr="001179D2" w:rsidRDefault="00BB0B28" w:rsidP="007940D5">
            <w:pPr>
              <w:ind w:left="215"/>
              <w:rPr>
                <w:sz w:val="18"/>
                <w:szCs w:val="18"/>
              </w:rPr>
            </w:pPr>
            <w:r>
              <w:rPr>
                <w:sz w:val="18"/>
                <w:szCs w:val="18"/>
              </w:rPr>
              <w:t>[Leave blank]</w:t>
            </w:r>
          </w:p>
        </w:tc>
      </w:tr>
      <w:tr w:rsidR="001179D2" w:rsidRPr="001179D2" w14:paraId="640DBBCA" w14:textId="77777777" w:rsidTr="007940D5">
        <w:trPr>
          <w:cantSplit/>
        </w:trPr>
        <w:tc>
          <w:tcPr>
            <w:tcW w:w="6210" w:type="dxa"/>
            <w:gridSpan w:val="3"/>
            <w:vMerge/>
            <w:tcBorders>
              <w:left w:val="single" w:sz="18" w:space="0" w:color="auto"/>
              <w:bottom w:val="single" w:sz="6" w:space="0" w:color="auto"/>
            </w:tcBorders>
          </w:tcPr>
          <w:p w14:paraId="2F36F66E" w14:textId="77777777" w:rsidR="00177A55" w:rsidRPr="001179D2" w:rsidRDefault="00177A55" w:rsidP="007940D5">
            <w:pPr>
              <w:ind w:left="215"/>
              <w:rPr>
                <w:sz w:val="18"/>
                <w:szCs w:val="18"/>
              </w:rPr>
            </w:pPr>
          </w:p>
        </w:tc>
        <w:tc>
          <w:tcPr>
            <w:tcW w:w="3420" w:type="dxa"/>
            <w:gridSpan w:val="3"/>
            <w:tcBorders>
              <w:top w:val="single" w:sz="6" w:space="0" w:color="auto"/>
              <w:left w:val="single" w:sz="6" w:space="0" w:color="auto"/>
              <w:right w:val="single" w:sz="18" w:space="0" w:color="auto"/>
            </w:tcBorders>
          </w:tcPr>
          <w:p w14:paraId="6A989F44" w14:textId="77777777" w:rsidR="00177A55" w:rsidRPr="001179D2" w:rsidRDefault="00177A55" w:rsidP="007940D5">
            <w:pPr>
              <w:rPr>
                <w:sz w:val="18"/>
                <w:szCs w:val="18"/>
              </w:rPr>
            </w:pPr>
            <w:r w:rsidRPr="001179D2">
              <w:rPr>
                <w:sz w:val="18"/>
                <w:szCs w:val="18"/>
              </w:rPr>
              <w:t>11.  Contract or Grant No.</w:t>
            </w:r>
          </w:p>
          <w:p w14:paraId="7C22F494" w14:textId="32075D17" w:rsidR="00177A55" w:rsidRPr="001179D2" w:rsidRDefault="00BB0B28" w:rsidP="00BB0B28">
            <w:pPr>
              <w:ind w:left="215"/>
              <w:rPr>
                <w:sz w:val="18"/>
                <w:szCs w:val="18"/>
              </w:rPr>
            </w:pPr>
            <w:r>
              <w:rPr>
                <w:sz w:val="18"/>
                <w:szCs w:val="18"/>
              </w:rPr>
              <w:t>[Enter contract number]</w:t>
            </w:r>
          </w:p>
        </w:tc>
      </w:tr>
      <w:tr w:rsidR="001179D2" w:rsidRPr="001179D2" w14:paraId="3B8F8FF9" w14:textId="77777777" w:rsidTr="007940D5">
        <w:trPr>
          <w:cantSplit/>
        </w:trPr>
        <w:tc>
          <w:tcPr>
            <w:tcW w:w="6210" w:type="dxa"/>
            <w:gridSpan w:val="3"/>
            <w:vMerge w:val="restart"/>
            <w:tcBorders>
              <w:left w:val="single" w:sz="18" w:space="0" w:color="auto"/>
            </w:tcBorders>
          </w:tcPr>
          <w:p w14:paraId="7DEA0F1E" w14:textId="77777777" w:rsidR="00177A55" w:rsidRPr="001179D2" w:rsidRDefault="00177A55" w:rsidP="007940D5">
            <w:pPr>
              <w:rPr>
                <w:sz w:val="18"/>
                <w:szCs w:val="18"/>
              </w:rPr>
            </w:pPr>
            <w:r w:rsidRPr="001179D2">
              <w:rPr>
                <w:sz w:val="18"/>
                <w:szCs w:val="18"/>
              </w:rPr>
              <w:t>12.  Sponsoring Agency Name and Address</w:t>
            </w:r>
          </w:p>
          <w:p w14:paraId="5D4001B2" w14:textId="5AC4EEBE" w:rsidR="00BB0B28" w:rsidRPr="001179D2" w:rsidRDefault="00BB0B28" w:rsidP="00BB0B28">
            <w:pPr>
              <w:ind w:left="216"/>
              <w:rPr>
                <w:sz w:val="18"/>
                <w:szCs w:val="18"/>
              </w:rPr>
            </w:pPr>
            <w:r w:rsidRPr="001179D2">
              <w:rPr>
                <w:sz w:val="18"/>
                <w:szCs w:val="18"/>
              </w:rPr>
              <w:t>[</w:t>
            </w:r>
            <w:r>
              <w:rPr>
                <w:sz w:val="18"/>
                <w:szCs w:val="18"/>
              </w:rPr>
              <w:t>Agency</w:t>
            </w:r>
            <w:r w:rsidRPr="001179D2">
              <w:rPr>
                <w:sz w:val="18"/>
                <w:szCs w:val="18"/>
              </w:rPr>
              <w:t xml:space="preserve"> name]</w:t>
            </w:r>
          </w:p>
          <w:p w14:paraId="33708CE4" w14:textId="7B8E049E" w:rsidR="00177A55" w:rsidRPr="001179D2" w:rsidRDefault="00BB0B28" w:rsidP="00BB0B28">
            <w:pPr>
              <w:tabs>
                <w:tab w:val="left" w:pos="3042"/>
                <w:tab w:val="left" w:pos="3762"/>
              </w:tabs>
              <w:ind w:left="216"/>
              <w:rPr>
                <w:sz w:val="18"/>
                <w:szCs w:val="18"/>
              </w:rPr>
            </w:pPr>
            <w:r w:rsidRPr="001179D2">
              <w:rPr>
                <w:sz w:val="18"/>
                <w:szCs w:val="18"/>
              </w:rPr>
              <w:t>[Organization address]</w:t>
            </w:r>
          </w:p>
        </w:tc>
        <w:tc>
          <w:tcPr>
            <w:tcW w:w="3420" w:type="dxa"/>
            <w:gridSpan w:val="3"/>
            <w:tcBorders>
              <w:top w:val="single" w:sz="6" w:space="0" w:color="auto"/>
              <w:left w:val="single" w:sz="6" w:space="0" w:color="auto"/>
              <w:bottom w:val="single" w:sz="6" w:space="0" w:color="auto"/>
              <w:right w:val="single" w:sz="18" w:space="0" w:color="auto"/>
            </w:tcBorders>
          </w:tcPr>
          <w:p w14:paraId="7FD9C670" w14:textId="77777777" w:rsidR="00177A55" w:rsidRPr="001179D2" w:rsidRDefault="00177A55" w:rsidP="007940D5">
            <w:pPr>
              <w:rPr>
                <w:sz w:val="18"/>
                <w:szCs w:val="18"/>
              </w:rPr>
            </w:pPr>
            <w:r w:rsidRPr="001179D2">
              <w:rPr>
                <w:sz w:val="18"/>
                <w:szCs w:val="18"/>
              </w:rPr>
              <w:t>13.  Type of Report and Period Covered</w:t>
            </w:r>
          </w:p>
          <w:p w14:paraId="45146C67" w14:textId="67C3D79E" w:rsidR="00177A55" w:rsidRPr="001179D2" w:rsidRDefault="00915C6C" w:rsidP="00915C6C">
            <w:pPr>
              <w:ind w:left="215"/>
              <w:rPr>
                <w:sz w:val="18"/>
                <w:szCs w:val="18"/>
              </w:rPr>
            </w:pPr>
            <w:r>
              <w:rPr>
                <w:sz w:val="18"/>
                <w:szCs w:val="18"/>
              </w:rPr>
              <w:t>Final Report</w:t>
            </w:r>
          </w:p>
        </w:tc>
      </w:tr>
      <w:tr w:rsidR="001179D2" w:rsidRPr="001179D2" w14:paraId="2C35F559" w14:textId="77777777" w:rsidTr="007940D5">
        <w:trPr>
          <w:cantSplit/>
        </w:trPr>
        <w:tc>
          <w:tcPr>
            <w:tcW w:w="6210" w:type="dxa"/>
            <w:gridSpan w:val="3"/>
            <w:vMerge/>
            <w:tcBorders>
              <w:left w:val="single" w:sz="18" w:space="0" w:color="auto"/>
              <w:bottom w:val="single" w:sz="6" w:space="0" w:color="auto"/>
            </w:tcBorders>
          </w:tcPr>
          <w:p w14:paraId="0D931429" w14:textId="77777777" w:rsidR="00177A55" w:rsidRPr="001179D2" w:rsidRDefault="00177A55" w:rsidP="007940D5">
            <w:pPr>
              <w:ind w:left="215"/>
              <w:rPr>
                <w:sz w:val="18"/>
                <w:szCs w:val="18"/>
              </w:rPr>
            </w:pPr>
          </w:p>
        </w:tc>
        <w:tc>
          <w:tcPr>
            <w:tcW w:w="3420" w:type="dxa"/>
            <w:gridSpan w:val="3"/>
            <w:tcBorders>
              <w:left w:val="single" w:sz="6" w:space="0" w:color="auto"/>
              <w:bottom w:val="single" w:sz="6" w:space="0" w:color="auto"/>
              <w:right w:val="single" w:sz="18" w:space="0" w:color="auto"/>
            </w:tcBorders>
          </w:tcPr>
          <w:p w14:paraId="5E790E0F" w14:textId="77777777" w:rsidR="00177A55" w:rsidRPr="001179D2" w:rsidRDefault="00177A55" w:rsidP="007940D5">
            <w:pPr>
              <w:rPr>
                <w:sz w:val="18"/>
                <w:szCs w:val="18"/>
              </w:rPr>
            </w:pPr>
            <w:r w:rsidRPr="001179D2">
              <w:rPr>
                <w:sz w:val="18"/>
                <w:szCs w:val="18"/>
              </w:rPr>
              <w:t>14.  Sponsoring Agency Code</w:t>
            </w:r>
          </w:p>
          <w:p w14:paraId="651D32E2" w14:textId="73643EA3" w:rsidR="00177A55" w:rsidRPr="001179D2" w:rsidRDefault="00915C6C" w:rsidP="007940D5">
            <w:pPr>
              <w:ind w:left="215"/>
              <w:rPr>
                <w:sz w:val="18"/>
                <w:szCs w:val="18"/>
              </w:rPr>
            </w:pPr>
            <w:r>
              <w:rPr>
                <w:sz w:val="18"/>
                <w:szCs w:val="18"/>
              </w:rPr>
              <w:t>[Leave blank]</w:t>
            </w:r>
          </w:p>
        </w:tc>
      </w:tr>
      <w:tr w:rsidR="001179D2" w:rsidRPr="001179D2" w14:paraId="279711D3" w14:textId="77777777" w:rsidTr="007940D5">
        <w:trPr>
          <w:trHeight w:val="921"/>
        </w:trPr>
        <w:tc>
          <w:tcPr>
            <w:tcW w:w="9630" w:type="dxa"/>
            <w:gridSpan w:val="6"/>
            <w:tcBorders>
              <w:left w:val="single" w:sz="18" w:space="0" w:color="auto"/>
              <w:right w:val="single" w:sz="18" w:space="0" w:color="auto"/>
            </w:tcBorders>
          </w:tcPr>
          <w:p w14:paraId="2D122ABB" w14:textId="77777777" w:rsidR="00177A55" w:rsidRPr="001179D2" w:rsidRDefault="00177A55" w:rsidP="007940D5">
            <w:pPr>
              <w:rPr>
                <w:sz w:val="18"/>
                <w:szCs w:val="18"/>
              </w:rPr>
            </w:pPr>
            <w:r w:rsidRPr="001179D2">
              <w:rPr>
                <w:sz w:val="18"/>
                <w:szCs w:val="18"/>
              </w:rPr>
              <w:t>15.  Supplementary Notes</w:t>
            </w:r>
          </w:p>
          <w:p w14:paraId="2CFE01C8" w14:textId="637048E5" w:rsidR="00177A55" w:rsidRPr="001179D2" w:rsidRDefault="00BB0B28" w:rsidP="007940D5">
            <w:pPr>
              <w:ind w:left="215"/>
              <w:rPr>
                <w:sz w:val="18"/>
                <w:szCs w:val="18"/>
              </w:rPr>
            </w:pPr>
            <w:r w:rsidRPr="00BB0B28">
              <w:rPr>
                <w:sz w:val="18"/>
                <w:szCs w:val="18"/>
              </w:rPr>
              <w:t>[Provided by agency]</w:t>
            </w:r>
          </w:p>
        </w:tc>
      </w:tr>
      <w:tr w:rsidR="001179D2" w:rsidRPr="001179D2" w14:paraId="38DD50C9" w14:textId="77777777" w:rsidTr="007940D5">
        <w:trPr>
          <w:trHeight w:val="2199"/>
        </w:trPr>
        <w:tc>
          <w:tcPr>
            <w:tcW w:w="9630" w:type="dxa"/>
            <w:gridSpan w:val="6"/>
            <w:tcBorders>
              <w:top w:val="single" w:sz="6" w:space="0" w:color="auto"/>
              <w:left w:val="single" w:sz="18" w:space="0" w:color="auto"/>
              <w:bottom w:val="single" w:sz="6" w:space="0" w:color="auto"/>
              <w:right w:val="single" w:sz="18" w:space="0" w:color="auto"/>
            </w:tcBorders>
          </w:tcPr>
          <w:p w14:paraId="6993A005" w14:textId="77777777" w:rsidR="00177A55" w:rsidRPr="00915C6C" w:rsidRDefault="00177A55" w:rsidP="007940D5">
            <w:pPr>
              <w:rPr>
                <w:sz w:val="18"/>
                <w:szCs w:val="18"/>
              </w:rPr>
            </w:pPr>
            <w:r w:rsidRPr="00915C6C">
              <w:rPr>
                <w:sz w:val="18"/>
                <w:szCs w:val="18"/>
              </w:rPr>
              <w:t>16.  Abstract</w:t>
            </w:r>
          </w:p>
          <w:p w14:paraId="77E4C181" w14:textId="6B9C9B58" w:rsidR="003A1582" w:rsidRDefault="00915C6C" w:rsidP="0033044D">
            <w:pPr>
              <w:pStyle w:val="BodyText"/>
              <w:spacing w:after="0"/>
              <w:ind w:left="259"/>
              <w:rPr>
                <w:kern w:val="2"/>
                <w:sz w:val="18"/>
                <w:szCs w:val="18"/>
              </w:rPr>
            </w:pPr>
            <w:r>
              <w:rPr>
                <w:kern w:val="2"/>
                <w:sz w:val="18"/>
                <w:szCs w:val="18"/>
              </w:rPr>
              <w:t>[Description of project in 200 to 250 words</w:t>
            </w:r>
            <w:r w:rsidRPr="00915C6C">
              <w:rPr>
                <w:kern w:val="2"/>
                <w:sz w:val="18"/>
                <w:szCs w:val="18"/>
              </w:rPr>
              <w:t>]</w:t>
            </w:r>
          </w:p>
          <w:p w14:paraId="1DE07B5C" w14:textId="77777777" w:rsidR="003A1582" w:rsidRDefault="003A1582" w:rsidP="00915C6C">
            <w:pPr>
              <w:pStyle w:val="BodyText"/>
              <w:spacing w:after="0"/>
              <w:ind w:left="259"/>
              <w:rPr>
                <w:kern w:val="2"/>
                <w:sz w:val="18"/>
                <w:szCs w:val="18"/>
              </w:rPr>
            </w:pPr>
          </w:p>
          <w:p w14:paraId="47E937E3" w14:textId="77777777" w:rsidR="003A1582" w:rsidRDefault="003A1582" w:rsidP="00915C6C">
            <w:pPr>
              <w:pStyle w:val="BodyText"/>
              <w:spacing w:after="0"/>
              <w:ind w:left="259"/>
              <w:rPr>
                <w:kern w:val="2"/>
                <w:sz w:val="18"/>
                <w:szCs w:val="18"/>
              </w:rPr>
            </w:pPr>
          </w:p>
          <w:p w14:paraId="5911D388" w14:textId="77777777" w:rsidR="003A1582" w:rsidRDefault="003A1582" w:rsidP="00915C6C">
            <w:pPr>
              <w:pStyle w:val="BodyText"/>
              <w:spacing w:after="0"/>
              <w:ind w:left="259"/>
              <w:rPr>
                <w:kern w:val="2"/>
                <w:sz w:val="18"/>
                <w:szCs w:val="18"/>
              </w:rPr>
            </w:pPr>
          </w:p>
          <w:p w14:paraId="1BED00F8" w14:textId="77777777" w:rsidR="003A1582" w:rsidRDefault="003A1582" w:rsidP="00915C6C">
            <w:pPr>
              <w:pStyle w:val="BodyText"/>
              <w:spacing w:after="0"/>
              <w:ind w:left="259"/>
              <w:rPr>
                <w:kern w:val="2"/>
                <w:sz w:val="18"/>
                <w:szCs w:val="18"/>
              </w:rPr>
            </w:pPr>
          </w:p>
          <w:p w14:paraId="28B4520B" w14:textId="77777777" w:rsidR="003A1582" w:rsidRDefault="003A1582" w:rsidP="0033044D">
            <w:pPr>
              <w:pStyle w:val="BodyText"/>
              <w:spacing w:after="0"/>
              <w:rPr>
                <w:kern w:val="2"/>
                <w:sz w:val="18"/>
                <w:szCs w:val="18"/>
              </w:rPr>
            </w:pPr>
          </w:p>
          <w:p w14:paraId="28BC2A4B" w14:textId="77777777" w:rsidR="003A1582" w:rsidRDefault="003A1582" w:rsidP="00915C6C">
            <w:pPr>
              <w:pStyle w:val="BodyText"/>
              <w:spacing w:after="0"/>
              <w:ind w:left="259"/>
              <w:rPr>
                <w:kern w:val="2"/>
                <w:sz w:val="18"/>
                <w:szCs w:val="18"/>
              </w:rPr>
            </w:pPr>
          </w:p>
          <w:p w14:paraId="55AF3EDC" w14:textId="77777777" w:rsidR="003A1582" w:rsidRDefault="003A1582" w:rsidP="00915C6C">
            <w:pPr>
              <w:pStyle w:val="BodyText"/>
              <w:spacing w:after="0"/>
              <w:ind w:left="259"/>
              <w:rPr>
                <w:kern w:val="2"/>
                <w:sz w:val="18"/>
                <w:szCs w:val="18"/>
              </w:rPr>
            </w:pPr>
          </w:p>
          <w:p w14:paraId="3F0B5FEE" w14:textId="77777777" w:rsidR="003A1582" w:rsidRDefault="003A1582" w:rsidP="00915C6C">
            <w:pPr>
              <w:pStyle w:val="BodyText"/>
              <w:spacing w:after="0"/>
              <w:ind w:left="259"/>
              <w:rPr>
                <w:kern w:val="2"/>
                <w:sz w:val="18"/>
                <w:szCs w:val="18"/>
              </w:rPr>
            </w:pPr>
          </w:p>
          <w:p w14:paraId="5F6ECDE2" w14:textId="7036D762" w:rsidR="003A1582" w:rsidRPr="00915C6C" w:rsidRDefault="003A1582" w:rsidP="00915C6C">
            <w:pPr>
              <w:pStyle w:val="BodyText"/>
              <w:spacing w:after="0"/>
              <w:ind w:left="259"/>
              <w:rPr>
                <w:kern w:val="2"/>
                <w:sz w:val="18"/>
                <w:szCs w:val="18"/>
              </w:rPr>
            </w:pPr>
          </w:p>
        </w:tc>
      </w:tr>
      <w:tr w:rsidR="00177A55" w:rsidRPr="008A5F24" w14:paraId="18A6535C" w14:textId="77777777" w:rsidTr="007940D5">
        <w:trPr>
          <w:trHeight w:val="894"/>
        </w:trPr>
        <w:tc>
          <w:tcPr>
            <w:tcW w:w="5481" w:type="dxa"/>
            <w:gridSpan w:val="2"/>
            <w:tcBorders>
              <w:left w:val="single" w:sz="18" w:space="0" w:color="auto"/>
              <w:bottom w:val="single" w:sz="6" w:space="0" w:color="auto"/>
            </w:tcBorders>
          </w:tcPr>
          <w:p w14:paraId="1D710843" w14:textId="77777777" w:rsidR="00177A55" w:rsidRPr="008A5F24" w:rsidRDefault="00177A55" w:rsidP="007940D5">
            <w:pPr>
              <w:rPr>
                <w:sz w:val="18"/>
                <w:szCs w:val="18"/>
              </w:rPr>
            </w:pPr>
            <w:r w:rsidRPr="008A5F24">
              <w:rPr>
                <w:sz w:val="18"/>
                <w:szCs w:val="18"/>
              </w:rPr>
              <w:t>17.  Key Words</w:t>
            </w:r>
          </w:p>
          <w:p w14:paraId="1456B2A2" w14:textId="10793E95" w:rsidR="00177A55" w:rsidRPr="008A5F24" w:rsidRDefault="00177A55" w:rsidP="003D61BF">
            <w:pPr>
              <w:ind w:left="162"/>
              <w:rPr>
                <w:sz w:val="18"/>
                <w:szCs w:val="18"/>
              </w:rPr>
            </w:pPr>
            <w:r>
              <w:rPr>
                <w:sz w:val="18"/>
                <w:szCs w:val="18"/>
              </w:rPr>
              <w:t>[</w:t>
            </w:r>
            <w:r w:rsidR="003D61BF" w:rsidRPr="008A5F24">
              <w:rPr>
                <w:sz w:val="18"/>
                <w:szCs w:val="18"/>
              </w:rPr>
              <w:t>K</w:t>
            </w:r>
            <w:r w:rsidR="003D61BF">
              <w:rPr>
                <w:sz w:val="18"/>
                <w:szCs w:val="18"/>
              </w:rPr>
              <w:t>eywords</w:t>
            </w:r>
            <w:r w:rsidR="00406692">
              <w:rPr>
                <w:sz w:val="18"/>
                <w:szCs w:val="18"/>
              </w:rPr>
              <w:t>]</w:t>
            </w:r>
          </w:p>
        </w:tc>
        <w:tc>
          <w:tcPr>
            <w:tcW w:w="4149" w:type="dxa"/>
            <w:gridSpan w:val="4"/>
            <w:tcBorders>
              <w:left w:val="single" w:sz="6" w:space="0" w:color="auto"/>
              <w:bottom w:val="single" w:sz="6" w:space="0" w:color="auto"/>
              <w:right w:val="single" w:sz="18" w:space="0" w:color="auto"/>
            </w:tcBorders>
          </w:tcPr>
          <w:p w14:paraId="5D0F9E7B" w14:textId="77777777" w:rsidR="00177A55" w:rsidRPr="008A5F24" w:rsidRDefault="00177A55" w:rsidP="007940D5">
            <w:pPr>
              <w:rPr>
                <w:sz w:val="18"/>
                <w:szCs w:val="18"/>
              </w:rPr>
            </w:pPr>
            <w:r w:rsidRPr="008A5F24">
              <w:rPr>
                <w:sz w:val="18"/>
                <w:szCs w:val="18"/>
              </w:rPr>
              <w:t>18.  Distribution Statement</w:t>
            </w:r>
          </w:p>
          <w:p w14:paraId="3B3FC647" w14:textId="044CDF1D" w:rsidR="00177A55" w:rsidRPr="008A5F24" w:rsidRDefault="00915C6C" w:rsidP="00F8152D">
            <w:pPr>
              <w:ind w:left="158"/>
              <w:rPr>
                <w:color w:val="000000"/>
                <w:sz w:val="18"/>
                <w:szCs w:val="18"/>
              </w:rPr>
            </w:pPr>
            <w:r>
              <w:rPr>
                <w:color w:val="000000"/>
                <w:sz w:val="18"/>
                <w:szCs w:val="18"/>
              </w:rPr>
              <w:t>[Leave blank]</w:t>
            </w:r>
          </w:p>
        </w:tc>
      </w:tr>
      <w:tr w:rsidR="00177A55" w:rsidRPr="008A5F24" w14:paraId="1731201E" w14:textId="77777777" w:rsidTr="007940D5">
        <w:trPr>
          <w:trHeight w:val="1155"/>
        </w:trPr>
        <w:tc>
          <w:tcPr>
            <w:tcW w:w="3232" w:type="dxa"/>
            <w:tcBorders>
              <w:left w:val="single" w:sz="18" w:space="0" w:color="auto"/>
              <w:bottom w:val="single" w:sz="18" w:space="0" w:color="auto"/>
            </w:tcBorders>
          </w:tcPr>
          <w:p w14:paraId="3FD8A16D" w14:textId="77777777" w:rsidR="00177A55" w:rsidRPr="008A5F24" w:rsidRDefault="00177A55" w:rsidP="007940D5">
            <w:pPr>
              <w:rPr>
                <w:sz w:val="18"/>
                <w:szCs w:val="18"/>
              </w:rPr>
            </w:pPr>
            <w:r w:rsidRPr="008A5F24">
              <w:rPr>
                <w:sz w:val="18"/>
                <w:szCs w:val="18"/>
              </w:rPr>
              <w:t>19.  Security Classification (of this report)</w:t>
            </w:r>
          </w:p>
          <w:p w14:paraId="74B5A47E" w14:textId="77777777" w:rsidR="00177A55" w:rsidRPr="008A5F24" w:rsidRDefault="00177A55" w:rsidP="007940D5">
            <w:pPr>
              <w:ind w:left="162"/>
              <w:rPr>
                <w:sz w:val="18"/>
                <w:szCs w:val="18"/>
              </w:rPr>
            </w:pPr>
            <w:r w:rsidRPr="008A5F24">
              <w:rPr>
                <w:sz w:val="18"/>
                <w:szCs w:val="18"/>
              </w:rPr>
              <w:t>Unclassified</w:t>
            </w:r>
          </w:p>
        </w:tc>
        <w:tc>
          <w:tcPr>
            <w:tcW w:w="3248" w:type="dxa"/>
            <w:gridSpan w:val="3"/>
            <w:tcBorders>
              <w:left w:val="single" w:sz="6" w:space="0" w:color="auto"/>
              <w:bottom w:val="single" w:sz="18" w:space="0" w:color="auto"/>
              <w:right w:val="single" w:sz="6" w:space="0" w:color="auto"/>
            </w:tcBorders>
          </w:tcPr>
          <w:p w14:paraId="77746411" w14:textId="77777777" w:rsidR="00177A55" w:rsidRPr="008A5F24" w:rsidRDefault="00177A55" w:rsidP="007940D5">
            <w:pPr>
              <w:rPr>
                <w:sz w:val="18"/>
                <w:szCs w:val="18"/>
              </w:rPr>
            </w:pPr>
            <w:r w:rsidRPr="008A5F24">
              <w:rPr>
                <w:sz w:val="18"/>
                <w:szCs w:val="18"/>
              </w:rPr>
              <w:t>20. Security Classification (of this page)</w:t>
            </w:r>
          </w:p>
          <w:p w14:paraId="472FC867" w14:textId="77777777" w:rsidR="00177A55" w:rsidRPr="008A5F24" w:rsidRDefault="00177A55" w:rsidP="007940D5">
            <w:pPr>
              <w:ind w:left="170"/>
              <w:rPr>
                <w:sz w:val="18"/>
                <w:szCs w:val="18"/>
              </w:rPr>
            </w:pPr>
            <w:r w:rsidRPr="008A5F24">
              <w:rPr>
                <w:sz w:val="18"/>
                <w:szCs w:val="18"/>
              </w:rPr>
              <w:t>Unclassified</w:t>
            </w:r>
          </w:p>
        </w:tc>
        <w:tc>
          <w:tcPr>
            <w:tcW w:w="2070" w:type="dxa"/>
            <w:tcBorders>
              <w:bottom w:val="single" w:sz="18" w:space="0" w:color="auto"/>
            </w:tcBorders>
          </w:tcPr>
          <w:p w14:paraId="0F27E45F" w14:textId="77777777" w:rsidR="00177A55" w:rsidRPr="008A5F24" w:rsidRDefault="00177A55" w:rsidP="007940D5">
            <w:pPr>
              <w:rPr>
                <w:sz w:val="18"/>
                <w:szCs w:val="18"/>
              </w:rPr>
            </w:pPr>
            <w:r w:rsidRPr="008A5F24">
              <w:rPr>
                <w:sz w:val="18"/>
                <w:szCs w:val="18"/>
              </w:rPr>
              <w:t>21.  No. of Pages</w:t>
            </w:r>
          </w:p>
          <w:p w14:paraId="0870D8E5" w14:textId="7703BC6D" w:rsidR="00177A55" w:rsidRPr="008A5F24" w:rsidRDefault="00406692" w:rsidP="00915C6C">
            <w:pPr>
              <w:ind w:left="215"/>
              <w:rPr>
                <w:sz w:val="18"/>
                <w:szCs w:val="18"/>
              </w:rPr>
            </w:pPr>
            <w:r>
              <w:rPr>
                <w:sz w:val="18"/>
                <w:szCs w:val="18"/>
              </w:rPr>
              <w:t>[</w:t>
            </w:r>
            <w:r w:rsidR="00915C6C">
              <w:rPr>
                <w:sz w:val="18"/>
                <w:szCs w:val="18"/>
              </w:rPr>
              <w:t>Total number</w:t>
            </w:r>
            <w:r w:rsidR="00177A55">
              <w:rPr>
                <w:sz w:val="18"/>
                <w:szCs w:val="18"/>
              </w:rPr>
              <w:t xml:space="preserve"> of pages</w:t>
            </w:r>
            <w:r>
              <w:rPr>
                <w:sz w:val="18"/>
                <w:szCs w:val="18"/>
              </w:rPr>
              <w:t>]</w:t>
            </w:r>
          </w:p>
        </w:tc>
        <w:tc>
          <w:tcPr>
            <w:tcW w:w="1080" w:type="dxa"/>
            <w:tcBorders>
              <w:left w:val="single" w:sz="6" w:space="0" w:color="auto"/>
              <w:bottom w:val="single" w:sz="18" w:space="0" w:color="auto"/>
              <w:right w:val="single" w:sz="18" w:space="0" w:color="auto"/>
            </w:tcBorders>
          </w:tcPr>
          <w:p w14:paraId="6C3D8E7F" w14:textId="77777777" w:rsidR="00177A55" w:rsidRPr="008A5F24" w:rsidRDefault="00177A55" w:rsidP="007940D5">
            <w:pPr>
              <w:rPr>
                <w:sz w:val="18"/>
                <w:szCs w:val="18"/>
              </w:rPr>
            </w:pPr>
            <w:r w:rsidRPr="008A5F24">
              <w:rPr>
                <w:sz w:val="18"/>
                <w:szCs w:val="18"/>
              </w:rPr>
              <w:t>22.  Price</w:t>
            </w:r>
          </w:p>
          <w:p w14:paraId="10909F04" w14:textId="22CF3623" w:rsidR="00177A55" w:rsidRPr="008A5F24" w:rsidRDefault="00915C6C" w:rsidP="007940D5">
            <w:pPr>
              <w:ind w:left="175"/>
              <w:rPr>
                <w:sz w:val="18"/>
                <w:szCs w:val="18"/>
              </w:rPr>
            </w:pPr>
            <w:r>
              <w:rPr>
                <w:sz w:val="18"/>
                <w:szCs w:val="18"/>
              </w:rPr>
              <w:t>[Leave blank]</w:t>
            </w:r>
          </w:p>
        </w:tc>
      </w:tr>
    </w:tbl>
    <w:p w14:paraId="309CD98D" w14:textId="6F0D8EA3" w:rsidR="00655BC1" w:rsidRPr="00803E38" w:rsidRDefault="00573FD3" w:rsidP="00655BC1">
      <w:pPr>
        <w:spacing w:after="160" w:line="259" w:lineRule="auto"/>
        <w:rPr>
          <w:sz w:val="16"/>
          <w:szCs w:val="16"/>
        </w:rPr>
      </w:pPr>
      <w:r w:rsidRPr="00573FD3">
        <w:rPr>
          <w:sz w:val="16"/>
          <w:szCs w:val="16"/>
        </w:rPr>
        <w:t xml:space="preserve">Form DOT F 1700.7 (8-72)  </w:t>
      </w:r>
      <w:r w:rsidRPr="00573FD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73FD3">
        <w:rPr>
          <w:sz w:val="16"/>
          <w:szCs w:val="16"/>
        </w:rPr>
        <w:t>Reproduction of completed page authorized</w:t>
      </w:r>
      <w:r w:rsidR="00655BC1" w:rsidRPr="00803E38">
        <w:rPr>
          <w:sz w:val="16"/>
          <w:szCs w:val="16"/>
        </w:rPr>
        <w:t xml:space="preserve">  </w:t>
      </w:r>
    </w:p>
    <w:p w14:paraId="680F50C0" w14:textId="17607CB3" w:rsidR="00803E38" w:rsidRDefault="0033044D" w:rsidP="0033044D">
      <w:pPr>
        <w:spacing w:before="60" w:after="60"/>
      </w:pPr>
      <w:r>
        <w:t>Notes:</w:t>
      </w:r>
    </w:p>
    <w:p w14:paraId="48BE0F35" w14:textId="219CCED7" w:rsidR="0033044D" w:rsidRDefault="0033044D" w:rsidP="0033044D">
      <w:pPr>
        <w:pStyle w:val="BodyText2"/>
      </w:pPr>
      <w:r>
        <w:t xml:space="preserve">Use </w:t>
      </w:r>
      <w:hyperlink r:id="rId12" w:history="1">
        <w:r w:rsidRPr="007F692B">
          <w:rPr>
            <w:rStyle w:val="Hyperlink"/>
          </w:rPr>
          <w:t>AASHTO guidelines</w:t>
        </w:r>
      </w:hyperlink>
      <w:r>
        <w:t xml:space="preserve"> for completing and keep in mind the following:</w:t>
      </w:r>
    </w:p>
    <w:p w14:paraId="3E5A3A59" w14:textId="77777777" w:rsidR="0033044D" w:rsidRDefault="0033044D" w:rsidP="00CA6616">
      <w:pPr>
        <w:pStyle w:val="BodyText2"/>
        <w:numPr>
          <w:ilvl w:val="0"/>
          <w:numId w:val="10"/>
        </w:numPr>
      </w:pPr>
      <w:r>
        <w:t xml:space="preserve">Authors should include their </w:t>
      </w:r>
      <w:hyperlink r:id="rId13" w:history="1">
        <w:r w:rsidRPr="00983D45">
          <w:rPr>
            <w:rStyle w:val="Hyperlink"/>
          </w:rPr>
          <w:t>ORCID</w:t>
        </w:r>
      </w:hyperlink>
      <w:r>
        <w:t xml:space="preserve"> numbers in the Author box. Please register for one if the PI hasn’t already.</w:t>
      </w:r>
    </w:p>
    <w:p w14:paraId="267D36DC" w14:textId="69196418" w:rsidR="0033044D" w:rsidRDefault="0033044D" w:rsidP="00CA6616">
      <w:pPr>
        <w:pStyle w:val="BodyText2"/>
        <w:numPr>
          <w:ilvl w:val="0"/>
          <w:numId w:val="10"/>
        </w:numPr>
      </w:pPr>
      <w:r>
        <w:lastRenderedPageBreak/>
        <w:t xml:space="preserve">MoDOT will assign the MoDOT report number after receiving the report from the PI (but it can be generated ahead of time upon request). The librarian will add the MoDOT report number, the hypertext link for the Innovation Library and the </w:t>
      </w:r>
      <w:hyperlink r:id="rId14" w:history="1">
        <w:r w:rsidRPr="000A1585">
          <w:rPr>
            <w:rStyle w:val="Hyperlink"/>
          </w:rPr>
          <w:t>Transportation Research Thesaurus</w:t>
        </w:r>
      </w:hyperlink>
      <w:r>
        <w:t xml:space="preserve"> (TRT) terms for the keyword field to the TRDP</w:t>
      </w:r>
      <w:r w:rsidR="00C35A77">
        <w:t xml:space="preserve"> if none are provided</w:t>
      </w:r>
      <w:r>
        <w:t>.</w:t>
      </w:r>
    </w:p>
    <w:p w14:paraId="2CAE5730" w14:textId="77777777" w:rsidR="0033044D" w:rsidRPr="00552F98" w:rsidRDefault="0033044D" w:rsidP="00CA6616">
      <w:pPr>
        <w:pStyle w:val="BodyText2"/>
        <w:numPr>
          <w:ilvl w:val="0"/>
          <w:numId w:val="10"/>
        </w:numPr>
      </w:pPr>
      <w:r>
        <w:t xml:space="preserve">The abstract </w:t>
      </w:r>
      <w:r w:rsidRPr="005D5A7A">
        <w:t xml:space="preserve">should be a brief factual summary of the most significant information, including the purpose, methods, results, and conclusions of the work. When appropriate, the abstract should include advice on how the results of the research can be used. For guidance, please see </w:t>
      </w:r>
      <w:hyperlink r:id="rId15" w:history="1">
        <w:r w:rsidRPr="005A6ACE">
          <w:rPr>
            <w:rStyle w:val="Hyperlink"/>
          </w:rPr>
          <w:t>ANSI/NISO Z39.14-1997 (R2015) Guidelines for Abstracts</w:t>
        </w:r>
      </w:hyperlink>
      <w:r>
        <w:t>.</w:t>
      </w:r>
      <w:r w:rsidRPr="005D5A7A">
        <w:t xml:space="preserve"> </w:t>
      </w:r>
    </w:p>
    <w:p w14:paraId="593142AE" w14:textId="77777777" w:rsidR="00803E38" w:rsidRDefault="00803E38">
      <w:pPr>
        <w:spacing w:after="160" w:line="259" w:lineRule="auto"/>
        <w:sectPr w:rsidR="00803E38" w:rsidSect="003C1FC3">
          <w:footerReference w:type="first" r:id="rId16"/>
          <w:pgSz w:w="12240" w:h="15840"/>
          <w:pgMar w:top="1440" w:right="1440" w:bottom="1440" w:left="1440" w:header="720" w:footer="720" w:gutter="0"/>
          <w:pgNumType w:fmt="lowerRoman" w:start="1"/>
          <w:cols w:space="720"/>
          <w:docGrid w:linePitch="360"/>
        </w:sectPr>
      </w:pPr>
    </w:p>
    <w:p w14:paraId="1D23010B" w14:textId="7CA3056B" w:rsidR="003A1582" w:rsidRDefault="003C1FC3" w:rsidP="003C1FC3">
      <w:pPr>
        <w:tabs>
          <w:tab w:val="left" w:pos="4032"/>
        </w:tabs>
        <w:spacing w:after="160" w:line="259" w:lineRule="auto"/>
      </w:pPr>
      <w:r>
        <w:lastRenderedPageBreak/>
        <w:tab/>
      </w:r>
      <w:r>
        <w:tab/>
      </w:r>
    </w:p>
    <w:p w14:paraId="33D5BB6B" w14:textId="45596988" w:rsidR="003A1582" w:rsidRPr="004B47F4" w:rsidRDefault="003A1582" w:rsidP="003A1582">
      <w:pPr>
        <w:pStyle w:val="Title"/>
      </w:pPr>
      <w:bookmarkStart w:id="1" w:name="_Toc42327115"/>
      <w:r w:rsidRPr="004B47F4">
        <w:t>[</w:t>
      </w:r>
      <w:r>
        <w:t xml:space="preserve">Title Page: Insert </w:t>
      </w:r>
      <w:r w:rsidRPr="004B47F4">
        <w:t>Report Title]</w:t>
      </w:r>
      <w:bookmarkEnd w:id="1"/>
    </w:p>
    <w:p w14:paraId="2983C739" w14:textId="77777777" w:rsidR="003A1582" w:rsidRDefault="003A1582" w:rsidP="003A1582">
      <w:pPr>
        <w:pStyle w:val="ReportHeaderText"/>
      </w:pPr>
    </w:p>
    <w:p w14:paraId="0472B1DE" w14:textId="77777777" w:rsidR="009660B6" w:rsidRPr="001179D2" w:rsidRDefault="009660B6" w:rsidP="003A1582">
      <w:pPr>
        <w:pStyle w:val="ReportHeaderText"/>
      </w:pPr>
    </w:p>
    <w:p w14:paraId="3F7E96E5" w14:textId="77777777" w:rsidR="003A1582" w:rsidRPr="00B3071B" w:rsidRDefault="003A1582" w:rsidP="003A1582">
      <w:pPr>
        <w:pStyle w:val="ReportHeaderText"/>
        <w:rPr>
          <w:i/>
        </w:rPr>
      </w:pPr>
      <w:r w:rsidRPr="00B3071B">
        <w:rPr>
          <w:i/>
        </w:rPr>
        <w:t>By</w:t>
      </w:r>
    </w:p>
    <w:p w14:paraId="766FAA14" w14:textId="77777777" w:rsidR="003A1582" w:rsidRPr="00870857" w:rsidRDefault="003A1582" w:rsidP="003A1582">
      <w:pPr>
        <w:pStyle w:val="ReportHeaderText"/>
      </w:pPr>
      <w:r w:rsidRPr="00406692">
        <w:t>[</w:t>
      </w:r>
      <w:r>
        <w:t>Author Name(s)</w:t>
      </w:r>
      <w:r w:rsidRPr="00870857">
        <w:t>]</w:t>
      </w:r>
    </w:p>
    <w:p w14:paraId="34DCA7C5" w14:textId="77777777" w:rsidR="003A1582" w:rsidRPr="00683001" w:rsidRDefault="003A1582" w:rsidP="003A1582">
      <w:pPr>
        <w:pStyle w:val="ReportHeaderText"/>
      </w:pPr>
      <w:r w:rsidRPr="00870857">
        <w:t>[</w:t>
      </w:r>
      <w:r>
        <w:t>Performing</w:t>
      </w:r>
      <w:r w:rsidRPr="00870857">
        <w:t xml:space="preserve"> Organization]</w:t>
      </w:r>
    </w:p>
    <w:p w14:paraId="101CF6A1" w14:textId="77777777" w:rsidR="003A1582" w:rsidRDefault="003A1582" w:rsidP="003A1582">
      <w:pPr>
        <w:pStyle w:val="ReportHeaderText"/>
      </w:pPr>
    </w:p>
    <w:p w14:paraId="3F1E34DD" w14:textId="77777777" w:rsidR="009660B6" w:rsidRPr="00683001" w:rsidRDefault="009660B6" w:rsidP="003A1582">
      <w:pPr>
        <w:pStyle w:val="ReportHeaderText"/>
      </w:pPr>
    </w:p>
    <w:p w14:paraId="422E2B98" w14:textId="77777777" w:rsidR="003A1582" w:rsidRPr="00B3071B" w:rsidRDefault="003A1582" w:rsidP="003A1582">
      <w:pPr>
        <w:pStyle w:val="ReportHeaderText"/>
        <w:rPr>
          <w:i/>
        </w:rPr>
      </w:pPr>
      <w:r w:rsidRPr="00B3071B">
        <w:rPr>
          <w:i/>
        </w:rPr>
        <w:t>Prepared for</w:t>
      </w:r>
    </w:p>
    <w:p w14:paraId="004B4D66" w14:textId="77777777" w:rsidR="003A1582" w:rsidRPr="00870857" w:rsidRDefault="003A1582" w:rsidP="003A1582">
      <w:pPr>
        <w:pStyle w:val="ReportHeaderText"/>
      </w:pPr>
      <w:r>
        <w:t>[Name of Sponsoring Organization]</w:t>
      </w:r>
    </w:p>
    <w:p w14:paraId="63E4FA19" w14:textId="77777777" w:rsidR="003A1582" w:rsidRDefault="003A1582" w:rsidP="003A1582">
      <w:pPr>
        <w:pStyle w:val="ReportHeaderText"/>
      </w:pPr>
    </w:p>
    <w:p w14:paraId="04DEEA5D" w14:textId="77777777" w:rsidR="009660B6" w:rsidRDefault="009660B6" w:rsidP="003A1582">
      <w:pPr>
        <w:pStyle w:val="ReportHeaderText"/>
      </w:pPr>
    </w:p>
    <w:p w14:paraId="76D1B0B9" w14:textId="77777777" w:rsidR="009660B6" w:rsidRDefault="009660B6" w:rsidP="003A1582">
      <w:pPr>
        <w:pStyle w:val="ReportHeaderText"/>
      </w:pPr>
    </w:p>
    <w:p w14:paraId="65759939" w14:textId="77777777" w:rsidR="009660B6" w:rsidRDefault="009660B6" w:rsidP="003A1582">
      <w:pPr>
        <w:pStyle w:val="ReportHeaderText"/>
      </w:pPr>
    </w:p>
    <w:p w14:paraId="6B840ED3" w14:textId="77777777" w:rsidR="009660B6" w:rsidRDefault="009660B6" w:rsidP="003A1582">
      <w:pPr>
        <w:pStyle w:val="ReportHeaderText"/>
      </w:pPr>
    </w:p>
    <w:p w14:paraId="44399CCE" w14:textId="77777777" w:rsidR="009660B6" w:rsidRDefault="009660B6" w:rsidP="003A1582">
      <w:pPr>
        <w:pStyle w:val="ReportHeaderText"/>
      </w:pPr>
    </w:p>
    <w:p w14:paraId="14E67E27" w14:textId="77777777" w:rsidR="009660B6" w:rsidRPr="00683001" w:rsidRDefault="009660B6" w:rsidP="003A1582">
      <w:pPr>
        <w:pStyle w:val="ReportHeaderText"/>
      </w:pPr>
    </w:p>
    <w:p w14:paraId="625B8C30" w14:textId="77777777" w:rsidR="003A1582" w:rsidRPr="001179D2" w:rsidRDefault="003A1582" w:rsidP="003A1582">
      <w:pPr>
        <w:pStyle w:val="ReportHeaderText"/>
      </w:pPr>
    </w:p>
    <w:p w14:paraId="6D1E065F" w14:textId="77777777" w:rsidR="003A1582" w:rsidRDefault="003A1582" w:rsidP="003A1582">
      <w:pPr>
        <w:pStyle w:val="ReportHeaderText"/>
      </w:pPr>
      <w:r w:rsidRPr="001179D2">
        <w:t xml:space="preserve">[Month </w:t>
      </w:r>
      <w:r>
        <w:t>Year]</w:t>
      </w:r>
    </w:p>
    <w:p w14:paraId="33E74ACC" w14:textId="77777777" w:rsidR="003A1582" w:rsidRDefault="003A1582" w:rsidP="003A1582">
      <w:pPr>
        <w:pStyle w:val="ReportHeaderText"/>
      </w:pPr>
    </w:p>
    <w:p w14:paraId="4B2D3752" w14:textId="77777777" w:rsidR="003A1582" w:rsidRPr="00B3071B" w:rsidRDefault="003A1582" w:rsidP="003A1582">
      <w:pPr>
        <w:pStyle w:val="ReportHeaderText"/>
        <w:rPr>
          <w:b/>
          <w:sz w:val="32"/>
          <w:szCs w:val="32"/>
        </w:rPr>
      </w:pPr>
      <w:r w:rsidRPr="00B3071B">
        <w:rPr>
          <w:b/>
          <w:sz w:val="32"/>
          <w:szCs w:val="32"/>
        </w:rPr>
        <w:t>Final Report</w:t>
      </w:r>
    </w:p>
    <w:p w14:paraId="20B01C02" w14:textId="77777777" w:rsidR="003A1582" w:rsidRDefault="003A1582" w:rsidP="003A1582">
      <w:pPr>
        <w:pStyle w:val="ReportHeaderText"/>
      </w:pPr>
    </w:p>
    <w:p w14:paraId="1F2F3CB0" w14:textId="77777777" w:rsidR="003A1582" w:rsidRPr="00B3071B" w:rsidRDefault="003A1582" w:rsidP="003A1582">
      <w:pPr>
        <w:pStyle w:val="ReportHeaderText"/>
      </w:pPr>
      <w:r w:rsidRPr="00B3071B">
        <w:t>[Report Number, If Applicable]</w:t>
      </w:r>
    </w:p>
    <w:p w14:paraId="7237FC1C" w14:textId="77777777" w:rsidR="003A1582" w:rsidRDefault="003A1582" w:rsidP="003A1582">
      <w:pPr>
        <w:pStyle w:val="ReportHeaderText"/>
      </w:pPr>
    </w:p>
    <w:p w14:paraId="0112A54E" w14:textId="77777777" w:rsidR="003A1582" w:rsidRDefault="003A1582" w:rsidP="003A1582">
      <w:pPr>
        <w:pStyle w:val="ReportHeaderText"/>
      </w:pPr>
    </w:p>
    <w:p w14:paraId="435C4633" w14:textId="77777777" w:rsidR="003A1582" w:rsidRDefault="003A1582" w:rsidP="003A1582">
      <w:pPr>
        <w:pStyle w:val="ReportHeaderText"/>
      </w:pPr>
      <w:r>
        <w:t>[Agency Logo, If Applicable]</w:t>
      </w:r>
    </w:p>
    <w:p w14:paraId="714150BE" w14:textId="77777777" w:rsidR="009660B6" w:rsidRDefault="009660B6" w:rsidP="003A1582">
      <w:pPr>
        <w:pStyle w:val="ReportHeaderText"/>
      </w:pPr>
    </w:p>
    <w:p w14:paraId="71C374EB" w14:textId="77777777" w:rsidR="009660B6" w:rsidRDefault="009660B6" w:rsidP="003A1582">
      <w:pPr>
        <w:pStyle w:val="ReportHeaderText"/>
      </w:pPr>
    </w:p>
    <w:p w14:paraId="72694AC9" w14:textId="77777777" w:rsidR="009660B6" w:rsidRDefault="009660B6" w:rsidP="003A1582">
      <w:pPr>
        <w:pStyle w:val="ReportHeaderText"/>
      </w:pPr>
    </w:p>
    <w:p w14:paraId="4C67051E" w14:textId="77777777" w:rsidR="009660B6" w:rsidRDefault="009660B6" w:rsidP="003A1582">
      <w:pPr>
        <w:pStyle w:val="ReportHeaderText"/>
      </w:pPr>
    </w:p>
    <w:p w14:paraId="273C32BB" w14:textId="77777777" w:rsidR="009660B6" w:rsidRDefault="009660B6" w:rsidP="009660B6">
      <w:pPr>
        <w:pStyle w:val="ReportHeaderText"/>
        <w:jc w:val="left"/>
      </w:pPr>
    </w:p>
    <w:p w14:paraId="46F45052" w14:textId="77777777" w:rsidR="0098341C" w:rsidRDefault="00FE3CA9" w:rsidP="0098341C">
      <w:r>
        <w:t xml:space="preserve">Notes: </w:t>
      </w:r>
    </w:p>
    <w:p w14:paraId="744F2D1E" w14:textId="25BA3C06" w:rsidR="00D03987" w:rsidRDefault="00D03987" w:rsidP="0098341C">
      <w:pPr>
        <w:pStyle w:val="ListParagraph"/>
      </w:pPr>
      <w:r>
        <w:t>Styles for the title page:</w:t>
      </w:r>
    </w:p>
    <w:p w14:paraId="3784E31F" w14:textId="129F67D0" w:rsidR="00D03987" w:rsidRDefault="00D03987" w:rsidP="00CA6616">
      <w:pPr>
        <w:pStyle w:val="ListParagraph"/>
        <w:numPr>
          <w:ilvl w:val="1"/>
          <w:numId w:val="1"/>
        </w:numPr>
      </w:pPr>
      <w:r>
        <w:t>Report title: Title</w:t>
      </w:r>
    </w:p>
    <w:p w14:paraId="25D9AA0E" w14:textId="215C2F9F" w:rsidR="003C1FC3" w:rsidRDefault="00D03987" w:rsidP="00CA6616">
      <w:pPr>
        <w:pStyle w:val="ListParagraph"/>
        <w:numPr>
          <w:ilvl w:val="1"/>
          <w:numId w:val="1"/>
        </w:numPr>
        <w:sectPr w:rsidR="003C1FC3" w:rsidSect="003C1FC3">
          <w:footerReference w:type="default" r:id="rId17"/>
          <w:pgSz w:w="12240" w:h="15840"/>
          <w:pgMar w:top="1440" w:right="1440" w:bottom="1440" w:left="1440" w:header="720" w:footer="720" w:gutter="0"/>
          <w:pgNumType w:fmt="lowerRoman" w:start="1"/>
          <w:cols w:space="720"/>
          <w:docGrid w:linePitch="360"/>
        </w:sectPr>
      </w:pPr>
      <w:r>
        <w:t xml:space="preserve">All other </w:t>
      </w:r>
      <w:r w:rsidR="003317B0">
        <w:t xml:space="preserve">information: Report </w:t>
      </w:r>
      <w:r w:rsidR="00E176BE">
        <w:t xml:space="preserve">Cover </w:t>
      </w:r>
      <w:r w:rsidR="003317B0">
        <w:t>Header Text</w:t>
      </w:r>
    </w:p>
    <w:p w14:paraId="3C867B12" w14:textId="7671609F" w:rsidR="00854E0B" w:rsidRPr="00CC4B77" w:rsidRDefault="00854E0B" w:rsidP="00731671">
      <w:pPr>
        <w:pStyle w:val="Heading1-NotNumbered"/>
      </w:pPr>
      <w:bookmarkStart w:id="2" w:name="_Toc205291183"/>
      <w:bookmarkStart w:id="3" w:name="_Toc42327118"/>
      <w:r>
        <w:lastRenderedPageBreak/>
        <w:t>Copyright</w:t>
      </w:r>
      <w:bookmarkEnd w:id="2"/>
    </w:p>
    <w:p w14:paraId="0DB48A2B" w14:textId="77777777" w:rsidR="00854E0B" w:rsidRPr="00F97EAF" w:rsidRDefault="00854E0B" w:rsidP="00854E0B">
      <w:r w:rsidRPr="00F97EAF">
        <w:t>Authors herein are responsible for the authenticity of their materials and for obtaining written permissions from publishers or individuals who own the copyright to any previously published or copyrighted material used herein.</w:t>
      </w:r>
    </w:p>
    <w:p w14:paraId="511A137B" w14:textId="77777777" w:rsidR="00854E0B" w:rsidRDefault="00854E0B" w:rsidP="00854E0B"/>
    <w:p w14:paraId="706A2D1F" w14:textId="77777777" w:rsidR="00854E0B" w:rsidRDefault="00854E0B" w:rsidP="00854E0B"/>
    <w:p w14:paraId="3451FD7E" w14:textId="77777777" w:rsidR="00854E0B" w:rsidRDefault="00854E0B" w:rsidP="00854E0B"/>
    <w:p w14:paraId="48768E95" w14:textId="77777777" w:rsidR="00854E0B" w:rsidRDefault="00854E0B" w:rsidP="00854E0B"/>
    <w:p w14:paraId="0748D2BC" w14:textId="77777777" w:rsidR="00854E0B" w:rsidRDefault="00854E0B" w:rsidP="00854E0B"/>
    <w:p w14:paraId="0FC9194B" w14:textId="77777777" w:rsidR="00854E0B" w:rsidRDefault="00854E0B" w:rsidP="00854E0B"/>
    <w:p w14:paraId="30DBFF0E" w14:textId="77777777" w:rsidR="00854E0B" w:rsidRDefault="00854E0B" w:rsidP="00854E0B"/>
    <w:p w14:paraId="02D48765" w14:textId="77777777" w:rsidR="00854E0B" w:rsidRDefault="00854E0B" w:rsidP="00854E0B"/>
    <w:p w14:paraId="2E5ACFDC" w14:textId="77777777" w:rsidR="00854E0B" w:rsidRDefault="00854E0B" w:rsidP="00854E0B"/>
    <w:p w14:paraId="6CE4FE2B" w14:textId="77777777" w:rsidR="00854E0B" w:rsidRDefault="00854E0B" w:rsidP="00854E0B"/>
    <w:p w14:paraId="27F7A0E6" w14:textId="77777777" w:rsidR="00854E0B" w:rsidRDefault="00854E0B" w:rsidP="00854E0B"/>
    <w:p w14:paraId="61E452F9" w14:textId="77777777" w:rsidR="00854E0B" w:rsidRDefault="00854E0B" w:rsidP="00854E0B"/>
    <w:p w14:paraId="0F4FF5DF" w14:textId="77777777" w:rsidR="00854E0B" w:rsidRDefault="00854E0B" w:rsidP="00854E0B"/>
    <w:p w14:paraId="09983692" w14:textId="77777777" w:rsidR="00854E0B" w:rsidRDefault="00854E0B" w:rsidP="00854E0B"/>
    <w:p w14:paraId="2F722840" w14:textId="77777777" w:rsidR="00854E0B" w:rsidRDefault="00854E0B" w:rsidP="00854E0B"/>
    <w:p w14:paraId="497EF558" w14:textId="77777777" w:rsidR="00854E0B" w:rsidRDefault="00854E0B" w:rsidP="00854E0B"/>
    <w:p w14:paraId="2696FF7F" w14:textId="77777777" w:rsidR="00854E0B" w:rsidRDefault="00854E0B" w:rsidP="00854E0B"/>
    <w:p w14:paraId="09D46C67" w14:textId="77777777" w:rsidR="00854E0B" w:rsidRDefault="00854E0B" w:rsidP="00854E0B"/>
    <w:p w14:paraId="354F66E9" w14:textId="77777777" w:rsidR="00854E0B" w:rsidRDefault="00854E0B" w:rsidP="00854E0B"/>
    <w:p w14:paraId="422BDB07" w14:textId="77777777" w:rsidR="00854E0B" w:rsidRDefault="00854E0B" w:rsidP="00854E0B"/>
    <w:p w14:paraId="277E61FA" w14:textId="77777777" w:rsidR="00854E0B" w:rsidRDefault="00854E0B" w:rsidP="00854E0B"/>
    <w:p w14:paraId="368183C5" w14:textId="77777777" w:rsidR="00854E0B" w:rsidRDefault="00854E0B" w:rsidP="00854E0B"/>
    <w:p w14:paraId="21A8EF24" w14:textId="77777777" w:rsidR="00854E0B" w:rsidRDefault="00854E0B" w:rsidP="00854E0B"/>
    <w:p w14:paraId="68EAF1FF" w14:textId="77777777" w:rsidR="00854E0B" w:rsidRDefault="00854E0B" w:rsidP="00854E0B"/>
    <w:p w14:paraId="1852AD23" w14:textId="77777777" w:rsidR="00854E0B" w:rsidRDefault="00854E0B" w:rsidP="00854E0B"/>
    <w:p w14:paraId="36C8E7F7" w14:textId="77777777" w:rsidR="00854E0B" w:rsidRDefault="00854E0B" w:rsidP="00854E0B"/>
    <w:p w14:paraId="5477B6D0" w14:textId="77777777" w:rsidR="00854E0B" w:rsidRDefault="00854E0B" w:rsidP="00854E0B"/>
    <w:p w14:paraId="0FAD195D" w14:textId="77777777" w:rsidR="00854E0B" w:rsidRDefault="00854E0B" w:rsidP="00854E0B"/>
    <w:p w14:paraId="7EB2C96A" w14:textId="77777777" w:rsidR="00854E0B" w:rsidRDefault="00854E0B" w:rsidP="00854E0B"/>
    <w:p w14:paraId="2BE5F666" w14:textId="77777777" w:rsidR="00854E0B" w:rsidRDefault="00854E0B" w:rsidP="00854E0B"/>
    <w:p w14:paraId="302A6984" w14:textId="77777777" w:rsidR="00854E0B" w:rsidRDefault="00854E0B" w:rsidP="00854E0B"/>
    <w:p w14:paraId="661ECB36" w14:textId="77777777" w:rsidR="00854E0B" w:rsidRDefault="00854E0B" w:rsidP="00854E0B"/>
    <w:p w14:paraId="4666C3CA" w14:textId="77777777" w:rsidR="00854E0B" w:rsidRDefault="00854E0B" w:rsidP="00854E0B"/>
    <w:p w14:paraId="7FFD3186" w14:textId="77777777" w:rsidR="00854E0B" w:rsidRDefault="00854E0B" w:rsidP="00854E0B"/>
    <w:p w14:paraId="2F61EA46" w14:textId="77777777" w:rsidR="00854E0B" w:rsidRDefault="00854E0B" w:rsidP="00854E0B">
      <w:pPr>
        <w:spacing w:before="60" w:after="60"/>
      </w:pPr>
      <w:r>
        <w:t>Notes:</w:t>
      </w:r>
    </w:p>
    <w:p w14:paraId="5A655E5D" w14:textId="77777777" w:rsidR="00854E0B" w:rsidRDefault="00854E0B" w:rsidP="00CA6616">
      <w:pPr>
        <w:pStyle w:val="ListParagraph"/>
        <w:numPr>
          <w:ilvl w:val="0"/>
          <w:numId w:val="2"/>
        </w:numPr>
      </w:pPr>
      <w:r>
        <w:t>Styles:</w:t>
      </w:r>
    </w:p>
    <w:p w14:paraId="7DE1F4F1" w14:textId="4D524976" w:rsidR="00854E0B" w:rsidRDefault="00731671" w:rsidP="00CA6616">
      <w:pPr>
        <w:pStyle w:val="ListParagraph"/>
        <w:numPr>
          <w:ilvl w:val="1"/>
          <w:numId w:val="2"/>
        </w:numPr>
      </w:pPr>
      <w:r>
        <w:t>Copyright</w:t>
      </w:r>
      <w:r w:rsidR="00854E0B">
        <w:t xml:space="preserve"> header: </w:t>
      </w:r>
      <w:r>
        <w:t>Heading 1 – Not Numbered</w:t>
      </w:r>
    </w:p>
    <w:p w14:paraId="607EB59D" w14:textId="77777777" w:rsidR="00854E0B" w:rsidRDefault="00854E0B" w:rsidP="00CA6616">
      <w:pPr>
        <w:pStyle w:val="ListParagraph"/>
        <w:numPr>
          <w:ilvl w:val="1"/>
          <w:numId w:val="2"/>
        </w:numPr>
      </w:pPr>
      <w:r>
        <w:t>Text: Normal</w:t>
      </w:r>
    </w:p>
    <w:p w14:paraId="780A2FCF" w14:textId="46DFCD98" w:rsidR="00854E0B" w:rsidRDefault="00854E0B" w:rsidP="00854E0B">
      <w:pPr>
        <w:spacing w:after="160" w:line="259" w:lineRule="auto"/>
      </w:pPr>
    </w:p>
    <w:p w14:paraId="39D907FE" w14:textId="77777777" w:rsidR="00854E0B" w:rsidRPr="00CC4B77" w:rsidRDefault="00854E0B" w:rsidP="00731671">
      <w:pPr>
        <w:pStyle w:val="Heading1-NotNumbered"/>
      </w:pPr>
      <w:bookmarkStart w:id="4" w:name="_Toc205291184"/>
      <w:r w:rsidRPr="00CC4B77">
        <w:t>Disclaimer</w:t>
      </w:r>
      <w:bookmarkEnd w:id="4"/>
      <w:r w:rsidRPr="00CC4B77">
        <w:t xml:space="preserve"> </w:t>
      </w:r>
    </w:p>
    <w:p w14:paraId="12DF07B4" w14:textId="487AAEDB" w:rsidR="00854E0B" w:rsidRPr="00580B4A" w:rsidRDefault="00854E0B" w:rsidP="00854E0B">
      <w:pPr>
        <w:pStyle w:val="Heading4"/>
        <w:numPr>
          <w:ilvl w:val="0"/>
          <w:numId w:val="0"/>
        </w:numPr>
        <w:rPr>
          <w:rFonts w:eastAsia="Times New Roman" w:cs="Times New Roman"/>
          <w:b w:val="0"/>
          <w:iCs w:val="0"/>
        </w:rPr>
      </w:pPr>
      <w:r w:rsidRPr="00F73E97">
        <w:rPr>
          <w:rFonts w:eastAsia="Times New Roman" w:cs="Times New Roman"/>
          <w:b w:val="0"/>
          <w:iCs w:val="0"/>
        </w:rPr>
        <w:t>The contents of this report reflect the views of the author(s) who is (are) responsible for the facts and accuracy of the data presented herein. The contents do not necessarily reflect the official views or policies of the Missouri Department of Transportation or the Federal Highway Administration.  This report does not constitute a standard, specification, or regulation.</w:t>
      </w:r>
    </w:p>
    <w:p w14:paraId="69E92AB0" w14:textId="77777777" w:rsidR="00854E0B" w:rsidRDefault="00854E0B" w:rsidP="00854E0B"/>
    <w:p w14:paraId="31179135" w14:textId="77777777" w:rsidR="00854E0B" w:rsidRDefault="00854E0B" w:rsidP="00854E0B"/>
    <w:p w14:paraId="702A6DFA" w14:textId="77777777" w:rsidR="00854E0B" w:rsidRDefault="00854E0B" w:rsidP="00854E0B"/>
    <w:p w14:paraId="26C9F3DA" w14:textId="77777777" w:rsidR="00854E0B" w:rsidRDefault="00854E0B" w:rsidP="00854E0B"/>
    <w:p w14:paraId="2C9CB88E" w14:textId="77777777" w:rsidR="00854E0B" w:rsidRDefault="00854E0B" w:rsidP="00854E0B"/>
    <w:p w14:paraId="1360E892" w14:textId="77777777" w:rsidR="00854E0B" w:rsidRDefault="00854E0B" w:rsidP="00854E0B"/>
    <w:p w14:paraId="07C6D95F" w14:textId="77777777" w:rsidR="00854E0B" w:rsidRDefault="00854E0B" w:rsidP="00854E0B"/>
    <w:p w14:paraId="728DCB0E" w14:textId="77777777" w:rsidR="00854E0B" w:rsidRDefault="00854E0B" w:rsidP="00854E0B"/>
    <w:p w14:paraId="44B3C51B" w14:textId="77777777" w:rsidR="00854E0B" w:rsidRDefault="00854E0B" w:rsidP="00854E0B"/>
    <w:p w14:paraId="3F9D81BD" w14:textId="77777777" w:rsidR="00854E0B" w:rsidRDefault="00854E0B" w:rsidP="00854E0B"/>
    <w:p w14:paraId="1886FCD7" w14:textId="77777777" w:rsidR="00854E0B" w:rsidRDefault="00854E0B" w:rsidP="00854E0B"/>
    <w:p w14:paraId="0D9E7B08" w14:textId="77777777" w:rsidR="00854E0B" w:rsidRDefault="00854E0B" w:rsidP="00854E0B"/>
    <w:p w14:paraId="13E29ADB" w14:textId="77777777" w:rsidR="00854E0B" w:rsidRDefault="00854E0B" w:rsidP="00854E0B"/>
    <w:p w14:paraId="775B78D4" w14:textId="77777777" w:rsidR="00854E0B" w:rsidRDefault="00854E0B" w:rsidP="00854E0B"/>
    <w:p w14:paraId="0B3762D7" w14:textId="77777777" w:rsidR="00854E0B" w:rsidRDefault="00854E0B" w:rsidP="00854E0B"/>
    <w:p w14:paraId="66D79550" w14:textId="77777777" w:rsidR="00854E0B" w:rsidRDefault="00854E0B" w:rsidP="00854E0B"/>
    <w:p w14:paraId="77881BA4" w14:textId="77777777" w:rsidR="00854E0B" w:rsidRDefault="00854E0B" w:rsidP="00854E0B"/>
    <w:p w14:paraId="3B994CE7" w14:textId="77777777" w:rsidR="00854E0B" w:rsidRDefault="00854E0B" w:rsidP="00854E0B"/>
    <w:p w14:paraId="03280A2C" w14:textId="77777777" w:rsidR="00854E0B" w:rsidRDefault="00854E0B" w:rsidP="00854E0B"/>
    <w:p w14:paraId="321ADBB4" w14:textId="77777777" w:rsidR="00854E0B" w:rsidRDefault="00854E0B" w:rsidP="00854E0B"/>
    <w:p w14:paraId="4B6B5831" w14:textId="77777777" w:rsidR="00854E0B" w:rsidRDefault="00854E0B" w:rsidP="00854E0B"/>
    <w:p w14:paraId="70232B6F" w14:textId="77777777" w:rsidR="00854E0B" w:rsidRDefault="00854E0B" w:rsidP="00854E0B"/>
    <w:p w14:paraId="10464726" w14:textId="77777777" w:rsidR="00854E0B" w:rsidRDefault="00854E0B" w:rsidP="00854E0B"/>
    <w:p w14:paraId="73244003" w14:textId="77777777" w:rsidR="00854E0B" w:rsidRDefault="00854E0B" w:rsidP="00854E0B"/>
    <w:p w14:paraId="50B8B0AB" w14:textId="77777777" w:rsidR="00854E0B" w:rsidRDefault="00854E0B" w:rsidP="00854E0B"/>
    <w:p w14:paraId="585E7A71" w14:textId="77777777" w:rsidR="00854E0B" w:rsidRDefault="00854E0B" w:rsidP="00854E0B"/>
    <w:p w14:paraId="1EDA63AC" w14:textId="77777777" w:rsidR="00854E0B" w:rsidRDefault="00854E0B" w:rsidP="00854E0B"/>
    <w:p w14:paraId="3B2E73A8" w14:textId="77777777" w:rsidR="00854E0B" w:rsidRDefault="00854E0B" w:rsidP="00854E0B"/>
    <w:p w14:paraId="0017DA63" w14:textId="77777777" w:rsidR="00854E0B" w:rsidRDefault="00854E0B" w:rsidP="00854E0B"/>
    <w:p w14:paraId="2E21C016" w14:textId="77777777" w:rsidR="00854E0B" w:rsidRDefault="00854E0B" w:rsidP="00854E0B">
      <w:pPr>
        <w:spacing w:before="60" w:after="60"/>
      </w:pPr>
      <w:r>
        <w:t>Notes:</w:t>
      </w:r>
    </w:p>
    <w:p w14:paraId="5FD2E7B4" w14:textId="77777777" w:rsidR="00854E0B" w:rsidRDefault="00854E0B" w:rsidP="00CA6616">
      <w:pPr>
        <w:pStyle w:val="ListParagraph"/>
        <w:numPr>
          <w:ilvl w:val="0"/>
          <w:numId w:val="2"/>
        </w:numPr>
      </w:pPr>
      <w:r>
        <w:t>Styles:</w:t>
      </w:r>
    </w:p>
    <w:p w14:paraId="390FD875" w14:textId="6ABE639A" w:rsidR="00854E0B" w:rsidRDefault="00854E0B" w:rsidP="00CA6616">
      <w:pPr>
        <w:pStyle w:val="ListParagraph"/>
        <w:numPr>
          <w:ilvl w:val="1"/>
          <w:numId w:val="2"/>
        </w:numPr>
      </w:pPr>
      <w:r>
        <w:t xml:space="preserve">Disclaimer header: </w:t>
      </w:r>
      <w:r w:rsidR="00715DB0">
        <w:t>Heading 1 – Not Numbered</w:t>
      </w:r>
    </w:p>
    <w:p w14:paraId="2FEFC1D8" w14:textId="77777777" w:rsidR="00854E0B" w:rsidRDefault="00854E0B" w:rsidP="00CA6616">
      <w:pPr>
        <w:pStyle w:val="ListParagraph"/>
        <w:numPr>
          <w:ilvl w:val="1"/>
          <w:numId w:val="2"/>
        </w:numPr>
      </w:pPr>
      <w:r>
        <w:t>Text: Normal</w:t>
      </w:r>
    </w:p>
    <w:p w14:paraId="1BEC3DEF" w14:textId="77777777" w:rsidR="00854E0B" w:rsidRDefault="00854E0B" w:rsidP="00854E0B">
      <w:pPr>
        <w:spacing w:after="160" w:line="259" w:lineRule="auto"/>
      </w:pPr>
      <w:r>
        <w:br w:type="page"/>
      </w:r>
    </w:p>
    <w:p w14:paraId="11EAC9B0" w14:textId="6FC877F5" w:rsidR="00067929" w:rsidRDefault="00067929" w:rsidP="00715DB0">
      <w:pPr>
        <w:pStyle w:val="Heading1-NotNumbered"/>
      </w:pPr>
      <w:bookmarkStart w:id="5" w:name="_Toc205291185"/>
      <w:r w:rsidRPr="00067929">
        <w:lastRenderedPageBreak/>
        <w:t>Declaration of Generative Artificial Intelligence (AI), and AI</w:t>
      </w:r>
      <w:r w:rsidR="00715DB0">
        <w:t xml:space="preserve"> </w:t>
      </w:r>
      <w:r w:rsidR="00731671">
        <w:t>A</w:t>
      </w:r>
      <w:r w:rsidRPr="00067929">
        <w:t xml:space="preserve">ssisted </w:t>
      </w:r>
      <w:r w:rsidR="00731671">
        <w:t>T</w:t>
      </w:r>
      <w:r w:rsidRPr="00067929">
        <w:t>echnologies</w:t>
      </w:r>
      <w:bookmarkEnd w:id="5"/>
    </w:p>
    <w:p w14:paraId="4DA37328" w14:textId="77777777" w:rsidR="00067929" w:rsidRPr="00067929" w:rsidRDefault="00067929" w:rsidP="00067929">
      <w:r w:rsidRPr="00067929">
        <w:t xml:space="preserve">The use of unapproved, </w:t>
      </w:r>
      <w:r w:rsidRPr="00067929">
        <w:rPr>
          <w:b/>
          <w:bCs/>
        </w:rPr>
        <w:t>open AI systems</w:t>
      </w:r>
      <w:r w:rsidRPr="00067929">
        <w:t xml:space="preserve"> (such as ChatGPT, Bing Chat, and other publicly available AI systems) for research report writing </w:t>
      </w:r>
      <w:r w:rsidRPr="00067929">
        <w:rPr>
          <w:b/>
          <w:bCs/>
        </w:rPr>
        <w:t>is prohibited.</w:t>
      </w:r>
      <w:r w:rsidRPr="00067929">
        <w:t xml:space="preserve"> Open AI systems such as these, capture data that is entered into it and then uses that data for training their systems to respond to all users of the system. </w:t>
      </w:r>
      <w:r w:rsidRPr="00067929">
        <w:rPr>
          <w:b/>
          <w:bCs/>
        </w:rPr>
        <w:t xml:space="preserve">This is the equivalent of publishing information onto a public website – a violation of MoDOT policy. </w:t>
      </w:r>
      <w:r w:rsidRPr="00067929">
        <w:t>Researchers inputting data and information into an AI tool are prohibited from disclosing confidential data or information belonging to MoDOT or MoDOT's partners. Researchers must comply with MoDOT's policies concerning data and record retention, and the proper storage, handling and sharing of sensitive information.</w:t>
      </w:r>
    </w:p>
    <w:p w14:paraId="1C8F5BFF" w14:textId="77777777" w:rsidR="00067929" w:rsidRDefault="00067929" w:rsidP="00067929"/>
    <w:p w14:paraId="42C9009B" w14:textId="77777777" w:rsidR="00067929" w:rsidRDefault="00067929" w:rsidP="00067929"/>
    <w:p w14:paraId="34291247" w14:textId="77777777" w:rsidR="00067929" w:rsidRDefault="00067929" w:rsidP="00067929"/>
    <w:p w14:paraId="26AEEAB6" w14:textId="77777777" w:rsidR="00067929" w:rsidRDefault="00067929" w:rsidP="00067929"/>
    <w:p w14:paraId="1F6F1572" w14:textId="77777777" w:rsidR="00067929" w:rsidRDefault="00067929" w:rsidP="00067929"/>
    <w:p w14:paraId="03967B47" w14:textId="77777777" w:rsidR="00067929" w:rsidRDefault="00067929" w:rsidP="00067929"/>
    <w:p w14:paraId="3F04037F" w14:textId="77777777" w:rsidR="00067929" w:rsidRDefault="00067929" w:rsidP="00067929"/>
    <w:p w14:paraId="1806FB87" w14:textId="77777777" w:rsidR="00067929" w:rsidRDefault="00067929" w:rsidP="00067929"/>
    <w:p w14:paraId="5EEC1C18" w14:textId="77777777" w:rsidR="00067929" w:rsidRDefault="00067929" w:rsidP="00067929"/>
    <w:p w14:paraId="22FEAB73" w14:textId="77777777" w:rsidR="00067929" w:rsidRDefault="00067929" w:rsidP="00067929"/>
    <w:p w14:paraId="1F040F61" w14:textId="77777777" w:rsidR="00067929" w:rsidRDefault="00067929" w:rsidP="00067929"/>
    <w:p w14:paraId="79CEC358" w14:textId="77777777" w:rsidR="00067929" w:rsidRDefault="00067929" w:rsidP="00067929"/>
    <w:p w14:paraId="0C28EF46" w14:textId="77777777" w:rsidR="00067929" w:rsidRDefault="00067929" w:rsidP="00067929"/>
    <w:p w14:paraId="196FFDEA" w14:textId="77777777" w:rsidR="00067929" w:rsidRDefault="00067929" w:rsidP="00067929"/>
    <w:p w14:paraId="786CB74C" w14:textId="77777777" w:rsidR="00067929" w:rsidRDefault="00067929" w:rsidP="00067929"/>
    <w:p w14:paraId="7DC0CEC6" w14:textId="77777777" w:rsidR="00067929" w:rsidRDefault="00067929" w:rsidP="00067929"/>
    <w:p w14:paraId="68C97EFC" w14:textId="77777777" w:rsidR="00067929" w:rsidRDefault="00067929" w:rsidP="00067929"/>
    <w:p w14:paraId="15196988" w14:textId="77777777" w:rsidR="00067929" w:rsidRDefault="00067929" w:rsidP="00067929"/>
    <w:p w14:paraId="0AF25409" w14:textId="77777777" w:rsidR="00067929" w:rsidRDefault="00067929" w:rsidP="00067929"/>
    <w:p w14:paraId="0D8E97A4" w14:textId="77777777" w:rsidR="00067929" w:rsidRDefault="00067929" w:rsidP="00067929"/>
    <w:p w14:paraId="325C3529" w14:textId="77777777" w:rsidR="00067929" w:rsidRDefault="00067929" w:rsidP="00067929"/>
    <w:p w14:paraId="167043C8" w14:textId="77777777" w:rsidR="00067929" w:rsidRDefault="00067929" w:rsidP="00067929"/>
    <w:p w14:paraId="6BE519FC" w14:textId="77777777" w:rsidR="00067929" w:rsidRDefault="00067929" w:rsidP="00067929"/>
    <w:p w14:paraId="4F22B994" w14:textId="77777777" w:rsidR="00067929" w:rsidRDefault="00067929" w:rsidP="00067929"/>
    <w:p w14:paraId="0236454D" w14:textId="77777777" w:rsidR="00067929" w:rsidRDefault="00067929" w:rsidP="00067929"/>
    <w:p w14:paraId="61FA0AEC" w14:textId="77777777" w:rsidR="00067929" w:rsidRDefault="00067929" w:rsidP="00067929">
      <w:pPr>
        <w:spacing w:before="60" w:after="60"/>
      </w:pPr>
      <w:r>
        <w:t>Notes:</w:t>
      </w:r>
    </w:p>
    <w:p w14:paraId="259AD37E" w14:textId="77777777" w:rsidR="00067929" w:rsidRDefault="00067929" w:rsidP="00CA6616">
      <w:pPr>
        <w:pStyle w:val="ListParagraph"/>
        <w:numPr>
          <w:ilvl w:val="0"/>
          <w:numId w:val="2"/>
        </w:numPr>
      </w:pPr>
      <w:r>
        <w:t>Insert a page break at the end of the page.</w:t>
      </w:r>
    </w:p>
    <w:p w14:paraId="3FB048C3" w14:textId="77777777" w:rsidR="00067929" w:rsidRDefault="00067929" w:rsidP="00CA6616">
      <w:pPr>
        <w:pStyle w:val="ListParagraph"/>
        <w:numPr>
          <w:ilvl w:val="0"/>
          <w:numId w:val="2"/>
        </w:numPr>
      </w:pPr>
      <w:r>
        <w:t>Styles:</w:t>
      </w:r>
    </w:p>
    <w:p w14:paraId="0E65DCE2" w14:textId="77777777" w:rsidR="009C3634" w:rsidRDefault="009C3634" w:rsidP="009B62CE">
      <w:pPr>
        <w:pStyle w:val="ListParagraph"/>
        <w:numPr>
          <w:ilvl w:val="1"/>
          <w:numId w:val="2"/>
        </w:numPr>
      </w:pPr>
      <w:r>
        <w:t>Declaration</w:t>
      </w:r>
      <w:r w:rsidR="00067929">
        <w:t xml:space="preserve"> header: </w:t>
      </w:r>
      <w:r>
        <w:t xml:space="preserve">Heading 1 – Not Numbered </w:t>
      </w:r>
    </w:p>
    <w:p w14:paraId="0313BFBD" w14:textId="0AA8F258" w:rsidR="00067929" w:rsidRDefault="00067929" w:rsidP="009B62CE">
      <w:pPr>
        <w:pStyle w:val="ListParagraph"/>
        <w:numPr>
          <w:ilvl w:val="1"/>
          <w:numId w:val="2"/>
        </w:numPr>
      </w:pPr>
      <w:r>
        <w:t>Text: Normal</w:t>
      </w:r>
    </w:p>
    <w:p w14:paraId="6C5BD5F0" w14:textId="77777777" w:rsidR="00127D17" w:rsidRDefault="00127D17" w:rsidP="00B15892">
      <w:pPr>
        <w:pStyle w:val="HeadingsNotIncludedinToC"/>
        <w:spacing w:before="0"/>
        <w:rPr>
          <w:sz w:val="36"/>
          <w:szCs w:val="36"/>
        </w:rPr>
      </w:pPr>
    </w:p>
    <w:p w14:paraId="2940C9B5" w14:textId="67ACD45D" w:rsidR="00EB63A6" w:rsidRPr="00CC4B77" w:rsidRDefault="00EB63A6" w:rsidP="009C3634">
      <w:pPr>
        <w:pStyle w:val="Heading1-NotNumbered"/>
      </w:pPr>
      <w:bookmarkStart w:id="6" w:name="_Toc205291186"/>
      <w:r w:rsidRPr="00CC4B77">
        <w:lastRenderedPageBreak/>
        <w:t>Acknowledgments</w:t>
      </w:r>
      <w:bookmarkEnd w:id="3"/>
      <w:bookmarkEnd w:id="6"/>
      <w:r w:rsidR="006F2DAE" w:rsidRPr="00CC4B77">
        <w:t xml:space="preserve"> </w:t>
      </w:r>
    </w:p>
    <w:p w14:paraId="3586F022" w14:textId="69599FBF" w:rsidR="00EB63A6" w:rsidRDefault="0005575B" w:rsidP="007133EE">
      <w:r w:rsidRPr="0032274E">
        <w:t>[</w:t>
      </w:r>
      <w:r w:rsidR="00127D17" w:rsidRPr="00127D17">
        <w:t>The PI should use their own language to acknowledge that MoDOT funded the research.</w:t>
      </w:r>
      <w:r w:rsidRPr="0032274E">
        <w:t>]</w:t>
      </w:r>
    </w:p>
    <w:p w14:paraId="395C9C6F" w14:textId="77777777" w:rsidR="00D03987" w:rsidRDefault="00D03987" w:rsidP="007133EE"/>
    <w:p w14:paraId="216EDBD5" w14:textId="77777777" w:rsidR="00D03987" w:rsidRDefault="00D03987" w:rsidP="007133EE"/>
    <w:p w14:paraId="34F431C0" w14:textId="77777777" w:rsidR="00D03987" w:rsidRDefault="00D03987" w:rsidP="007133EE"/>
    <w:p w14:paraId="5B44AB57" w14:textId="77777777" w:rsidR="00FE3CA9" w:rsidRDefault="00FE3CA9" w:rsidP="007133EE"/>
    <w:p w14:paraId="746E1267" w14:textId="77777777" w:rsidR="00FE3CA9" w:rsidRDefault="00FE3CA9" w:rsidP="007133EE"/>
    <w:p w14:paraId="3DC4F101" w14:textId="77777777" w:rsidR="00FE3CA9" w:rsidRDefault="00FE3CA9" w:rsidP="007133EE"/>
    <w:p w14:paraId="475E894E" w14:textId="77777777" w:rsidR="00FE3CA9" w:rsidRDefault="00FE3CA9" w:rsidP="007133EE"/>
    <w:p w14:paraId="10C65C4A" w14:textId="77777777" w:rsidR="00FE3CA9" w:rsidRDefault="00FE3CA9" w:rsidP="007133EE"/>
    <w:p w14:paraId="24CF4C64" w14:textId="77777777" w:rsidR="00FE3CA9" w:rsidRDefault="00FE3CA9" w:rsidP="007133EE"/>
    <w:p w14:paraId="3FB25312" w14:textId="77777777" w:rsidR="00FE3CA9" w:rsidRDefault="00FE3CA9" w:rsidP="007133EE"/>
    <w:p w14:paraId="3729C2F7" w14:textId="77777777" w:rsidR="00FE3CA9" w:rsidRDefault="00FE3CA9" w:rsidP="007133EE"/>
    <w:p w14:paraId="58294702" w14:textId="77777777" w:rsidR="00FE3CA9" w:rsidRDefault="00FE3CA9" w:rsidP="007133EE"/>
    <w:p w14:paraId="42960A4B" w14:textId="77777777" w:rsidR="00FE3CA9" w:rsidRDefault="00FE3CA9" w:rsidP="007133EE"/>
    <w:p w14:paraId="1115AEAC" w14:textId="77777777" w:rsidR="00FE3CA9" w:rsidRDefault="00FE3CA9" w:rsidP="007133EE"/>
    <w:p w14:paraId="07DAC4A5" w14:textId="77777777" w:rsidR="00FE3CA9" w:rsidRDefault="00FE3CA9" w:rsidP="007133EE"/>
    <w:p w14:paraId="6EB69E58" w14:textId="77777777" w:rsidR="00FE3CA9" w:rsidRDefault="00FE3CA9" w:rsidP="007133EE"/>
    <w:p w14:paraId="222CA3CA" w14:textId="77777777" w:rsidR="007133EE" w:rsidRDefault="007133EE" w:rsidP="007133EE"/>
    <w:p w14:paraId="25943F39" w14:textId="77777777" w:rsidR="007133EE" w:rsidRDefault="007133EE" w:rsidP="007133EE"/>
    <w:p w14:paraId="434A2215" w14:textId="77777777" w:rsidR="007133EE" w:rsidRDefault="007133EE" w:rsidP="007133EE"/>
    <w:p w14:paraId="0E0A5833" w14:textId="77777777" w:rsidR="007133EE" w:rsidRDefault="007133EE" w:rsidP="007133EE"/>
    <w:p w14:paraId="3DE64477" w14:textId="77777777" w:rsidR="007133EE" w:rsidRDefault="007133EE" w:rsidP="007133EE"/>
    <w:p w14:paraId="45DD5BF4" w14:textId="77777777" w:rsidR="007133EE" w:rsidRDefault="007133EE" w:rsidP="007133EE"/>
    <w:p w14:paraId="581D677F" w14:textId="77777777" w:rsidR="007133EE" w:rsidRDefault="007133EE" w:rsidP="007133EE"/>
    <w:p w14:paraId="7B185464" w14:textId="77777777" w:rsidR="007133EE" w:rsidRDefault="007133EE" w:rsidP="007133EE"/>
    <w:p w14:paraId="6F6A77B0" w14:textId="77777777" w:rsidR="007133EE" w:rsidRDefault="007133EE" w:rsidP="007133EE"/>
    <w:p w14:paraId="627E8269" w14:textId="77777777" w:rsidR="007133EE" w:rsidRDefault="007133EE" w:rsidP="007133EE"/>
    <w:p w14:paraId="2A5DF081" w14:textId="77777777" w:rsidR="007133EE" w:rsidRDefault="007133EE" w:rsidP="007133EE"/>
    <w:p w14:paraId="70E05017" w14:textId="77777777" w:rsidR="007133EE" w:rsidRDefault="007133EE" w:rsidP="007133EE"/>
    <w:p w14:paraId="686D6A47" w14:textId="77777777" w:rsidR="007133EE" w:rsidRDefault="007133EE" w:rsidP="007133EE"/>
    <w:p w14:paraId="48932399" w14:textId="77777777" w:rsidR="007133EE" w:rsidRDefault="007133EE" w:rsidP="007133EE"/>
    <w:p w14:paraId="4FC97D72" w14:textId="77777777" w:rsidR="007133EE" w:rsidRDefault="007133EE" w:rsidP="007133EE"/>
    <w:p w14:paraId="125F2B18" w14:textId="77777777" w:rsidR="007133EE" w:rsidRDefault="007133EE" w:rsidP="007133EE"/>
    <w:p w14:paraId="6EE57CD8" w14:textId="77777777" w:rsidR="00FE3CA9" w:rsidRDefault="00FE3CA9" w:rsidP="007133EE"/>
    <w:p w14:paraId="30EA1F66" w14:textId="6DDA92BE" w:rsidR="00D03987" w:rsidRDefault="00D03987" w:rsidP="00FE3CA9">
      <w:pPr>
        <w:spacing w:before="60" w:after="60"/>
      </w:pPr>
      <w:r>
        <w:t>Notes:</w:t>
      </w:r>
    </w:p>
    <w:p w14:paraId="20C35410" w14:textId="58177D66" w:rsidR="00D03987" w:rsidRDefault="00D03987" w:rsidP="00CA6616">
      <w:pPr>
        <w:pStyle w:val="ListParagraph"/>
        <w:numPr>
          <w:ilvl w:val="0"/>
          <w:numId w:val="2"/>
        </w:numPr>
      </w:pPr>
      <w:r>
        <w:t>Including acknowledgments is optional.</w:t>
      </w:r>
    </w:p>
    <w:p w14:paraId="6157AFDD" w14:textId="410E4F50" w:rsidR="00C216A9" w:rsidRDefault="00C216A9" w:rsidP="00CA6616">
      <w:pPr>
        <w:pStyle w:val="ListParagraph"/>
        <w:numPr>
          <w:ilvl w:val="0"/>
          <w:numId w:val="2"/>
        </w:numPr>
      </w:pPr>
      <w:r>
        <w:t>Insert a page break at the end of the page.</w:t>
      </w:r>
    </w:p>
    <w:p w14:paraId="320F125E" w14:textId="77777777" w:rsidR="00E10AF6" w:rsidRDefault="00D03987" w:rsidP="00CA6616">
      <w:pPr>
        <w:pStyle w:val="ListParagraph"/>
        <w:numPr>
          <w:ilvl w:val="0"/>
          <w:numId w:val="2"/>
        </w:numPr>
      </w:pPr>
      <w:r>
        <w:t>Style</w:t>
      </w:r>
      <w:r w:rsidR="00E10AF6">
        <w:t>s:</w:t>
      </w:r>
    </w:p>
    <w:p w14:paraId="7E4C81AB" w14:textId="179C2733" w:rsidR="00D03987" w:rsidRDefault="00D03987" w:rsidP="00CA6616">
      <w:pPr>
        <w:pStyle w:val="ListParagraph"/>
        <w:numPr>
          <w:ilvl w:val="1"/>
          <w:numId w:val="2"/>
        </w:numPr>
      </w:pPr>
      <w:r>
        <w:t>Acknowledgment heade</w:t>
      </w:r>
      <w:r w:rsidR="003317B0">
        <w:t xml:space="preserve">r: </w:t>
      </w:r>
      <w:r w:rsidR="00AE254E">
        <w:t>Heading 1</w:t>
      </w:r>
      <w:r w:rsidR="009C3634">
        <w:t xml:space="preserve"> – Not Numbered</w:t>
      </w:r>
    </w:p>
    <w:p w14:paraId="0B8FE30A" w14:textId="2AC5E25E" w:rsidR="001179D2" w:rsidRDefault="00E10AF6" w:rsidP="00AE254E">
      <w:pPr>
        <w:pStyle w:val="ListParagraph"/>
        <w:numPr>
          <w:ilvl w:val="1"/>
          <w:numId w:val="2"/>
        </w:numPr>
      </w:pPr>
      <w:r>
        <w:t>Text: Normal</w:t>
      </w:r>
    </w:p>
    <w:p w14:paraId="4B734894" w14:textId="77777777" w:rsidR="00127D17" w:rsidRDefault="00127D17" w:rsidP="0059389C">
      <w:pPr>
        <w:pStyle w:val="Heading1-NotNumbered"/>
      </w:pPr>
      <w:bookmarkStart w:id="7" w:name="_Toc205291187"/>
      <w:r>
        <w:lastRenderedPageBreak/>
        <w:t>Abstract</w:t>
      </w:r>
      <w:bookmarkEnd w:id="7"/>
    </w:p>
    <w:p w14:paraId="0BDB399E" w14:textId="66FFAC5F" w:rsidR="00127D17" w:rsidRDefault="00127D17" w:rsidP="00127D17">
      <w:pPr>
        <w:pStyle w:val="BodyText2"/>
      </w:pPr>
      <w:r>
        <w:t xml:space="preserve">Optional: If desired, include the abstract (same one used on the Technical Report Documentation Page). It should precede the Executive Summary. </w:t>
      </w:r>
      <w:r w:rsidRPr="005D5A7A">
        <w:t xml:space="preserve">The </w:t>
      </w:r>
      <w:r>
        <w:t xml:space="preserve">text of the </w:t>
      </w:r>
      <w:r w:rsidRPr="005D5A7A">
        <w:t xml:space="preserve">abstract and the executive summary </w:t>
      </w:r>
      <w:r w:rsidRPr="00883A20">
        <w:rPr>
          <w:b/>
          <w:bCs/>
        </w:rPr>
        <w:t>should</w:t>
      </w:r>
      <w:r w:rsidRPr="005D5A7A">
        <w:t xml:space="preserve"> </w:t>
      </w:r>
      <w:r w:rsidRPr="00AD02D9">
        <w:rPr>
          <w:b/>
        </w:rPr>
        <w:t>not</w:t>
      </w:r>
      <w:r w:rsidRPr="005D5A7A">
        <w:t xml:space="preserve"> be the same.</w:t>
      </w:r>
    </w:p>
    <w:p w14:paraId="44D064AD" w14:textId="77777777" w:rsidR="00127D17" w:rsidRDefault="00127D17">
      <w:pPr>
        <w:spacing w:after="160" w:line="259" w:lineRule="auto"/>
      </w:pPr>
    </w:p>
    <w:p w14:paraId="3716837B" w14:textId="77777777" w:rsidR="00127D17" w:rsidRDefault="00127D17">
      <w:pPr>
        <w:spacing w:after="160" w:line="259" w:lineRule="auto"/>
      </w:pPr>
    </w:p>
    <w:p w14:paraId="35E2913E" w14:textId="77777777" w:rsidR="00127D17" w:rsidRDefault="00127D17">
      <w:pPr>
        <w:spacing w:after="160" w:line="259" w:lineRule="auto"/>
      </w:pPr>
    </w:p>
    <w:p w14:paraId="7BCE0CB7" w14:textId="77777777" w:rsidR="00127D17" w:rsidRDefault="00127D17">
      <w:pPr>
        <w:spacing w:after="160" w:line="259" w:lineRule="auto"/>
      </w:pPr>
    </w:p>
    <w:p w14:paraId="4139AB0B" w14:textId="77777777" w:rsidR="00127D17" w:rsidRDefault="00127D17">
      <w:pPr>
        <w:spacing w:after="160" w:line="259" w:lineRule="auto"/>
      </w:pPr>
    </w:p>
    <w:p w14:paraId="768355E2" w14:textId="77777777" w:rsidR="00127D17" w:rsidRDefault="00127D17">
      <w:pPr>
        <w:spacing w:after="160" w:line="259" w:lineRule="auto"/>
      </w:pPr>
    </w:p>
    <w:p w14:paraId="5C9BD465" w14:textId="77777777" w:rsidR="00127D17" w:rsidRDefault="00127D17">
      <w:pPr>
        <w:spacing w:after="160" w:line="259" w:lineRule="auto"/>
      </w:pPr>
    </w:p>
    <w:p w14:paraId="0E009FFF" w14:textId="77777777" w:rsidR="00127D17" w:rsidRDefault="00127D17">
      <w:pPr>
        <w:spacing w:after="160" w:line="259" w:lineRule="auto"/>
      </w:pPr>
    </w:p>
    <w:p w14:paraId="235F3E5A" w14:textId="77777777" w:rsidR="00127D17" w:rsidRDefault="00127D17">
      <w:pPr>
        <w:spacing w:after="160" w:line="259" w:lineRule="auto"/>
      </w:pPr>
    </w:p>
    <w:p w14:paraId="31698EF5" w14:textId="77777777" w:rsidR="00127D17" w:rsidRDefault="00127D17">
      <w:pPr>
        <w:spacing w:after="160" w:line="259" w:lineRule="auto"/>
      </w:pPr>
    </w:p>
    <w:p w14:paraId="003A0131" w14:textId="77777777" w:rsidR="00127D17" w:rsidRDefault="00127D17">
      <w:pPr>
        <w:spacing w:after="160" w:line="259" w:lineRule="auto"/>
      </w:pPr>
    </w:p>
    <w:p w14:paraId="2ADBD6DF" w14:textId="77777777" w:rsidR="00127D17" w:rsidRDefault="00127D17">
      <w:pPr>
        <w:spacing w:after="160" w:line="259" w:lineRule="auto"/>
      </w:pPr>
    </w:p>
    <w:p w14:paraId="76039E7F" w14:textId="77777777" w:rsidR="00127D17" w:rsidRDefault="00127D17">
      <w:pPr>
        <w:spacing w:after="160" w:line="259" w:lineRule="auto"/>
      </w:pPr>
    </w:p>
    <w:p w14:paraId="698A1DE4" w14:textId="77777777" w:rsidR="00127D17" w:rsidRDefault="00127D17">
      <w:pPr>
        <w:spacing w:after="160" w:line="259" w:lineRule="auto"/>
      </w:pPr>
    </w:p>
    <w:p w14:paraId="73B44558" w14:textId="77777777" w:rsidR="00127D17" w:rsidRDefault="00127D17">
      <w:pPr>
        <w:spacing w:after="160" w:line="259" w:lineRule="auto"/>
      </w:pPr>
    </w:p>
    <w:p w14:paraId="06BA38BB" w14:textId="77777777" w:rsidR="00C35A77" w:rsidRDefault="00C35A77" w:rsidP="00127D17">
      <w:pPr>
        <w:spacing w:before="60" w:after="60"/>
      </w:pPr>
    </w:p>
    <w:p w14:paraId="5C015AB6" w14:textId="77777777" w:rsidR="00C35A77" w:rsidRDefault="00C35A77" w:rsidP="00127D17">
      <w:pPr>
        <w:spacing w:before="60" w:after="60"/>
      </w:pPr>
    </w:p>
    <w:p w14:paraId="69E95A9E" w14:textId="77777777" w:rsidR="00C35A77" w:rsidRDefault="00C35A77" w:rsidP="00127D17">
      <w:pPr>
        <w:spacing w:before="60" w:after="60"/>
      </w:pPr>
    </w:p>
    <w:p w14:paraId="4DDC9E3D" w14:textId="77777777" w:rsidR="00C35A77" w:rsidRDefault="00C35A77" w:rsidP="00127D17">
      <w:pPr>
        <w:spacing w:before="60" w:after="60"/>
      </w:pPr>
    </w:p>
    <w:p w14:paraId="65D5267F" w14:textId="1D732326" w:rsidR="00127D17" w:rsidRDefault="00127D17" w:rsidP="00127D17">
      <w:pPr>
        <w:spacing w:before="60" w:after="60"/>
      </w:pPr>
      <w:r>
        <w:t>Notes:</w:t>
      </w:r>
    </w:p>
    <w:p w14:paraId="3D32B4C6" w14:textId="21D7D504" w:rsidR="00127D17" w:rsidRDefault="00127D17" w:rsidP="00CA6616">
      <w:pPr>
        <w:pStyle w:val="ListParagraph"/>
        <w:numPr>
          <w:ilvl w:val="0"/>
          <w:numId w:val="2"/>
        </w:numPr>
      </w:pPr>
      <w:r>
        <w:t>Including the abstract here is optional.</w:t>
      </w:r>
    </w:p>
    <w:p w14:paraId="5D4DD337" w14:textId="77777777" w:rsidR="00127D17" w:rsidRDefault="00127D17" w:rsidP="00CA6616">
      <w:pPr>
        <w:pStyle w:val="ListParagraph"/>
        <w:numPr>
          <w:ilvl w:val="0"/>
          <w:numId w:val="2"/>
        </w:numPr>
      </w:pPr>
      <w:r>
        <w:t>Insert a page break at the end of the page.</w:t>
      </w:r>
    </w:p>
    <w:p w14:paraId="0DACC32B" w14:textId="77777777" w:rsidR="00127D17" w:rsidRDefault="00127D17" w:rsidP="00CA6616">
      <w:pPr>
        <w:pStyle w:val="ListParagraph"/>
        <w:numPr>
          <w:ilvl w:val="0"/>
          <w:numId w:val="2"/>
        </w:numPr>
      </w:pPr>
      <w:r>
        <w:t>Styles:</w:t>
      </w:r>
    </w:p>
    <w:p w14:paraId="37C80876" w14:textId="5B8C2BFC" w:rsidR="00127D17" w:rsidRDefault="00127D17" w:rsidP="00CA6616">
      <w:pPr>
        <w:pStyle w:val="ListParagraph"/>
        <w:numPr>
          <w:ilvl w:val="1"/>
          <w:numId w:val="2"/>
        </w:numPr>
      </w:pPr>
      <w:r>
        <w:t xml:space="preserve">Abstract header: </w:t>
      </w:r>
      <w:r w:rsidR="0059389C">
        <w:t>Heading 1 – Not Numbered</w:t>
      </w:r>
    </w:p>
    <w:p w14:paraId="0FF9676B" w14:textId="77777777" w:rsidR="00127D17" w:rsidRDefault="00127D17" w:rsidP="00CA6616">
      <w:pPr>
        <w:pStyle w:val="ListParagraph"/>
        <w:numPr>
          <w:ilvl w:val="1"/>
          <w:numId w:val="2"/>
        </w:numPr>
      </w:pPr>
      <w:r>
        <w:t>Text: Normal</w:t>
      </w:r>
    </w:p>
    <w:p w14:paraId="0B48B3A0" w14:textId="72A9B5E7" w:rsidR="00127D17" w:rsidRDefault="00127D17">
      <w:pPr>
        <w:spacing w:after="160" w:line="259" w:lineRule="auto"/>
        <w:rPr>
          <w:b/>
          <w:sz w:val="36"/>
          <w:szCs w:val="36"/>
        </w:rPr>
      </w:pPr>
      <w:r>
        <w:br w:type="page"/>
      </w:r>
    </w:p>
    <w:p w14:paraId="69A9BB18" w14:textId="50BA046D" w:rsidR="00854E0B" w:rsidRDefault="00854E0B" w:rsidP="006774E1">
      <w:pPr>
        <w:pStyle w:val="Heading1"/>
        <w:numPr>
          <w:ilvl w:val="0"/>
          <w:numId w:val="0"/>
        </w:numPr>
        <w:ind w:left="432" w:hanging="432"/>
      </w:pPr>
      <w:bookmarkStart w:id="8" w:name="_Toc205291188"/>
      <w:r>
        <w:lastRenderedPageBreak/>
        <w:t>Executive Summary</w:t>
      </w:r>
      <w:bookmarkEnd w:id="8"/>
    </w:p>
    <w:p w14:paraId="3930CD4F" w14:textId="77777777" w:rsidR="00AD28DE" w:rsidRPr="00AD28DE" w:rsidRDefault="00854E0B" w:rsidP="00AD28DE">
      <w:r>
        <w:t>[</w:t>
      </w:r>
      <w:r w:rsidR="00AD28DE" w:rsidRPr="00AD28DE">
        <w:t xml:space="preserve">The executive summary should present the study’s primary objectives and scope or the reasons for writing the report. The techniques or approaches should be described only to the extent necessary for comprehension. The findings and conclusions should be presented concisely and informatively. The executive summary is </w:t>
      </w:r>
      <w:r w:rsidR="00AD28DE" w:rsidRPr="00AD28DE">
        <w:rPr>
          <w:b/>
        </w:rPr>
        <w:t>usually no longer than two (2) pages</w:t>
      </w:r>
      <w:r w:rsidR="00AD28DE" w:rsidRPr="00AD28DE">
        <w:t xml:space="preserve">. </w:t>
      </w:r>
    </w:p>
    <w:p w14:paraId="2F7B84DA" w14:textId="2F308376" w:rsidR="00854E0B" w:rsidRDefault="00AD28DE" w:rsidP="00854E0B">
      <w:r>
        <w:t>It is the only chapter in the report that is not numbered</w:t>
      </w:r>
      <w:r w:rsidR="00854E0B" w:rsidRPr="003317B0">
        <w:t>.</w:t>
      </w:r>
      <w:r w:rsidR="00854E0B">
        <w:t>]</w:t>
      </w:r>
    </w:p>
    <w:p w14:paraId="30A45FB6" w14:textId="77777777" w:rsidR="00854E0B" w:rsidRDefault="00854E0B" w:rsidP="00854E0B"/>
    <w:p w14:paraId="2CF88BA8" w14:textId="77777777" w:rsidR="00854E0B" w:rsidRDefault="00854E0B" w:rsidP="00854E0B"/>
    <w:p w14:paraId="56126AE5" w14:textId="77777777" w:rsidR="00854E0B" w:rsidRDefault="00854E0B" w:rsidP="00854E0B"/>
    <w:p w14:paraId="1B9BBC3E" w14:textId="77777777" w:rsidR="00854E0B" w:rsidRDefault="00854E0B" w:rsidP="00854E0B"/>
    <w:p w14:paraId="40916353" w14:textId="77777777" w:rsidR="00854E0B" w:rsidRDefault="00854E0B" w:rsidP="00854E0B"/>
    <w:p w14:paraId="249C47F6" w14:textId="77777777" w:rsidR="00854E0B" w:rsidRDefault="00854E0B" w:rsidP="00854E0B"/>
    <w:p w14:paraId="1A8175EC" w14:textId="77777777" w:rsidR="00854E0B" w:rsidRDefault="00854E0B" w:rsidP="00854E0B"/>
    <w:p w14:paraId="73959222" w14:textId="77777777" w:rsidR="00854E0B" w:rsidRDefault="00854E0B" w:rsidP="00854E0B"/>
    <w:p w14:paraId="4C14136B" w14:textId="77777777" w:rsidR="00854E0B" w:rsidRDefault="00854E0B" w:rsidP="00854E0B"/>
    <w:p w14:paraId="3939CD75" w14:textId="77777777" w:rsidR="00854E0B" w:rsidRDefault="00854E0B" w:rsidP="00854E0B"/>
    <w:p w14:paraId="798BD652" w14:textId="77777777" w:rsidR="00854E0B" w:rsidRDefault="00854E0B" w:rsidP="00854E0B"/>
    <w:p w14:paraId="04A9F94F" w14:textId="77777777" w:rsidR="00854E0B" w:rsidRDefault="00854E0B" w:rsidP="00854E0B"/>
    <w:p w14:paraId="07CE065F" w14:textId="77777777" w:rsidR="00854E0B" w:rsidRDefault="00854E0B" w:rsidP="00854E0B"/>
    <w:p w14:paraId="05D7269C" w14:textId="77777777" w:rsidR="00854E0B" w:rsidRDefault="00854E0B" w:rsidP="00854E0B"/>
    <w:p w14:paraId="29F0D5B6" w14:textId="77777777" w:rsidR="00854E0B" w:rsidRDefault="00854E0B" w:rsidP="00854E0B"/>
    <w:p w14:paraId="174372F3" w14:textId="77777777" w:rsidR="00854E0B" w:rsidRDefault="00854E0B" w:rsidP="00854E0B"/>
    <w:p w14:paraId="646E9277" w14:textId="77777777" w:rsidR="00854E0B" w:rsidRDefault="00854E0B" w:rsidP="00854E0B"/>
    <w:p w14:paraId="00F5D7B8" w14:textId="77777777" w:rsidR="00854E0B" w:rsidRDefault="00854E0B" w:rsidP="00854E0B"/>
    <w:p w14:paraId="72616450" w14:textId="77777777" w:rsidR="00854E0B" w:rsidRDefault="00854E0B" w:rsidP="00854E0B"/>
    <w:p w14:paraId="1D52534B" w14:textId="77777777" w:rsidR="00854E0B" w:rsidRDefault="00854E0B" w:rsidP="00854E0B"/>
    <w:p w14:paraId="7A52176B" w14:textId="77777777" w:rsidR="00854E0B" w:rsidRDefault="00854E0B" w:rsidP="00854E0B"/>
    <w:p w14:paraId="3A596666" w14:textId="77777777" w:rsidR="00854E0B" w:rsidRDefault="00854E0B" w:rsidP="00854E0B"/>
    <w:p w14:paraId="12BA1A91" w14:textId="77777777" w:rsidR="00854E0B" w:rsidRDefault="00854E0B" w:rsidP="00854E0B"/>
    <w:p w14:paraId="0899F968" w14:textId="77777777" w:rsidR="00854E0B" w:rsidRDefault="00854E0B" w:rsidP="00854E0B"/>
    <w:p w14:paraId="1601BE43" w14:textId="77777777" w:rsidR="00854E0B" w:rsidRDefault="00854E0B" w:rsidP="00854E0B"/>
    <w:p w14:paraId="5BECBBA6" w14:textId="77777777" w:rsidR="00854E0B" w:rsidRDefault="00854E0B" w:rsidP="00854E0B"/>
    <w:p w14:paraId="23E7A8B2" w14:textId="77777777" w:rsidR="00854E0B" w:rsidRDefault="00854E0B" w:rsidP="00854E0B"/>
    <w:p w14:paraId="093F82E5" w14:textId="77777777" w:rsidR="00854E0B" w:rsidRDefault="00854E0B" w:rsidP="00854E0B"/>
    <w:p w14:paraId="648D3094" w14:textId="77777777" w:rsidR="00854E0B" w:rsidRDefault="00854E0B" w:rsidP="00854E0B"/>
    <w:p w14:paraId="178D901C" w14:textId="77777777" w:rsidR="00854E0B" w:rsidRDefault="00854E0B" w:rsidP="00854E0B"/>
    <w:p w14:paraId="2CDE3CB1" w14:textId="77777777" w:rsidR="00854E0B" w:rsidRDefault="00854E0B" w:rsidP="00854E0B"/>
    <w:p w14:paraId="64CB26D1" w14:textId="77777777" w:rsidR="00854E0B" w:rsidRDefault="00854E0B" w:rsidP="00854E0B">
      <w:pPr>
        <w:spacing w:before="60" w:after="60"/>
      </w:pPr>
      <w:r>
        <w:t>Notes:</w:t>
      </w:r>
    </w:p>
    <w:p w14:paraId="609D1BEE" w14:textId="77777777" w:rsidR="00854E0B" w:rsidRDefault="00854E0B" w:rsidP="00CA6616">
      <w:pPr>
        <w:pStyle w:val="ListParagraph"/>
        <w:numPr>
          <w:ilvl w:val="0"/>
          <w:numId w:val="2"/>
        </w:numPr>
      </w:pPr>
      <w:r>
        <w:t>Insert a page break at the end of the executive summary.</w:t>
      </w:r>
    </w:p>
    <w:p w14:paraId="06456AE8" w14:textId="77777777" w:rsidR="00854E0B" w:rsidRDefault="00854E0B" w:rsidP="00CA6616">
      <w:pPr>
        <w:pStyle w:val="ListParagraph"/>
        <w:numPr>
          <w:ilvl w:val="0"/>
          <w:numId w:val="2"/>
        </w:numPr>
      </w:pPr>
      <w:r>
        <w:t>Styles:</w:t>
      </w:r>
    </w:p>
    <w:p w14:paraId="3022F9E8" w14:textId="64A67930" w:rsidR="00854E0B" w:rsidRDefault="00854E0B" w:rsidP="00CA6616">
      <w:pPr>
        <w:pStyle w:val="ListParagraph"/>
        <w:numPr>
          <w:ilvl w:val="1"/>
          <w:numId w:val="2"/>
        </w:numPr>
      </w:pPr>
      <w:r>
        <w:t>Executive Summary header: Heading 1</w:t>
      </w:r>
      <w:r w:rsidR="00AE254E">
        <w:t xml:space="preserve"> – Not Numbered</w:t>
      </w:r>
    </w:p>
    <w:p w14:paraId="48DA18E4" w14:textId="77777777" w:rsidR="00854E0B" w:rsidRDefault="00854E0B" w:rsidP="00CA6616">
      <w:pPr>
        <w:pStyle w:val="ListParagraph"/>
        <w:numPr>
          <w:ilvl w:val="1"/>
          <w:numId w:val="2"/>
        </w:numPr>
      </w:pPr>
      <w:r>
        <w:t>Text: Normal</w:t>
      </w:r>
    </w:p>
    <w:p w14:paraId="2A05BD4B" w14:textId="543C417F" w:rsidR="001179D2" w:rsidRPr="00CC4B77" w:rsidRDefault="001179D2" w:rsidP="00B15892">
      <w:pPr>
        <w:pStyle w:val="HeadingsNotIncludedinToC"/>
        <w:spacing w:before="0"/>
        <w:rPr>
          <w:sz w:val="36"/>
          <w:szCs w:val="36"/>
        </w:rPr>
      </w:pPr>
      <w:r w:rsidRPr="00CC4B77">
        <w:rPr>
          <w:sz w:val="36"/>
          <w:szCs w:val="36"/>
        </w:rPr>
        <w:lastRenderedPageBreak/>
        <w:t>Table of Contents</w:t>
      </w:r>
      <w:r w:rsidR="006F2DAE" w:rsidRPr="00CC4B77">
        <w:rPr>
          <w:sz w:val="36"/>
          <w:szCs w:val="36"/>
        </w:rPr>
        <w:t xml:space="preserve"> </w:t>
      </w:r>
    </w:p>
    <w:p w14:paraId="4257F09D" w14:textId="20704309" w:rsidR="00B800DB" w:rsidRDefault="00EE254B">
      <w:pPr>
        <w:pStyle w:val="TOC1"/>
        <w:rPr>
          <w:rFonts w:eastAsiaTheme="minorEastAsia"/>
          <w:noProof/>
          <w:kern w:val="2"/>
          <w:szCs w:val="24"/>
          <w14:ligatures w14:val="standardContextual"/>
        </w:rPr>
      </w:pPr>
      <w:r>
        <w:fldChar w:fldCharType="begin"/>
      </w:r>
      <w:r>
        <w:instrText xml:space="preserve"> TOC \o "1-3" \h \z \u </w:instrText>
      </w:r>
      <w:r>
        <w:fldChar w:fldCharType="separate"/>
      </w:r>
      <w:hyperlink w:anchor="_Toc205291183" w:history="1">
        <w:r w:rsidR="00B800DB" w:rsidRPr="002477AD">
          <w:rPr>
            <w:rStyle w:val="Hyperlink"/>
            <w:noProof/>
          </w:rPr>
          <w:t>Copyright</w:t>
        </w:r>
        <w:r w:rsidR="00B800DB">
          <w:rPr>
            <w:noProof/>
            <w:webHidden/>
          </w:rPr>
          <w:tab/>
        </w:r>
        <w:r w:rsidR="00B800DB">
          <w:rPr>
            <w:noProof/>
            <w:webHidden/>
          </w:rPr>
          <w:fldChar w:fldCharType="begin"/>
        </w:r>
        <w:r w:rsidR="00B800DB">
          <w:rPr>
            <w:noProof/>
            <w:webHidden/>
          </w:rPr>
          <w:instrText xml:space="preserve"> PAGEREF _Toc205291183 \h </w:instrText>
        </w:r>
        <w:r w:rsidR="00B800DB">
          <w:rPr>
            <w:noProof/>
            <w:webHidden/>
          </w:rPr>
        </w:r>
        <w:r w:rsidR="00B800DB">
          <w:rPr>
            <w:noProof/>
            <w:webHidden/>
          </w:rPr>
          <w:fldChar w:fldCharType="separate"/>
        </w:r>
        <w:r w:rsidR="00B800DB">
          <w:rPr>
            <w:noProof/>
            <w:webHidden/>
          </w:rPr>
          <w:t>iv</w:t>
        </w:r>
        <w:r w:rsidR="00B800DB">
          <w:rPr>
            <w:noProof/>
            <w:webHidden/>
          </w:rPr>
          <w:fldChar w:fldCharType="end"/>
        </w:r>
      </w:hyperlink>
    </w:p>
    <w:p w14:paraId="42B680FD" w14:textId="5B3FECB7" w:rsidR="00B800DB" w:rsidRDefault="00B800DB">
      <w:pPr>
        <w:pStyle w:val="TOC1"/>
        <w:rPr>
          <w:rFonts w:eastAsiaTheme="minorEastAsia"/>
          <w:noProof/>
          <w:kern w:val="2"/>
          <w:szCs w:val="24"/>
          <w14:ligatures w14:val="standardContextual"/>
        </w:rPr>
      </w:pPr>
      <w:hyperlink w:anchor="_Toc205291184" w:history="1">
        <w:r w:rsidRPr="002477AD">
          <w:rPr>
            <w:rStyle w:val="Hyperlink"/>
            <w:noProof/>
          </w:rPr>
          <w:t>Disclaimer</w:t>
        </w:r>
        <w:r>
          <w:rPr>
            <w:noProof/>
            <w:webHidden/>
          </w:rPr>
          <w:tab/>
        </w:r>
        <w:r>
          <w:rPr>
            <w:noProof/>
            <w:webHidden/>
          </w:rPr>
          <w:fldChar w:fldCharType="begin"/>
        </w:r>
        <w:r>
          <w:rPr>
            <w:noProof/>
            <w:webHidden/>
          </w:rPr>
          <w:instrText xml:space="preserve"> PAGEREF _Toc205291184 \h </w:instrText>
        </w:r>
        <w:r>
          <w:rPr>
            <w:noProof/>
            <w:webHidden/>
          </w:rPr>
        </w:r>
        <w:r>
          <w:rPr>
            <w:noProof/>
            <w:webHidden/>
          </w:rPr>
          <w:fldChar w:fldCharType="separate"/>
        </w:r>
        <w:r>
          <w:rPr>
            <w:noProof/>
            <w:webHidden/>
          </w:rPr>
          <w:t>v</w:t>
        </w:r>
        <w:r>
          <w:rPr>
            <w:noProof/>
            <w:webHidden/>
          </w:rPr>
          <w:fldChar w:fldCharType="end"/>
        </w:r>
      </w:hyperlink>
    </w:p>
    <w:p w14:paraId="6E7F4E76" w14:textId="5CB61F08" w:rsidR="00B800DB" w:rsidRDefault="00B800DB">
      <w:pPr>
        <w:pStyle w:val="TOC1"/>
        <w:rPr>
          <w:rFonts w:eastAsiaTheme="minorEastAsia"/>
          <w:noProof/>
          <w:kern w:val="2"/>
          <w:szCs w:val="24"/>
          <w14:ligatures w14:val="standardContextual"/>
        </w:rPr>
      </w:pPr>
      <w:hyperlink w:anchor="_Toc205291185" w:history="1">
        <w:r w:rsidRPr="002477AD">
          <w:rPr>
            <w:rStyle w:val="Hyperlink"/>
            <w:noProof/>
          </w:rPr>
          <w:t>Declaration of Generative Artificial Intelligence (AI), and AI Assisted Technologies</w:t>
        </w:r>
        <w:r>
          <w:rPr>
            <w:noProof/>
            <w:webHidden/>
          </w:rPr>
          <w:tab/>
        </w:r>
        <w:r>
          <w:rPr>
            <w:noProof/>
            <w:webHidden/>
          </w:rPr>
          <w:fldChar w:fldCharType="begin"/>
        </w:r>
        <w:r>
          <w:rPr>
            <w:noProof/>
            <w:webHidden/>
          </w:rPr>
          <w:instrText xml:space="preserve"> PAGEREF _Toc205291185 \h </w:instrText>
        </w:r>
        <w:r>
          <w:rPr>
            <w:noProof/>
            <w:webHidden/>
          </w:rPr>
        </w:r>
        <w:r>
          <w:rPr>
            <w:noProof/>
            <w:webHidden/>
          </w:rPr>
          <w:fldChar w:fldCharType="separate"/>
        </w:r>
        <w:r>
          <w:rPr>
            <w:noProof/>
            <w:webHidden/>
          </w:rPr>
          <w:t>vi</w:t>
        </w:r>
        <w:r>
          <w:rPr>
            <w:noProof/>
            <w:webHidden/>
          </w:rPr>
          <w:fldChar w:fldCharType="end"/>
        </w:r>
      </w:hyperlink>
    </w:p>
    <w:p w14:paraId="24F1FBEE" w14:textId="65912832" w:rsidR="00B800DB" w:rsidRDefault="00B800DB">
      <w:pPr>
        <w:pStyle w:val="TOC1"/>
        <w:rPr>
          <w:rFonts w:eastAsiaTheme="minorEastAsia"/>
          <w:noProof/>
          <w:kern w:val="2"/>
          <w:szCs w:val="24"/>
          <w14:ligatures w14:val="standardContextual"/>
        </w:rPr>
      </w:pPr>
      <w:hyperlink w:anchor="_Toc205291186" w:history="1">
        <w:r w:rsidRPr="002477AD">
          <w:rPr>
            <w:rStyle w:val="Hyperlink"/>
            <w:noProof/>
          </w:rPr>
          <w:t>Acknowledgments</w:t>
        </w:r>
        <w:r>
          <w:rPr>
            <w:noProof/>
            <w:webHidden/>
          </w:rPr>
          <w:tab/>
        </w:r>
        <w:r>
          <w:rPr>
            <w:noProof/>
            <w:webHidden/>
          </w:rPr>
          <w:fldChar w:fldCharType="begin"/>
        </w:r>
        <w:r>
          <w:rPr>
            <w:noProof/>
            <w:webHidden/>
          </w:rPr>
          <w:instrText xml:space="preserve"> PAGEREF _Toc205291186 \h </w:instrText>
        </w:r>
        <w:r>
          <w:rPr>
            <w:noProof/>
            <w:webHidden/>
          </w:rPr>
        </w:r>
        <w:r>
          <w:rPr>
            <w:noProof/>
            <w:webHidden/>
          </w:rPr>
          <w:fldChar w:fldCharType="separate"/>
        </w:r>
        <w:r>
          <w:rPr>
            <w:noProof/>
            <w:webHidden/>
          </w:rPr>
          <w:t>vii</w:t>
        </w:r>
        <w:r>
          <w:rPr>
            <w:noProof/>
            <w:webHidden/>
          </w:rPr>
          <w:fldChar w:fldCharType="end"/>
        </w:r>
      </w:hyperlink>
    </w:p>
    <w:p w14:paraId="725AA510" w14:textId="3A73FBD8" w:rsidR="00B800DB" w:rsidRDefault="00B800DB">
      <w:pPr>
        <w:pStyle w:val="TOC1"/>
        <w:rPr>
          <w:rFonts w:eastAsiaTheme="minorEastAsia"/>
          <w:noProof/>
          <w:kern w:val="2"/>
          <w:szCs w:val="24"/>
          <w14:ligatures w14:val="standardContextual"/>
        </w:rPr>
      </w:pPr>
      <w:hyperlink w:anchor="_Toc205291187" w:history="1">
        <w:r w:rsidRPr="002477AD">
          <w:rPr>
            <w:rStyle w:val="Hyperlink"/>
            <w:noProof/>
          </w:rPr>
          <w:t>Abstract</w:t>
        </w:r>
        <w:r>
          <w:rPr>
            <w:noProof/>
            <w:webHidden/>
          </w:rPr>
          <w:tab/>
        </w:r>
        <w:r>
          <w:rPr>
            <w:noProof/>
            <w:webHidden/>
          </w:rPr>
          <w:fldChar w:fldCharType="begin"/>
        </w:r>
        <w:r>
          <w:rPr>
            <w:noProof/>
            <w:webHidden/>
          </w:rPr>
          <w:instrText xml:space="preserve"> PAGEREF _Toc205291187 \h </w:instrText>
        </w:r>
        <w:r>
          <w:rPr>
            <w:noProof/>
            <w:webHidden/>
          </w:rPr>
        </w:r>
        <w:r>
          <w:rPr>
            <w:noProof/>
            <w:webHidden/>
          </w:rPr>
          <w:fldChar w:fldCharType="separate"/>
        </w:r>
        <w:r>
          <w:rPr>
            <w:noProof/>
            <w:webHidden/>
          </w:rPr>
          <w:t>viii</w:t>
        </w:r>
        <w:r>
          <w:rPr>
            <w:noProof/>
            <w:webHidden/>
          </w:rPr>
          <w:fldChar w:fldCharType="end"/>
        </w:r>
      </w:hyperlink>
    </w:p>
    <w:p w14:paraId="1A7B3B38" w14:textId="78BCAFD2" w:rsidR="00B800DB" w:rsidRDefault="00B800DB">
      <w:pPr>
        <w:pStyle w:val="TOC1"/>
        <w:rPr>
          <w:rFonts w:eastAsiaTheme="minorEastAsia"/>
          <w:noProof/>
          <w:kern w:val="2"/>
          <w:szCs w:val="24"/>
          <w14:ligatures w14:val="standardContextual"/>
        </w:rPr>
      </w:pPr>
      <w:hyperlink w:anchor="_Toc205291188" w:history="1">
        <w:r w:rsidRPr="002477AD">
          <w:rPr>
            <w:rStyle w:val="Hyperlink"/>
            <w:noProof/>
          </w:rPr>
          <w:t>Executive Summary</w:t>
        </w:r>
        <w:r>
          <w:rPr>
            <w:noProof/>
            <w:webHidden/>
          </w:rPr>
          <w:tab/>
        </w:r>
        <w:r>
          <w:rPr>
            <w:noProof/>
            <w:webHidden/>
          </w:rPr>
          <w:fldChar w:fldCharType="begin"/>
        </w:r>
        <w:r>
          <w:rPr>
            <w:noProof/>
            <w:webHidden/>
          </w:rPr>
          <w:instrText xml:space="preserve"> PAGEREF _Toc205291188 \h </w:instrText>
        </w:r>
        <w:r>
          <w:rPr>
            <w:noProof/>
            <w:webHidden/>
          </w:rPr>
        </w:r>
        <w:r>
          <w:rPr>
            <w:noProof/>
            <w:webHidden/>
          </w:rPr>
          <w:fldChar w:fldCharType="separate"/>
        </w:r>
        <w:r>
          <w:rPr>
            <w:noProof/>
            <w:webHidden/>
          </w:rPr>
          <w:t>ix</w:t>
        </w:r>
        <w:r>
          <w:rPr>
            <w:noProof/>
            <w:webHidden/>
          </w:rPr>
          <w:fldChar w:fldCharType="end"/>
        </w:r>
      </w:hyperlink>
    </w:p>
    <w:p w14:paraId="049B961C" w14:textId="3C420B9C" w:rsidR="00B800DB" w:rsidRDefault="00B800DB">
      <w:pPr>
        <w:pStyle w:val="TOC1"/>
        <w:rPr>
          <w:rFonts w:eastAsiaTheme="minorEastAsia"/>
          <w:noProof/>
          <w:kern w:val="2"/>
          <w:szCs w:val="24"/>
          <w14:ligatures w14:val="standardContextual"/>
        </w:rPr>
      </w:pPr>
      <w:hyperlink w:anchor="_Toc205291189" w:history="1">
        <w:r w:rsidRPr="002477AD">
          <w:rPr>
            <w:rStyle w:val="Hyperlink"/>
            <w:noProof/>
          </w:rPr>
          <w:t>Chapter 1: Introduction [or Other Appropriate Title] - (chapter heading – Level 1)</w:t>
        </w:r>
        <w:r>
          <w:rPr>
            <w:noProof/>
            <w:webHidden/>
          </w:rPr>
          <w:tab/>
        </w:r>
        <w:r>
          <w:rPr>
            <w:noProof/>
            <w:webHidden/>
          </w:rPr>
          <w:fldChar w:fldCharType="begin"/>
        </w:r>
        <w:r>
          <w:rPr>
            <w:noProof/>
            <w:webHidden/>
          </w:rPr>
          <w:instrText xml:space="preserve"> PAGEREF _Toc205291189 \h </w:instrText>
        </w:r>
        <w:r>
          <w:rPr>
            <w:noProof/>
            <w:webHidden/>
          </w:rPr>
        </w:r>
        <w:r>
          <w:rPr>
            <w:noProof/>
            <w:webHidden/>
          </w:rPr>
          <w:fldChar w:fldCharType="separate"/>
        </w:r>
        <w:r>
          <w:rPr>
            <w:noProof/>
            <w:webHidden/>
          </w:rPr>
          <w:t>1</w:t>
        </w:r>
        <w:r>
          <w:rPr>
            <w:noProof/>
            <w:webHidden/>
          </w:rPr>
          <w:fldChar w:fldCharType="end"/>
        </w:r>
      </w:hyperlink>
    </w:p>
    <w:p w14:paraId="5FDA5D94" w14:textId="1EF0677D" w:rsidR="00B800DB" w:rsidRDefault="00B800DB">
      <w:pPr>
        <w:pStyle w:val="TOC2"/>
        <w:tabs>
          <w:tab w:val="left" w:pos="960"/>
        </w:tabs>
        <w:rPr>
          <w:rFonts w:eastAsiaTheme="minorEastAsia"/>
          <w:noProof/>
          <w:kern w:val="2"/>
          <w:szCs w:val="24"/>
          <w14:ligatures w14:val="standardContextual"/>
        </w:rPr>
      </w:pPr>
      <w:hyperlink w:anchor="_Toc205291190" w:history="1">
        <w:r w:rsidRPr="002477AD">
          <w:rPr>
            <w:rStyle w:val="Hyperlink"/>
            <w:noProof/>
          </w:rPr>
          <w:t>1.1</w:t>
        </w:r>
        <w:r>
          <w:rPr>
            <w:rFonts w:eastAsiaTheme="minorEastAsia"/>
            <w:noProof/>
            <w:kern w:val="2"/>
            <w:szCs w:val="24"/>
            <w14:ligatures w14:val="standardContextual"/>
          </w:rPr>
          <w:tab/>
        </w:r>
        <w:r w:rsidRPr="002477AD">
          <w:rPr>
            <w:rStyle w:val="Hyperlink"/>
            <w:noProof/>
          </w:rPr>
          <w:t>Body of Report</w:t>
        </w:r>
        <w:r>
          <w:rPr>
            <w:noProof/>
            <w:webHidden/>
          </w:rPr>
          <w:tab/>
        </w:r>
        <w:r>
          <w:rPr>
            <w:noProof/>
            <w:webHidden/>
          </w:rPr>
          <w:fldChar w:fldCharType="begin"/>
        </w:r>
        <w:r>
          <w:rPr>
            <w:noProof/>
            <w:webHidden/>
          </w:rPr>
          <w:instrText xml:space="preserve"> PAGEREF _Toc205291190 \h </w:instrText>
        </w:r>
        <w:r>
          <w:rPr>
            <w:noProof/>
            <w:webHidden/>
          </w:rPr>
        </w:r>
        <w:r>
          <w:rPr>
            <w:noProof/>
            <w:webHidden/>
          </w:rPr>
          <w:fldChar w:fldCharType="separate"/>
        </w:r>
        <w:r>
          <w:rPr>
            <w:noProof/>
            <w:webHidden/>
          </w:rPr>
          <w:t>1</w:t>
        </w:r>
        <w:r>
          <w:rPr>
            <w:noProof/>
            <w:webHidden/>
          </w:rPr>
          <w:fldChar w:fldCharType="end"/>
        </w:r>
      </w:hyperlink>
    </w:p>
    <w:p w14:paraId="5744D373" w14:textId="41B39460" w:rsidR="00B800DB" w:rsidRDefault="00B800DB">
      <w:pPr>
        <w:pStyle w:val="TOC3"/>
        <w:tabs>
          <w:tab w:val="left" w:pos="1440"/>
          <w:tab w:val="right" w:leader="dot" w:pos="9350"/>
        </w:tabs>
        <w:rPr>
          <w:rFonts w:eastAsiaTheme="minorEastAsia"/>
          <w:noProof/>
          <w:kern w:val="2"/>
          <w:szCs w:val="24"/>
          <w14:ligatures w14:val="standardContextual"/>
        </w:rPr>
      </w:pPr>
      <w:hyperlink w:anchor="_Toc205291191" w:history="1">
        <w:r w:rsidRPr="002477AD">
          <w:rPr>
            <w:rStyle w:val="Hyperlink"/>
            <w:noProof/>
          </w:rPr>
          <w:t>1.1.1</w:t>
        </w:r>
        <w:r>
          <w:rPr>
            <w:rFonts w:eastAsiaTheme="minorEastAsia"/>
            <w:noProof/>
            <w:kern w:val="2"/>
            <w:szCs w:val="24"/>
            <w14:ligatures w14:val="standardContextual"/>
          </w:rPr>
          <w:tab/>
        </w:r>
        <w:r w:rsidRPr="002477AD">
          <w:rPr>
            <w:rStyle w:val="Hyperlink"/>
            <w:noProof/>
          </w:rPr>
          <w:t>Heading Examples</w:t>
        </w:r>
        <w:r>
          <w:rPr>
            <w:noProof/>
            <w:webHidden/>
          </w:rPr>
          <w:tab/>
        </w:r>
        <w:r>
          <w:rPr>
            <w:noProof/>
            <w:webHidden/>
          </w:rPr>
          <w:fldChar w:fldCharType="begin"/>
        </w:r>
        <w:r>
          <w:rPr>
            <w:noProof/>
            <w:webHidden/>
          </w:rPr>
          <w:instrText xml:space="preserve"> PAGEREF _Toc205291191 \h </w:instrText>
        </w:r>
        <w:r>
          <w:rPr>
            <w:noProof/>
            <w:webHidden/>
          </w:rPr>
        </w:r>
        <w:r>
          <w:rPr>
            <w:noProof/>
            <w:webHidden/>
          </w:rPr>
          <w:fldChar w:fldCharType="separate"/>
        </w:r>
        <w:r>
          <w:rPr>
            <w:noProof/>
            <w:webHidden/>
          </w:rPr>
          <w:t>1</w:t>
        </w:r>
        <w:r>
          <w:rPr>
            <w:noProof/>
            <w:webHidden/>
          </w:rPr>
          <w:fldChar w:fldCharType="end"/>
        </w:r>
      </w:hyperlink>
    </w:p>
    <w:p w14:paraId="0670D712" w14:textId="15B0F8B9" w:rsidR="00B800DB" w:rsidRDefault="00B800DB">
      <w:pPr>
        <w:pStyle w:val="TOC2"/>
        <w:tabs>
          <w:tab w:val="left" w:pos="960"/>
        </w:tabs>
        <w:rPr>
          <w:rFonts w:eastAsiaTheme="minorEastAsia"/>
          <w:noProof/>
          <w:kern w:val="2"/>
          <w:szCs w:val="24"/>
          <w14:ligatures w14:val="standardContextual"/>
        </w:rPr>
      </w:pPr>
      <w:hyperlink w:anchor="_Toc205291192" w:history="1">
        <w:r w:rsidRPr="002477AD">
          <w:rPr>
            <w:rStyle w:val="Hyperlink"/>
            <w:noProof/>
          </w:rPr>
          <w:t>1.2</w:t>
        </w:r>
        <w:r>
          <w:rPr>
            <w:rFonts w:eastAsiaTheme="minorEastAsia"/>
            <w:noProof/>
            <w:kern w:val="2"/>
            <w:szCs w:val="24"/>
            <w14:ligatures w14:val="standardContextual"/>
          </w:rPr>
          <w:tab/>
        </w:r>
        <w:r w:rsidRPr="002477AD">
          <w:rPr>
            <w:rStyle w:val="Hyperlink"/>
            <w:noProof/>
          </w:rPr>
          <w:t>Products</w:t>
        </w:r>
        <w:r w:rsidRPr="002477AD">
          <w:rPr>
            <w:rStyle w:val="Hyperlink"/>
            <w:rFonts w:ascii="Times New Roman" w:hAnsi="Times New Roman"/>
            <w:noProof/>
          </w:rPr>
          <w:t xml:space="preserve"> Tested </w:t>
        </w:r>
        <w:r w:rsidRPr="002477AD">
          <w:rPr>
            <w:rStyle w:val="Hyperlink"/>
            <w:noProof/>
          </w:rPr>
          <w:t>(Subchapter – Level 2 heading)</w:t>
        </w:r>
        <w:r>
          <w:rPr>
            <w:noProof/>
            <w:webHidden/>
          </w:rPr>
          <w:tab/>
        </w:r>
        <w:r>
          <w:rPr>
            <w:noProof/>
            <w:webHidden/>
          </w:rPr>
          <w:fldChar w:fldCharType="begin"/>
        </w:r>
        <w:r>
          <w:rPr>
            <w:noProof/>
            <w:webHidden/>
          </w:rPr>
          <w:instrText xml:space="preserve"> PAGEREF _Toc205291192 \h </w:instrText>
        </w:r>
        <w:r>
          <w:rPr>
            <w:noProof/>
            <w:webHidden/>
          </w:rPr>
        </w:r>
        <w:r>
          <w:rPr>
            <w:noProof/>
            <w:webHidden/>
          </w:rPr>
          <w:fldChar w:fldCharType="separate"/>
        </w:r>
        <w:r>
          <w:rPr>
            <w:noProof/>
            <w:webHidden/>
          </w:rPr>
          <w:t>1</w:t>
        </w:r>
        <w:r>
          <w:rPr>
            <w:noProof/>
            <w:webHidden/>
          </w:rPr>
          <w:fldChar w:fldCharType="end"/>
        </w:r>
      </w:hyperlink>
    </w:p>
    <w:p w14:paraId="31F77D6B" w14:textId="32A65FB1" w:rsidR="00B800DB" w:rsidRDefault="00B800DB">
      <w:pPr>
        <w:pStyle w:val="TOC2"/>
        <w:tabs>
          <w:tab w:val="left" w:pos="960"/>
        </w:tabs>
        <w:rPr>
          <w:rFonts w:eastAsiaTheme="minorEastAsia"/>
          <w:noProof/>
          <w:kern w:val="2"/>
          <w:szCs w:val="24"/>
          <w14:ligatures w14:val="standardContextual"/>
        </w:rPr>
      </w:pPr>
      <w:hyperlink w:anchor="_Toc205291193" w:history="1">
        <w:r w:rsidRPr="002477AD">
          <w:rPr>
            <w:rStyle w:val="Hyperlink"/>
            <w:noProof/>
          </w:rPr>
          <w:t>1.3</w:t>
        </w:r>
        <w:r>
          <w:rPr>
            <w:rFonts w:eastAsiaTheme="minorEastAsia"/>
            <w:noProof/>
            <w:kern w:val="2"/>
            <w:szCs w:val="24"/>
            <w14:ligatures w14:val="standardContextual"/>
          </w:rPr>
          <w:tab/>
        </w:r>
        <w:r w:rsidRPr="002477AD">
          <w:rPr>
            <w:rStyle w:val="Hyperlink"/>
            <w:rFonts w:ascii="Times New Roman" w:hAnsi="Times New Roman"/>
            <w:bCs/>
            <w:noProof/>
          </w:rPr>
          <w:t xml:space="preserve">Sample Preparation </w:t>
        </w:r>
        <w:r w:rsidRPr="002477AD">
          <w:rPr>
            <w:rStyle w:val="Hyperlink"/>
            <w:noProof/>
          </w:rPr>
          <w:t>(Subchapter – Level 2 heading)</w:t>
        </w:r>
        <w:r>
          <w:rPr>
            <w:noProof/>
            <w:webHidden/>
          </w:rPr>
          <w:tab/>
        </w:r>
        <w:r>
          <w:rPr>
            <w:noProof/>
            <w:webHidden/>
          </w:rPr>
          <w:fldChar w:fldCharType="begin"/>
        </w:r>
        <w:r>
          <w:rPr>
            <w:noProof/>
            <w:webHidden/>
          </w:rPr>
          <w:instrText xml:space="preserve"> PAGEREF _Toc205291193 \h </w:instrText>
        </w:r>
        <w:r>
          <w:rPr>
            <w:noProof/>
            <w:webHidden/>
          </w:rPr>
        </w:r>
        <w:r>
          <w:rPr>
            <w:noProof/>
            <w:webHidden/>
          </w:rPr>
          <w:fldChar w:fldCharType="separate"/>
        </w:r>
        <w:r>
          <w:rPr>
            <w:noProof/>
            <w:webHidden/>
          </w:rPr>
          <w:t>1</w:t>
        </w:r>
        <w:r>
          <w:rPr>
            <w:noProof/>
            <w:webHidden/>
          </w:rPr>
          <w:fldChar w:fldCharType="end"/>
        </w:r>
      </w:hyperlink>
    </w:p>
    <w:p w14:paraId="7E934E54" w14:textId="491BFC7E" w:rsidR="00B800DB" w:rsidRDefault="00B800DB">
      <w:pPr>
        <w:pStyle w:val="TOC3"/>
        <w:tabs>
          <w:tab w:val="left" w:pos="1440"/>
          <w:tab w:val="right" w:leader="dot" w:pos="9350"/>
        </w:tabs>
        <w:rPr>
          <w:rFonts w:eastAsiaTheme="minorEastAsia"/>
          <w:noProof/>
          <w:kern w:val="2"/>
          <w:szCs w:val="24"/>
          <w14:ligatures w14:val="standardContextual"/>
        </w:rPr>
      </w:pPr>
      <w:hyperlink w:anchor="_Toc205291194" w:history="1">
        <w:r w:rsidRPr="002477AD">
          <w:rPr>
            <w:rStyle w:val="Hyperlink"/>
            <w:rFonts w:ascii="Times New Roman" w:hAnsi="Times New Roman"/>
            <w:noProof/>
          </w:rPr>
          <w:t>1.3.1</w:t>
        </w:r>
        <w:r>
          <w:rPr>
            <w:rFonts w:eastAsiaTheme="minorEastAsia"/>
            <w:noProof/>
            <w:kern w:val="2"/>
            <w:szCs w:val="24"/>
            <w14:ligatures w14:val="standardContextual"/>
          </w:rPr>
          <w:tab/>
        </w:r>
        <w:r w:rsidRPr="002477AD">
          <w:rPr>
            <w:rStyle w:val="Hyperlink"/>
            <w:rFonts w:ascii="Times New Roman" w:hAnsi="Times New Roman"/>
            <w:noProof/>
          </w:rPr>
          <w:t xml:space="preserve">Concrete Cylinders </w:t>
        </w:r>
        <w:r w:rsidRPr="002477AD">
          <w:rPr>
            <w:rStyle w:val="Hyperlink"/>
            <w:noProof/>
          </w:rPr>
          <w:t>(Subchapter – Level 3 heading)</w:t>
        </w:r>
        <w:r>
          <w:rPr>
            <w:noProof/>
            <w:webHidden/>
          </w:rPr>
          <w:tab/>
        </w:r>
        <w:r>
          <w:rPr>
            <w:noProof/>
            <w:webHidden/>
          </w:rPr>
          <w:fldChar w:fldCharType="begin"/>
        </w:r>
        <w:r>
          <w:rPr>
            <w:noProof/>
            <w:webHidden/>
          </w:rPr>
          <w:instrText xml:space="preserve"> PAGEREF _Toc205291194 \h </w:instrText>
        </w:r>
        <w:r>
          <w:rPr>
            <w:noProof/>
            <w:webHidden/>
          </w:rPr>
        </w:r>
        <w:r>
          <w:rPr>
            <w:noProof/>
            <w:webHidden/>
          </w:rPr>
          <w:fldChar w:fldCharType="separate"/>
        </w:r>
        <w:r>
          <w:rPr>
            <w:noProof/>
            <w:webHidden/>
          </w:rPr>
          <w:t>1</w:t>
        </w:r>
        <w:r>
          <w:rPr>
            <w:noProof/>
            <w:webHidden/>
          </w:rPr>
          <w:fldChar w:fldCharType="end"/>
        </w:r>
      </w:hyperlink>
    </w:p>
    <w:p w14:paraId="7430F243" w14:textId="40CB1430" w:rsidR="00B800DB" w:rsidRDefault="00B800DB">
      <w:pPr>
        <w:pStyle w:val="TOC1"/>
        <w:rPr>
          <w:rFonts w:eastAsiaTheme="minorEastAsia"/>
          <w:noProof/>
          <w:kern w:val="2"/>
          <w:szCs w:val="24"/>
          <w14:ligatures w14:val="standardContextual"/>
        </w:rPr>
      </w:pPr>
      <w:hyperlink w:anchor="_Toc205291195" w:history="1">
        <w:r w:rsidRPr="002477AD">
          <w:rPr>
            <w:rStyle w:val="Hyperlink"/>
            <w:noProof/>
          </w:rPr>
          <w:t>Chapter 2: [Insert Title]</w:t>
        </w:r>
        <w:r>
          <w:rPr>
            <w:noProof/>
            <w:webHidden/>
          </w:rPr>
          <w:tab/>
        </w:r>
        <w:r>
          <w:rPr>
            <w:noProof/>
            <w:webHidden/>
          </w:rPr>
          <w:fldChar w:fldCharType="begin"/>
        </w:r>
        <w:r>
          <w:rPr>
            <w:noProof/>
            <w:webHidden/>
          </w:rPr>
          <w:instrText xml:space="preserve"> PAGEREF _Toc205291195 \h </w:instrText>
        </w:r>
        <w:r>
          <w:rPr>
            <w:noProof/>
            <w:webHidden/>
          </w:rPr>
        </w:r>
        <w:r>
          <w:rPr>
            <w:noProof/>
            <w:webHidden/>
          </w:rPr>
          <w:fldChar w:fldCharType="separate"/>
        </w:r>
        <w:r>
          <w:rPr>
            <w:noProof/>
            <w:webHidden/>
          </w:rPr>
          <w:t>2</w:t>
        </w:r>
        <w:r>
          <w:rPr>
            <w:noProof/>
            <w:webHidden/>
          </w:rPr>
          <w:fldChar w:fldCharType="end"/>
        </w:r>
      </w:hyperlink>
    </w:p>
    <w:p w14:paraId="14CAD706" w14:textId="24C7E200" w:rsidR="00B800DB" w:rsidRDefault="00B800DB">
      <w:pPr>
        <w:pStyle w:val="TOC2"/>
        <w:tabs>
          <w:tab w:val="left" w:pos="960"/>
        </w:tabs>
        <w:rPr>
          <w:rFonts w:eastAsiaTheme="minorEastAsia"/>
          <w:noProof/>
          <w:kern w:val="2"/>
          <w:szCs w:val="24"/>
          <w14:ligatures w14:val="standardContextual"/>
        </w:rPr>
      </w:pPr>
      <w:hyperlink w:anchor="_Toc205291196" w:history="1">
        <w:r w:rsidRPr="002477AD">
          <w:rPr>
            <w:rStyle w:val="Hyperlink"/>
            <w:noProof/>
          </w:rPr>
          <w:t>2.1</w:t>
        </w:r>
        <w:r>
          <w:rPr>
            <w:rFonts w:eastAsiaTheme="minorEastAsia"/>
            <w:noProof/>
            <w:kern w:val="2"/>
            <w:szCs w:val="24"/>
            <w14:ligatures w14:val="standardContextual"/>
          </w:rPr>
          <w:tab/>
        </w:r>
        <w:r w:rsidRPr="002477AD">
          <w:rPr>
            <w:rStyle w:val="Hyperlink"/>
            <w:noProof/>
          </w:rPr>
          <w:t>Using Tables in a Report</w:t>
        </w:r>
        <w:r>
          <w:rPr>
            <w:noProof/>
            <w:webHidden/>
          </w:rPr>
          <w:tab/>
        </w:r>
        <w:r>
          <w:rPr>
            <w:noProof/>
            <w:webHidden/>
          </w:rPr>
          <w:fldChar w:fldCharType="begin"/>
        </w:r>
        <w:r>
          <w:rPr>
            <w:noProof/>
            <w:webHidden/>
          </w:rPr>
          <w:instrText xml:space="preserve"> PAGEREF _Toc205291196 \h </w:instrText>
        </w:r>
        <w:r>
          <w:rPr>
            <w:noProof/>
            <w:webHidden/>
          </w:rPr>
        </w:r>
        <w:r>
          <w:rPr>
            <w:noProof/>
            <w:webHidden/>
          </w:rPr>
          <w:fldChar w:fldCharType="separate"/>
        </w:r>
        <w:r>
          <w:rPr>
            <w:noProof/>
            <w:webHidden/>
          </w:rPr>
          <w:t>2</w:t>
        </w:r>
        <w:r>
          <w:rPr>
            <w:noProof/>
            <w:webHidden/>
          </w:rPr>
          <w:fldChar w:fldCharType="end"/>
        </w:r>
      </w:hyperlink>
    </w:p>
    <w:p w14:paraId="44A7BD33" w14:textId="65A4EA20" w:rsidR="00B800DB" w:rsidRDefault="00B800DB">
      <w:pPr>
        <w:pStyle w:val="TOC1"/>
        <w:rPr>
          <w:rFonts w:eastAsiaTheme="minorEastAsia"/>
          <w:noProof/>
          <w:kern w:val="2"/>
          <w:szCs w:val="24"/>
          <w14:ligatures w14:val="standardContextual"/>
        </w:rPr>
      </w:pPr>
      <w:hyperlink w:anchor="_Toc205291197" w:history="1">
        <w:r w:rsidRPr="002477AD">
          <w:rPr>
            <w:rStyle w:val="Hyperlink"/>
            <w:noProof/>
          </w:rPr>
          <w:t>Chapter 3: [Insert Title]</w:t>
        </w:r>
        <w:r>
          <w:rPr>
            <w:noProof/>
            <w:webHidden/>
          </w:rPr>
          <w:tab/>
        </w:r>
        <w:r>
          <w:rPr>
            <w:noProof/>
            <w:webHidden/>
          </w:rPr>
          <w:fldChar w:fldCharType="begin"/>
        </w:r>
        <w:r>
          <w:rPr>
            <w:noProof/>
            <w:webHidden/>
          </w:rPr>
          <w:instrText xml:space="preserve"> PAGEREF _Toc205291197 \h </w:instrText>
        </w:r>
        <w:r>
          <w:rPr>
            <w:noProof/>
            <w:webHidden/>
          </w:rPr>
        </w:r>
        <w:r>
          <w:rPr>
            <w:noProof/>
            <w:webHidden/>
          </w:rPr>
          <w:fldChar w:fldCharType="separate"/>
        </w:r>
        <w:r>
          <w:rPr>
            <w:noProof/>
            <w:webHidden/>
          </w:rPr>
          <w:t>6</w:t>
        </w:r>
        <w:r>
          <w:rPr>
            <w:noProof/>
            <w:webHidden/>
          </w:rPr>
          <w:fldChar w:fldCharType="end"/>
        </w:r>
      </w:hyperlink>
    </w:p>
    <w:p w14:paraId="721213F5" w14:textId="34828F0F" w:rsidR="00B800DB" w:rsidRDefault="00B800DB">
      <w:pPr>
        <w:pStyle w:val="TOC2"/>
        <w:tabs>
          <w:tab w:val="left" w:pos="960"/>
        </w:tabs>
        <w:rPr>
          <w:rFonts w:eastAsiaTheme="minorEastAsia"/>
          <w:noProof/>
          <w:kern w:val="2"/>
          <w:szCs w:val="24"/>
          <w14:ligatures w14:val="standardContextual"/>
        </w:rPr>
      </w:pPr>
      <w:hyperlink w:anchor="_Toc205291198" w:history="1">
        <w:r w:rsidRPr="002477AD">
          <w:rPr>
            <w:rStyle w:val="Hyperlink"/>
            <w:noProof/>
          </w:rPr>
          <w:t>3.1</w:t>
        </w:r>
        <w:r>
          <w:rPr>
            <w:rFonts w:eastAsiaTheme="minorEastAsia"/>
            <w:noProof/>
            <w:kern w:val="2"/>
            <w:szCs w:val="24"/>
            <w14:ligatures w14:val="standardContextual"/>
          </w:rPr>
          <w:tab/>
        </w:r>
        <w:r w:rsidRPr="002477AD">
          <w:rPr>
            <w:rStyle w:val="Hyperlink"/>
            <w:noProof/>
          </w:rPr>
          <w:t>Figure and Table Caption Examples</w:t>
        </w:r>
        <w:r>
          <w:rPr>
            <w:noProof/>
            <w:webHidden/>
          </w:rPr>
          <w:tab/>
        </w:r>
        <w:r>
          <w:rPr>
            <w:noProof/>
            <w:webHidden/>
          </w:rPr>
          <w:fldChar w:fldCharType="begin"/>
        </w:r>
        <w:r>
          <w:rPr>
            <w:noProof/>
            <w:webHidden/>
          </w:rPr>
          <w:instrText xml:space="preserve"> PAGEREF _Toc205291198 \h </w:instrText>
        </w:r>
        <w:r>
          <w:rPr>
            <w:noProof/>
            <w:webHidden/>
          </w:rPr>
        </w:r>
        <w:r>
          <w:rPr>
            <w:noProof/>
            <w:webHidden/>
          </w:rPr>
          <w:fldChar w:fldCharType="separate"/>
        </w:r>
        <w:r>
          <w:rPr>
            <w:noProof/>
            <w:webHidden/>
          </w:rPr>
          <w:t>6</w:t>
        </w:r>
        <w:r>
          <w:rPr>
            <w:noProof/>
            <w:webHidden/>
          </w:rPr>
          <w:fldChar w:fldCharType="end"/>
        </w:r>
      </w:hyperlink>
    </w:p>
    <w:p w14:paraId="3A949451" w14:textId="7A377463" w:rsidR="00B800DB" w:rsidRDefault="00B800DB">
      <w:pPr>
        <w:pStyle w:val="TOC2"/>
        <w:tabs>
          <w:tab w:val="left" w:pos="960"/>
        </w:tabs>
        <w:rPr>
          <w:rFonts w:eastAsiaTheme="minorEastAsia"/>
          <w:noProof/>
          <w:kern w:val="2"/>
          <w:szCs w:val="24"/>
          <w14:ligatures w14:val="standardContextual"/>
        </w:rPr>
      </w:pPr>
      <w:hyperlink w:anchor="_Toc205291199" w:history="1">
        <w:r w:rsidRPr="002477AD">
          <w:rPr>
            <w:rStyle w:val="Hyperlink"/>
            <w:noProof/>
          </w:rPr>
          <w:t>3.2</w:t>
        </w:r>
        <w:r>
          <w:rPr>
            <w:rFonts w:eastAsiaTheme="minorEastAsia"/>
            <w:noProof/>
            <w:kern w:val="2"/>
            <w:szCs w:val="24"/>
            <w14:ligatures w14:val="standardContextual"/>
          </w:rPr>
          <w:tab/>
        </w:r>
        <w:r w:rsidRPr="002477AD">
          <w:rPr>
            <w:rStyle w:val="Hyperlink"/>
            <w:noProof/>
          </w:rPr>
          <w:t>Using Figures in a Report</w:t>
        </w:r>
        <w:r>
          <w:rPr>
            <w:noProof/>
            <w:webHidden/>
          </w:rPr>
          <w:tab/>
        </w:r>
        <w:r>
          <w:rPr>
            <w:noProof/>
            <w:webHidden/>
          </w:rPr>
          <w:fldChar w:fldCharType="begin"/>
        </w:r>
        <w:r>
          <w:rPr>
            <w:noProof/>
            <w:webHidden/>
          </w:rPr>
          <w:instrText xml:space="preserve"> PAGEREF _Toc205291199 \h </w:instrText>
        </w:r>
        <w:r>
          <w:rPr>
            <w:noProof/>
            <w:webHidden/>
          </w:rPr>
        </w:r>
        <w:r>
          <w:rPr>
            <w:noProof/>
            <w:webHidden/>
          </w:rPr>
          <w:fldChar w:fldCharType="separate"/>
        </w:r>
        <w:r>
          <w:rPr>
            <w:noProof/>
            <w:webHidden/>
          </w:rPr>
          <w:t>6</w:t>
        </w:r>
        <w:r>
          <w:rPr>
            <w:noProof/>
            <w:webHidden/>
          </w:rPr>
          <w:fldChar w:fldCharType="end"/>
        </w:r>
      </w:hyperlink>
    </w:p>
    <w:p w14:paraId="710ABA12" w14:textId="048D1E8D" w:rsidR="00B800DB" w:rsidRDefault="00B800DB">
      <w:pPr>
        <w:pStyle w:val="TOC1"/>
        <w:rPr>
          <w:rFonts w:eastAsiaTheme="minorEastAsia"/>
          <w:noProof/>
          <w:kern w:val="2"/>
          <w:szCs w:val="24"/>
          <w14:ligatures w14:val="standardContextual"/>
        </w:rPr>
      </w:pPr>
      <w:hyperlink w:anchor="_Toc205291200" w:history="1">
        <w:r w:rsidRPr="002477AD">
          <w:rPr>
            <w:rStyle w:val="Hyperlink"/>
            <w:noProof/>
          </w:rPr>
          <w:t>Chapter 4: [Insert Title]</w:t>
        </w:r>
        <w:r>
          <w:rPr>
            <w:noProof/>
            <w:webHidden/>
          </w:rPr>
          <w:tab/>
        </w:r>
        <w:r>
          <w:rPr>
            <w:noProof/>
            <w:webHidden/>
          </w:rPr>
          <w:fldChar w:fldCharType="begin"/>
        </w:r>
        <w:r>
          <w:rPr>
            <w:noProof/>
            <w:webHidden/>
          </w:rPr>
          <w:instrText xml:space="preserve"> PAGEREF _Toc205291200 \h </w:instrText>
        </w:r>
        <w:r>
          <w:rPr>
            <w:noProof/>
            <w:webHidden/>
          </w:rPr>
        </w:r>
        <w:r>
          <w:rPr>
            <w:noProof/>
            <w:webHidden/>
          </w:rPr>
          <w:fldChar w:fldCharType="separate"/>
        </w:r>
        <w:r>
          <w:rPr>
            <w:noProof/>
            <w:webHidden/>
          </w:rPr>
          <w:t>11</w:t>
        </w:r>
        <w:r>
          <w:rPr>
            <w:noProof/>
            <w:webHidden/>
          </w:rPr>
          <w:fldChar w:fldCharType="end"/>
        </w:r>
      </w:hyperlink>
    </w:p>
    <w:p w14:paraId="43912BCA" w14:textId="2154C5C2" w:rsidR="00B800DB" w:rsidRDefault="00B800DB">
      <w:pPr>
        <w:pStyle w:val="TOC2"/>
        <w:tabs>
          <w:tab w:val="left" w:pos="960"/>
        </w:tabs>
        <w:rPr>
          <w:rFonts w:eastAsiaTheme="minorEastAsia"/>
          <w:noProof/>
          <w:kern w:val="2"/>
          <w:szCs w:val="24"/>
          <w14:ligatures w14:val="standardContextual"/>
        </w:rPr>
      </w:pPr>
      <w:hyperlink w:anchor="_Toc205291201" w:history="1">
        <w:r w:rsidRPr="002477AD">
          <w:rPr>
            <w:rStyle w:val="Hyperlink"/>
            <w:noProof/>
          </w:rPr>
          <w:t>4.1</w:t>
        </w:r>
        <w:r>
          <w:rPr>
            <w:rFonts w:eastAsiaTheme="minorEastAsia"/>
            <w:noProof/>
            <w:kern w:val="2"/>
            <w:szCs w:val="24"/>
            <w14:ligatures w14:val="standardContextual"/>
          </w:rPr>
          <w:tab/>
        </w:r>
        <w:r w:rsidRPr="002477AD">
          <w:rPr>
            <w:rStyle w:val="Hyperlink"/>
            <w:noProof/>
          </w:rPr>
          <w:t>Columns</w:t>
        </w:r>
        <w:r>
          <w:rPr>
            <w:noProof/>
            <w:webHidden/>
          </w:rPr>
          <w:tab/>
        </w:r>
        <w:r>
          <w:rPr>
            <w:noProof/>
            <w:webHidden/>
          </w:rPr>
          <w:fldChar w:fldCharType="begin"/>
        </w:r>
        <w:r>
          <w:rPr>
            <w:noProof/>
            <w:webHidden/>
          </w:rPr>
          <w:instrText xml:space="preserve"> PAGEREF _Toc205291201 \h </w:instrText>
        </w:r>
        <w:r>
          <w:rPr>
            <w:noProof/>
            <w:webHidden/>
          </w:rPr>
        </w:r>
        <w:r>
          <w:rPr>
            <w:noProof/>
            <w:webHidden/>
          </w:rPr>
          <w:fldChar w:fldCharType="separate"/>
        </w:r>
        <w:r>
          <w:rPr>
            <w:noProof/>
            <w:webHidden/>
          </w:rPr>
          <w:t>11</w:t>
        </w:r>
        <w:r>
          <w:rPr>
            <w:noProof/>
            <w:webHidden/>
          </w:rPr>
          <w:fldChar w:fldCharType="end"/>
        </w:r>
      </w:hyperlink>
    </w:p>
    <w:p w14:paraId="3349C9C3" w14:textId="6DDFC3A8" w:rsidR="00B800DB" w:rsidRDefault="00B800DB">
      <w:pPr>
        <w:pStyle w:val="TOC2"/>
        <w:tabs>
          <w:tab w:val="left" w:pos="960"/>
        </w:tabs>
        <w:rPr>
          <w:rFonts w:eastAsiaTheme="minorEastAsia"/>
          <w:noProof/>
          <w:kern w:val="2"/>
          <w:szCs w:val="24"/>
          <w14:ligatures w14:val="standardContextual"/>
        </w:rPr>
      </w:pPr>
      <w:hyperlink w:anchor="_Toc205291202" w:history="1">
        <w:r w:rsidRPr="002477AD">
          <w:rPr>
            <w:rStyle w:val="Hyperlink"/>
            <w:noProof/>
          </w:rPr>
          <w:t>4.2</w:t>
        </w:r>
        <w:r>
          <w:rPr>
            <w:rFonts w:eastAsiaTheme="minorEastAsia"/>
            <w:noProof/>
            <w:kern w:val="2"/>
            <w:szCs w:val="24"/>
            <w14:ligatures w14:val="standardContextual"/>
          </w:rPr>
          <w:tab/>
        </w:r>
        <w:r w:rsidRPr="002477AD">
          <w:rPr>
            <w:rStyle w:val="Hyperlink"/>
            <w:noProof/>
          </w:rPr>
          <w:t>Equations</w:t>
        </w:r>
        <w:r>
          <w:rPr>
            <w:noProof/>
            <w:webHidden/>
          </w:rPr>
          <w:tab/>
        </w:r>
        <w:r>
          <w:rPr>
            <w:noProof/>
            <w:webHidden/>
          </w:rPr>
          <w:fldChar w:fldCharType="begin"/>
        </w:r>
        <w:r>
          <w:rPr>
            <w:noProof/>
            <w:webHidden/>
          </w:rPr>
          <w:instrText xml:space="preserve"> PAGEREF _Toc205291202 \h </w:instrText>
        </w:r>
        <w:r>
          <w:rPr>
            <w:noProof/>
            <w:webHidden/>
          </w:rPr>
        </w:r>
        <w:r>
          <w:rPr>
            <w:noProof/>
            <w:webHidden/>
          </w:rPr>
          <w:fldChar w:fldCharType="separate"/>
        </w:r>
        <w:r>
          <w:rPr>
            <w:noProof/>
            <w:webHidden/>
          </w:rPr>
          <w:t>11</w:t>
        </w:r>
        <w:r>
          <w:rPr>
            <w:noProof/>
            <w:webHidden/>
          </w:rPr>
          <w:fldChar w:fldCharType="end"/>
        </w:r>
      </w:hyperlink>
    </w:p>
    <w:p w14:paraId="30CE0E77" w14:textId="15077D77" w:rsidR="00B800DB" w:rsidRDefault="00B800DB">
      <w:pPr>
        <w:pStyle w:val="TOC2"/>
        <w:tabs>
          <w:tab w:val="left" w:pos="960"/>
        </w:tabs>
        <w:rPr>
          <w:rFonts w:eastAsiaTheme="minorEastAsia"/>
          <w:noProof/>
          <w:kern w:val="2"/>
          <w:szCs w:val="24"/>
          <w14:ligatures w14:val="standardContextual"/>
        </w:rPr>
      </w:pPr>
      <w:hyperlink w:anchor="_Toc205291203" w:history="1">
        <w:r w:rsidRPr="002477AD">
          <w:rPr>
            <w:rStyle w:val="Hyperlink"/>
            <w:noProof/>
          </w:rPr>
          <w:t>4.3</w:t>
        </w:r>
        <w:r>
          <w:rPr>
            <w:rFonts w:eastAsiaTheme="minorEastAsia"/>
            <w:noProof/>
            <w:kern w:val="2"/>
            <w:szCs w:val="24"/>
            <w14:ligatures w14:val="standardContextual"/>
          </w:rPr>
          <w:tab/>
        </w:r>
        <w:r w:rsidRPr="002477AD">
          <w:rPr>
            <w:rStyle w:val="Hyperlink"/>
            <w:noProof/>
          </w:rPr>
          <w:t>Hyperlinks</w:t>
        </w:r>
        <w:r>
          <w:rPr>
            <w:noProof/>
            <w:webHidden/>
          </w:rPr>
          <w:tab/>
        </w:r>
        <w:r>
          <w:rPr>
            <w:noProof/>
            <w:webHidden/>
          </w:rPr>
          <w:fldChar w:fldCharType="begin"/>
        </w:r>
        <w:r>
          <w:rPr>
            <w:noProof/>
            <w:webHidden/>
          </w:rPr>
          <w:instrText xml:space="preserve"> PAGEREF _Toc205291203 \h </w:instrText>
        </w:r>
        <w:r>
          <w:rPr>
            <w:noProof/>
            <w:webHidden/>
          </w:rPr>
        </w:r>
        <w:r>
          <w:rPr>
            <w:noProof/>
            <w:webHidden/>
          </w:rPr>
          <w:fldChar w:fldCharType="separate"/>
        </w:r>
        <w:r>
          <w:rPr>
            <w:noProof/>
            <w:webHidden/>
          </w:rPr>
          <w:t>12</w:t>
        </w:r>
        <w:r>
          <w:rPr>
            <w:noProof/>
            <w:webHidden/>
          </w:rPr>
          <w:fldChar w:fldCharType="end"/>
        </w:r>
      </w:hyperlink>
    </w:p>
    <w:p w14:paraId="6C0DAFCA" w14:textId="4DEF3804" w:rsidR="00B800DB" w:rsidRDefault="00B800DB">
      <w:pPr>
        <w:pStyle w:val="TOC2"/>
        <w:tabs>
          <w:tab w:val="left" w:pos="960"/>
        </w:tabs>
        <w:rPr>
          <w:rFonts w:eastAsiaTheme="minorEastAsia"/>
          <w:noProof/>
          <w:kern w:val="2"/>
          <w:szCs w:val="24"/>
          <w14:ligatures w14:val="standardContextual"/>
        </w:rPr>
      </w:pPr>
      <w:hyperlink w:anchor="_Toc205291204" w:history="1">
        <w:r w:rsidRPr="002477AD">
          <w:rPr>
            <w:rStyle w:val="Hyperlink"/>
            <w:noProof/>
          </w:rPr>
          <w:t>4.4</w:t>
        </w:r>
        <w:r>
          <w:rPr>
            <w:rFonts w:eastAsiaTheme="minorEastAsia"/>
            <w:noProof/>
            <w:kern w:val="2"/>
            <w:szCs w:val="24"/>
            <w14:ligatures w14:val="standardContextual"/>
          </w:rPr>
          <w:tab/>
        </w:r>
        <w:r w:rsidRPr="002477AD">
          <w:rPr>
            <w:rStyle w:val="Hyperlink"/>
            <w:noProof/>
          </w:rPr>
          <w:t>In-Text Citations</w:t>
        </w:r>
        <w:r>
          <w:rPr>
            <w:noProof/>
            <w:webHidden/>
          </w:rPr>
          <w:tab/>
        </w:r>
        <w:r>
          <w:rPr>
            <w:noProof/>
            <w:webHidden/>
          </w:rPr>
          <w:fldChar w:fldCharType="begin"/>
        </w:r>
        <w:r>
          <w:rPr>
            <w:noProof/>
            <w:webHidden/>
          </w:rPr>
          <w:instrText xml:space="preserve"> PAGEREF _Toc205291204 \h </w:instrText>
        </w:r>
        <w:r>
          <w:rPr>
            <w:noProof/>
            <w:webHidden/>
          </w:rPr>
        </w:r>
        <w:r>
          <w:rPr>
            <w:noProof/>
            <w:webHidden/>
          </w:rPr>
          <w:fldChar w:fldCharType="separate"/>
        </w:r>
        <w:r>
          <w:rPr>
            <w:noProof/>
            <w:webHidden/>
          </w:rPr>
          <w:t>13</w:t>
        </w:r>
        <w:r>
          <w:rPr>
            <w:noProof/>
            <w:webHidden/>
          </w:rPr>
          <w:fldChar w:fldCharType="end"/>
        </w:r>
      </w:hyperlink>
    </w:p>
    <w:p w14:paraId="641DB9F0" w14:textId="03B3685C" w:rsidR="00B800DB" w:rsidRDefault="00B800DB">
      <w:pPr>
        <w:pStyle w:val="TOC2"/>
        <w:tabs>
          <w:tab w:val="left" w:pos="960"/>
        </w:tabs>
        <w:rPr>
          <w:rFonts w:eastAsiaTheme="minorEastAsia"/>
          <w:noProof/>
          <w:kern w:val="2"/>
          <w:szCs w:val="24"/>
          <w14:ligatures w14:val="standardContextual"/>
        </w:rPr>
      </w:pPr>
      <w:hyperlink w:anchor="_Toc205291205" w:history="1">
        <w:r w:rsidRPr="002477AD">
          <w:rPr>
            <w:rStyle w:val="Hyperlink"/>
            <w:noProof/>
          </w:rPr>
          <w:t>4.5</w:t>
        </w:r>
        <w:r>
          <w:rPr>
            <w:rFonts w:eastAsiaTheme="minorEastAsia"/>
            <w:noProof/>
            <w:kern w:val="2"/>
            <w:szCs w:val="24"/>
            <w14:ligatures w14:val="standardContextual"/>
          </w:rPr>
          <w:tab/>
        </w:r>
        <w:r w:rsidRPr="002477AD">
          <w:rPr>
            <w:rStyle w:val="Hyperlink"/>
            <w:noProof/>
          </w:rPr>
          <w:t>Lists</w:t>
        </w:r>
        <w:r>
          <w:rPr>
            <w:noProof/>
            <w:webHidden/>
          </w:rPr>
          <w:tab/>
        </w:r>
        <w:r>
          <w:rPr>
            <w:noProof/>
            <w:webHidden/>
          </w:rPr>
          <w:fldChar w:fldCharType="begin"/>
        </w:r>
        <w:r>
          <w:rPr>
            <w:noProof/>
            <w:webHidden/>
          </w:rPr>
          <w:instrText xml:space="preserve"> PAGEREF _Toc205291205 \h </w:instrText>
        </w:r>
        <w:r>
          <w:rPr>
            <w:noProof/>
            <w:webHidden/>
          </w:rPr>
        </w:r>
        <w:r>
          <w:rPr>
            <w:noProof/>
            <w:webHidden/>
          </w:rPr>
          <w:fldChar w:fldCharType="separate"/>
        </w:r>
        <w:r>
          <w:rPr>
            <w:noProof/>
            <w:webHidden/>
          </w:rPr>
          <w:t>13</w:t>
        </w:r>
        <w:r>
          <w:rPr>
            <w:noProof/>
            <w:webHidden/>
          </w:rPr>
          <w:fldChar w:fldCharType="end"/>
        </w:r>
      </w:hyperlink>
    </w:p>
    <w:p w14:paraId="6373190E" w14:textId="57FD24A7" w:rsidR="00B800DB" w:rsidRDefault="00B800DB">
      <w:pPr>
        <w:pStyle w:val="TOC2"/>
        <w:tabs>
          <w:tab w:val="left" w:pos="960"/>
        </w:tabs>
        <w:rPr>
          <w:rFonts w:eastAsiaTheme="minorEastAsia"/>
          <w:noProof/>
          <w:kern w:val="2"/>
          <w:szCs w:val="24"/>
          <w14:ligatures w14:val="standardContextual"/>
        </w:rPr>
      </w:pPr>
      <w:hyperlink w:anchor="_Toc205291206" w:history="1">
        <w:r w:rsidRPr="002477AD">
          <w:rPr>
            <w:rStyle w:val="Hyperlink"/>
            <w:noProof/>
          </w:rPr>
          <w:t>4.6</w:t>
        </w:r>
        <w:r>
          <w:rPr>
            <w:rFonts w:eastAsiaTheme="minorEastAsia"/>
            <w:noProof/>
            <w:kern w:val="2"/>
            <w:szCs w:val="24"/>
            <w14:ligatures w14:val="standardContextual"/>
          </w:rPr>
          <w:tab/>
        </w:r>
        <w:r w:rsidRPr="002477AD">
          <w:rPr>
            <w:rStyle w:val="Hyperlink"/>
            <w:noProof/>
          </w:rPr>
          <w:t>Text Boxes</w:t>
        </w:r>
        <w:r>
          <w:rPr>
            <w:noProof/>
            <w:webHidden/>
          </w:rPr>
          <w:tab/>
        </w:r>
        <w:r>
          <w:rPr>
            <w:noProof/>
            <w:webHidden/>
          </w:rPr>
          <w:fldChar w:fldCharType="begin"/>
        </w:r>
        <w:r>
          <w:rPr>
            <w:noProof/>
            <w:webHidden/>
          </w:rPr>
          <w:instrText xml:space="preserve"> PAGEREF _Toc205291206 \h </w:instrText>
        </w:r>
        <w:r>
          <w:rPr>
            <w:noProof/>
            <w:webHidden/>
          </w:rPr>
        </w:r>
        <w:r>
          <w:rPr>
            <w:noProof/>
            <w:webHidden/>
          </w:rPr>
          <w:fldChar w:fldCharType="separate"/>
        </w:r>
        <w:r>
          <w:rPr>
            <w:noProof/>
            <w:webHidden/>
          </w:rPr>
          <w:t>14</w:t>
        </w:r>
        <w:r>
          <w:rPr>
            <w:noProof/>
            <w:webHidden/>
          </w:rPr>
          <w:fldChar w:fldCharType="end"/>
        </w:r>
      </w:hyperlink>
    </w:p>
    <w:p w14:paraId="51952B5E" w14:textId="6FCACA9E" w:rsidR="00B800DB" w:rsidRDefault="00B800DB">
      <w:pPr>
        <w:pStyle w:val="TOC1"/>
        <w:rPr>
          <w:rFonts w:eastAsiaTheme="minorEastAsia"/>
          <w:noProof/>
          <w:kern w:val="2"/>
          <w:szCs w:val="24"/>
          <w14:ligatures w14:val="standardContextual"/>
        </w:rPr>
      </w:pPr>
      <w:hyperlink w:anchor="_Toc205291207" w:history="1">
        <w:r w:rsidRPr="002477AD">
          <w:rPr>
            <w:rStyle w:val="Hyperlink"/>
            <w:noProof/>
          </w:rPr>
          <w:t>Chapter 5: [Insert Title]</w:t>
        </w:r>
        <w:r>
          <w:rPr>
            <w:noProof/>
            <w:webHidden/>
          </w:rPr>
          <w:tab/>
        </w:r>
        <w:r>
          <w:rPr>
            <w:noProof/>
            <w:webHidden/>
          </w:rPr>
          <w:fldChar w:fldCharType="begin"/>
        </w:r>
        <w:r>
          <w:rPr>
            <w:noProof/>
            <w:webHidden/>
          </w:rPr>
          <w:instrText xml:space="preserve"> PAGEREF _Toc205291207 \h </w:instrText>
        </w:r>
        <w:r>
          <w:rPr>
            <w:noProof/>
            <w:webHidden/>
          </w:rPr>
        </w:r>
        <w:r>
          <w:rPr>
            <w:noProof/>
            <w:webHidden/>
          </w:rPr>
          <w:fldChar w:fldCharType="separate"/>
        </w:r>
        <w:r>
          <w:rPr>
            <w:noProof/>
            <w:webHidden/>
          </w:rPr>
          <w:t>15</w:t>
        </w:r>
        <w:r>
          <w:rPr>
            <w:noProof/>
            <w:webHidden/>
          </w:rPr>
          <w:fldChar w:fldCharType="end"/>
        </w:r>
      </w:hyperlink>
    </w:p>
    <w:p w14:paraId="62AD8399" w14:textId="17D94E3C" w:rsidR="00B800DB" w:rsidRDefault="00B800DB">
      <w:pPr>
        <w:pStyle w:val="TOC1"/>
        <w:rPr>
          <w:rFonts w:eastAsiaTheme="minorEastAsia"/>
          <w:noProof/>
          <w:kern w:val="2"/>
          <w:szCs w:val="24"/>
          <w14:ligatures w14:val="standardContextual"/>
        </w:rPr>
      </w:pPr>
      <w:hyperlink w:anchor="_Toc205291208" w:history="1">
        <w:r w:rsidRPr="002477AD">
          <w:rPr>
            <w:rStyle w:val="Hyperlink"/>
            <w:noProof/>
          </w:rPr>
          <w:t>Chapter 6: Recommendations/Conclusions</w:t>
        </w:r>
        <w:r>
          <w:rPr>
            <w:noProof/>
            <w:webHidden/>
          </w:rPr>
          <w:tab/>
        </w:r>
        <w:r>
          <w:rPr>
            <w:noProof/>
            <w:webHidden/>
          </w:rPr>
          <w:fldChar w:fldCharType="begin"/>
        </w:r>
        <w:r>
          <w:rPr>
            <w:noProof/>
            <w:webHidden/>
          </w:rPr>
          <w:instrText xml:space="preserve"> PAGEREF _Toc205291208 \h </w:instrText>
        </w:r>
        <w:r>
          <w:rPr>
            <w:noProof/>
            <w:webHidden/>
          </w:rPr>
        </w:r>
        <w:r>
          <w:rPr>
            <w:noProof/>
            <w:webHidden/>
          </w:rPr>
          <w:fldChar w:fldCharType="separate"/>
        </w:r>
        <w:r>
          <w:rPr>
            <w:noProof/>
            <w:webHidden/>
          </w:rPr>
          <w:t>16</w:t>
        </w:r>
        <w:r>
          <w:rPr>
            <w:noProof/>
            <w:webHidden/>
          </w:rPr>
          <w:fldChar w:fldCharType="end"/>
        </w:r>
      </w:hyperlink>
    </w:p>
    <w:p w14:paraId="359E653E" w14:textId="08248F8F" w:rsidR="00B800DB" w:rsidRDefault="00B800DB">
      <w:pPr>
        <w:pStyle w:val="TOC1"/>
        <w:rPr>
          <w:rFonts w:eastAsiaTheme="minorEastAsia"/>
          <w:noProof/>
          <w:kern w:val="2"/>
          <w:szCs w:val="24"/>
          <w14:ligatures w14:val="standardContextual"/>
        </w:rPr>
      </w:pPr>
      <w:hyperlink w:anchor="_Toc205291209" w:history="1">
        <w:r w:rsidRPr="002477AD">
          <w:rPr>
            <w:rStyle w:val="Hyperlink"/>
            <w:noProof/>
          </w:rPr>
          <w:t>Chapter 7: References</w:t>
        </w:r>
        <w:r>
          <w:rPr>
            <w:noProof/>
            <w:webHidden/>
          </w:rPr>
          <w:tab/>
        </w:r>
        <w:r>
          <w:rPr>
            <w:noProof/>
            <w:webHidden/>
          </w:rPr>
          <w:fldChar w:fldCharType="begin"/>
        </w:r>
        <w:r>
          <w:rPr>
            <w:noProof/>
            <w:webHidden/>
          </w:rPr>
          <w:instrText xml:space="preserve"> PAGEREF _Toc205291209 \h </w:instrText>
        </w:r>
        <w:r>
          <w:rPr>
            <w:noProof/>
            <w:webHidden/>
          </w:rPr>
        </w:r>
        <w:r>
          <w:rPr>
            <w:noProof/>
            <w:webHidden/>
          </w:rPr>
          <w:fldChar w:fldCharType="separate"/>
        </w:r>
        <w:r>
          <w:rPr>
            <w:noProof/>
            <w:webHidden/>
          </w:rPr>
          <w:t>17</w:t>
        </w:r>
        <w:r>
          <w:rPr>
            <w:noProof/>
            <w:webHidden/>
          </w:rPr>
          <w:fldChar w:fldCharType="end"/>
        </w:r>
      </w:hyperlink>
    </w:p>
    <w:p w14:paraId="189EBB24" w14:textId="18A822AE" w:rsidR="00B800DB" w:rsidRDefault="00B800DB">
      <w:pPr>
        <w:pStyle w:val="TOC1"/>
        <w:rPr>
          <w:rFonts w:eastAsiaTheme="minorEastAsia"/>
          <w:noProof/>
          <w:kern w:val="2"/>
          <w:szCs w:val="24"/>
          <w14:ligatures w14:val="standardContextual"/>
        </w:rPr>
      </w:pPr>
      <w:hyperlink w:anchor="_Toc205291210" w:history="1">
        <w:r w:rsidRPr="002477AD">
          <w:rPr>
            <w:rStyle w:val="Hyperlink"/>
            <w:noProof/>
          </w:rPr>
          <w:t>A1.</w:t>
        </w:r>
        <w:r>
          <w:rPr>
            <w:rFonts w:eastAsiaTheme="minorEastAsia"/>
            <w:noProof/>
            <w:kern w:val="2"/>
            <w:szCs w:val="24"/>
            <w14:ligatures w14:val="standardContextual"/>
          </w:rPr>
          <w:tab/>
        </w:r>
        <w:r w:rsidRPr="002477AD">
          <w:rPr>
            <w:rStyle w:val="Hyperlink"/>
            <w:noProof/>
          </w:rPr>
          <w:t>Appendix A: [Insert Appendix Title]</w:t>
        </w:r>
        <w:r>
          <w:rPr>
            <w:noProof/>
            <w:webHidden/>
          </w:rPr>
          <w:tab/>
        </w:r>
        <w:r>
          <w:rPr>
            <w:noProof/>
            <w:webHidden/>
          </w:rPr>
          <w:fldChar w:fldCharType="begin"/>
        </w:r>
        <w:r>
          <w:rPr>
            <w:noProof/>
            <w:webHidden/>
          </w:rPr>
          <w:instrText xml:space="preserve"> PAGEREF _Toc205291210 \h </w:instrText>
        </w:r>
        <w:r>
          <w:rPr>
            <w:noProof/>
            <w:webHidden/>
          </w:rPr>
        </w:r>
        <w:r>
          <w:rPr>
            <w:noProof/>
            <w:webHidden/>
          </w:rPr>
          <w:fldChar w:fldCharType="separate"/>
        </w:r>
        <w:r>
          <w:rPr>
            <w:noProof/>
            <w:webHidden/>
          </w:rPr>
          <w:t>18</w:t>
        </w:r>
        <w:r>
          <w:rPr>
            <w:noProof/>
            <w:webHidden/>
          </w:rPr>
          <w:fldChar w:fldCharType="end"/>
        </w:r>
      </w:hyperlink>
    </w:p>
    <w:p w14:paraId="1C7E0FB9" w14:textId="173BF4E7" w:rsidR="00B800DB" w:rsidRDefault="00B800DB">
      <w:pPr>
        <w:pStyle w:val="TOC1"/>
        <w:rPr>
          <w:rFonts w:eastAsiaTheme="minorEastAsia"/>
          <w:noProof/>
          <w:kern w:val="2"/>
          <w:szCs w:val="24"/>
          <w14:ligatures w14:val="standardContextual"/>
        </w:rPr>
      </w:pPr>
      <w:hyperlink w:anchor="_Toc205291211" w:history="1">
        <w:r w:rsidRPr="002477AD">
          <w:rPr>
            <w:rStyle w:val="Hyperlink"/>
            <w:noProof/>
          </w:rPr>
          <w:t>B1.</w:t>
        </w:r>
        <w:r>
          <w:rPr>
            <w:rFonts w:eastAsiaTheme="minorEastAsia"/>
            <w:noProof/>
            <w:kern w:val="2"/>
            <w:szCs w:val="24"/>
            <w14:ligatures w14:val="standardContextual"/>
          </w:rPr>
          <w:tab/>
        </w:r>
        <w:r w:rsidRPr="002477AD">
          <w:rPr>
            <w:rStyle w:val="Hyperlink"/>
            <w:noProof/>
          </w:rPr>
          <w:t>Appendix B: [Insert Appendix Title]</w:t>
        </w:r>
        <w:r>
          <w:rPr>
            <w:noProof/>
            <w:webHidden/>
          </w:rPr>
          <w:tab/>
        </w:r>
        <w:r>
          <w:rPr>
            <w:noProof/>
            <w:webHidden/>
          </w:rPr>
          <w:fldChar w:fldCharType="begin"/>
        </w:r>
        <w:r>
          <w:rPr>
            <w:noProof/>
            <w:webHidden/>
          </w:rPr>
          <w:instrText xml:space="preserve"> PAGEREF _Toc205291211 \h </w:instrText>
        </w:r>
        <w:r>
          <w:rPr>
            <w:noProof/>
            <w:webHidden/>
          </w:rPr>
        </w:r>
        <w:r>
          <w:rPr>
            <w:noProof/>
            <w:webHidden/>
          </w:rPr>
          <w:fldChar w:fldCharType="separate"/>
        </w:r>
        <w:r>
          <w:rPr>
            <w:noProof/>
            <w:webHidden/>
          </w:rPr>
          <w:t>19</w:t>
        </w:r>
        <w:r>
          <w:rPr>
            <w:noProof/>
            <w:webHidden/>
          </w:rPr>
          <w:fldChar w:fldCharType="end"/>
        </w:r>
      </w:hyperlink>
    </w:p>
    <w:p w14:paraId="2ED6F698" w14:textId="2B2DF62A" w:rsidR="009660B6" w:rsidRDefault="00EE254B" w:rsidP="00EE254B">
      <w:r>
        <w:fldChar w:fldCharType="end"/>
      </w:r>
    </w:p>
    <w:p w14:paraId="07BEF279" w14:textId="77777777" w:rsidR="009660B6" w:rsidRDefault="009660B6" w:rsidP="00EE254B"/>
    <w:p w14:paraId="68013A0F" w14:textId="77777777" w:rsidR="008D0A6C" w:rsidRDefault="008D0A6C" w:rsidP="00EE254B"/>
    <w:p w14:paraId="4368C9D9" w14:textId="77777777" w:rsidR="009660B6" w:rsidRDefault="009660B6" w:rsidP="00EE254B"/>
    <w:p w14:paraId="6125329E" w14:textId="77777777" w:rsidR="00412A6A" w:rsidRDefault="00412A6A" w:rsidP="00FE3CA9">
      <w:pPr>
        <w:spacing w:before="60" w:after="60"/>
      </w:pPr>
      <w:bookmarkStart w:id="9" w:name="_Toc42327120"/>
    </w:p>
    <w:p w14:paraId="6FED4706" w14:textId="77777777" w:rsidR="00412A6A" w:rsidRDefault="00412A6A" w:rsidP="00FE3CA9">
      <w:pPr>
        <w:spacing w:before="60" w:after="60"/>
      </w:pPr>
    </w:p>
    <w:p w14:paraId="19C70EFC" w14:textId="6B13C158" w:rsidR="00D03987" w:rsidRDefault="00D03987" w:rsidP="00FE3CA9">
      <w:pPr>
        <w:spacing w:before="60" w:after="60"/>
      </w:pPr>
      <w:r>
        <w:t>Notes:</w:t>
      </w:r>
    </w:p>
    <w:p w14:paraId="763D2F5A" w14:textId="60A9D4DC" w:rsidR="00412A6A" w:rsidRPr="00412A6A" w:rsidRDefault="00D03987" w:rsidP="00CA6616">
      <w:pPr>
        <w:pStyle w:val="BodyText2"/>
        <w:numPr>
          <w:ilvl w:val="0"/>
          <w:numId w:val="36"/>
        </w:numPr>
      </w:pPr>
      <w:r w:rsidRPr="00412A6A">
        <w:t>When the built-in Styles feature is used correctly, the table of cont</w:t>
      </w:r>
      <w:r w:rsidR="00E13283" w:rsidRPr="00412A6A">
        <w:t>ents is automatically generated</w:t>
      </w:r>
      <w:r w:rsidRPr="00412A6A">
        <w:t>.</w:t>
      </w:r>
      <w:r w:rsidR="00412A6A" w:rsidRPr="00412A6A">
        <w:t xml:space="preserve"> Using the Word ribbon, use “References &gt; Insert Table of Contents” or “References &gt; Insert Table of Figures” (to insert a list of figures or a list of tables). </w:t>
      </w:r>
    </w:p>
    <w:p w14:paraId="04968994" w14:textId="05C62377" w:rsidR="00D03987" w:rsidRPr="00412A6A" w:rsidRDefault="00412A6A" w:rsidP="00CA6616">
      <w:pPr>
        <w:pStyle w:val="BodyText2"/>
        <w:numPr>
          <w:ilvl w:val="0"/>
          <w:numId w:val="36"/>
        </w:numPr>
      </w:pPr>
      <w:r w:rsidRPr="00412A6A">
        <w:t xml:space="preserve">Then when a heading is applied or a new figure or table is inserted in the report, the page number referenced can be updated automatically when the lists are updated. </w:t>
      </w:r>
    </w:p>
    <w:p w14:paraId="26A995D5" w14:textId="3145706A" w:rsidR="00E13283" w:rsidRPr="00412A6A" w:rsidRDefault="00E13283" w:rsidP="00CA6616">
      <w:pPr>
        <w:pStyle w:val="ListParagraph"/>
        <w:numPr>
          <w:ilvl w:val="0"/>
          <w:numId w:val="2"/>
        </w:numPr>
      </w:pPr>
      <w:r w:rsidRPr="00412A6A">
        <w:t>When the research report is completed, update the table of contents (right-click within the table</w:t>
      </w:r>
      <w:r w:rsidR="00042B96" w:rsidRPr="00412A6A">
        <w:t>,</w:t>
      </w:r>
      <w:r w:rsidRPr="00412A6A">
        <w:t xml:space="preserve"> select </w:t>
      </w:r>
      <w:r w:rsidRPr="00412A6A">
        <w:rPr>
          <w:b/>
        </w:rPr>
        <w:t>Update Field</w:t>
      </w:r>
      <w:r w:rsidRPr="00412A6A">
        <w:t xml:space="preserve"> </w:t>
      </w:r>
      <w:r w:rsidR="00042B96" w:rsidRPr="00412A6A">
        <w:t>and select</w:t>
      </w:r>
      <w:r w:rsidRPr="00412A6A">
        <w:t xml:space="preserve"> </w:t>
      </w:r>
      <w:r w:rsidRPr="00412A6A">
        <w:rPr>
          <w:b/>
        </w:rPr>
        <w:t>Update Entire Table</w:t>
      </w:r>
      <w:r w:rsidR="00E10AF6" w:rsidRPr="00412A6A">
        <w:t>)</w:t>
      </w:r>
      <w:r w:rsidRPr="00412A6A">
        <w:t>.</w:t>
      </w:r>
    </w:p>
    <w:p w14:paraId="48B3C376" w14:textId="03C6F662" w:rsidR="00E13283" w:rsidRPr="00412A6A" w:rsidRDefault="00E13283" w:rsidP="00CA6616">
      <w:pPr>
        <w:pStyle w:val="ListParagraph"/>
        <w:numPr>
          <w:ilvl w:val="0"/>
          <w:numId w:val="2"/>
        </w:numPr>
      </w:pPr>
      <w:r w:rsidRPr="00412A6A">
        <w:t>Insert a page break at th</w:t>
      </w:r>
      <w:r w:rsidR="003317B0" w:rsidRPr="00412A6A">
        <w:t>e end of the table of contents.</w:t>
      </w:r>
    </w:p>
    <w:p w14:paraId="40B69957" w14:textId="77777777" w:rsidR="00412A6A" w:rsidRPr="00412A6A" w:rsidRDefault="00412A6A" w:rsidP="00CA6616">
      <w:pPr>
        <w:pStyle w:val="BodyText2"/>
        <w:numPr>
          <w:ilvl w:val="0"/>
          <w:numId w:val="2"/>
        </w:numPr>
      </w:pPr>
      <w:r w:rsidRPr="00412A6A">
        <w:t xml:space="preserve">If the list of figures and tables are short, they may appear on the same page. Otherwise, start each list on a new page. </w:t>
      </w:r>
    </w:p>
    <w:p w14:paraId="3825864F" w14:textId="77777777" w:rsidR="00412A6A" w:rsidRPr="00412A6A" w:rsidRDefault="00412A6A" w:rsidP="00CA6616">
      <w:pPr>
        <w:pStyle w:val="BodyText2"/>
        <w:numPr>
          <w:ilvl w:val="0"/>
          <w:numId w:val="2"/>
        </w:numPr>
      </w:pPr>
      <w:r w:rsidRPr="00412A6A">
        <w:t>The table of contents, list of figures and list of tables must use dot leaders and be linked to text within the report.</w:t>
      </w:r>
    </w:p>
    <w:p w14:paraId="129E472A" w14:textId="77777777" w:rsidR="00412A6A" w:rsidRDefault="00412A6A" w:rsidP="00412A6A">
      <w:pPr>
        <w:pStyle w:val="BodyText2"/>
      </w:pPr>
      <w:r w:rsidRPr="00412A6A">
        <w:t>A list of abbreviations is optional but preferred.</w:t>
      </w:r>
    </w:p>
    <w:p w14:paraId="477077F4" w14:textId="77777777" w:rsidR="00412A6A" w:rsidRDefault="00412A6A" w:rsidP="00412A6A"/>
    <w:p w14:paraId="2B280244" w14:textId="77777777" w:rsidR="00042B96" w:rsidRDefault="00042B96" w:rsidP="00CA6616">
      <w:pPr>
        <w:pStyle w:val="ListParagraph"/>
        <w:numPr>
          <w:ilvl w:val="0"/>
          <w:numId w:val="2"/>
        </w:numPr>
      </w:pPr>
      <w:r>
        <w:t>Styles:</w:t>
      </w:r>
    </w:p>
    <w:p w14:paraId="511B9B77" w14:textId="60184264" w:rsidR="00042B96" w:rsidRDefault="00042B96" w:rsidP="00CA6616">
      <w:pPr>
        <w:pStyle w:val="ListParagraph"/>
        <w:numPr>
          <w:ilvl w:val="1"/>
          <w:numId w:val="2"/>
        </w:numPr>
      </w:pPr>
      <w:r>
        <w:t xml:space="preserve">Table of Contents header: Headings Not Included in </w:t>
      </w:r>
      <w:proofErr w:type="spellStart"/>
      <w:r>
        <w:t>ToC</w:t>
      </w:r>
      <w:proofErr w:type="spellEnd"/>
    </w:p>
    <w:p w14:paraId="7E760FD9" w14:textId="3D734747" w:rsidR="00854E0B" w:rsidRPr="00DD73F2" w:rsidRDefault="00042B96" w:rsidP="00CA6616">
      <w:pPr>
        <w:pStyle w:val="ListParagraph"/>
        <w:numPr>
          <w:ilvl w:val="1"/>
          <w:numId w:val="2"/>
        </w:numPr>
      </w:pPr>
      <w:r>
        <w:t>Text: Normal</w:t>
      </w:r>
      <w:r w:rsidR="00E50A89">
        <w:br w:type="page"/>
      </w:r>
    </w:p>
    <w:p w14:paraId="124AFD5B" w14:textId="77777777" w:rsidR="00854E0B" w:rsidRPr="00CC4B77" w:rsidRDefault="00854E0B" w:rsidP="00854E0B">
      <w:pPr>
        <w:pStyle w:val="HeadingsNotIncludedinToC"/>
        <w:rPr>
          <w:sz w:val="36"/>
          <w:szCs w:val="36"/>
        </w:rPr>
      </w:pPr>
      <w:r w:rsidRPr="00CC4B77">
        <w:rPr>
          <w:sz w:val="36"/>
          <w:szCs w:val="36"/>
        </w:rPr>
        <w:lastRenderedPageBreak/>
        <w:t>List of Figures</w:t>
      </w:r>
    </w:p>
    <w:p w14:paraId="61E659C2" w14:textId="77777777" w:rsidR="00854E0B" w:rsidRDefault="00854E0B" w:rsidP="00854E0B">
      <w:pPr>
        <w:pStyle w:val="TableofFigures"/>
        <w:tabs>
          <w:tab w:val="right" w:leader="dot" w:pos="9350"/>
        </w:tabs>
        <w:spacing w:after="100"/>
        <w:rPr>
          <w:rFonts w:eastAsiaTheme="minorEastAsia"/>
          <w:noProof/>
        </w:rPr>
      </w:pPr>
      <w:r>
        <w:fldChar w:fldCharType="begin"/>
      </w:r>
      <w:r>
        <w:instrText xml:space="preserve"> TOC \h \z \c "Figure" </w:instrText>
      </w:r>
      <w:r>
        <w:fldChar w:fldCharType="separate"/>
      </w:r>
      <w:hyperlink w:anchor="_Toc132183811" w:history="1">
        <w:r w:rsidRPr="00FF7305">
          <w:rPr>
            <w:rStyle w:val="Hyperlink"/>
            <w:noProof/>
          </w:rPr>
          <w:t>Figure 1. Heavy Traffic Outside a Metropolitan Area</w:t>
        </w:r>
        <w:r>
          <w:rPr>
            <w:noProof/>
            <w:webHidden/>
          </w:rPr>
          <w:tab/>
        </w:r>
        <w:r>
          <w:rPr>
            <w:noProof/>
            <w:webHidden/>
          </w:rPr>
          <w:fldChar w:fldCharType="begin"/>
        </w:r>
        <w:r>
          <w:rPr>
            <w:noProof/>
            <w:webHidden/>
          </w:rPr>
          <w:instrText xml:space="preserve"> PAGEREF _Toc132183811 \h </w:instrText>
        </w:r>
        <w:r>
          <w:rPr>
            <w:noProof/>
            <w:webHidden/>
          </w:rPr>
        </w:r>
        <w:r>
          <w:rPr>
            <w:noProof/>
            <w:webHidden/>
          </w:rPr>
          <w:fldChar w:fldCharType="separate"/>
        </w:r>
        <w:r>
          <w:rPr>
            <w:noProof/>
            <w:webHidden/>
          </w:rPr>
          <w:t>9</w:t>
        </w:r>
        <w:r>
          <w:rPr>
            <w:noProof/>
            <w:webHidden/>
          </w:rPr>
          <w:fldChar w:fldCharType="end"/>
        </w:r>
      </w:hyperlink>
    </w:p>
    <w:p w14:paraId="5D0E4F2D" w14:textId="77777777" w:rsidR="00854E0B" w:rsidRDefault="00854E0B" w:rsidP="00854E0B">
      <w:pPr>
        <w:pStyle w:val="TableofFigures"/>
        <w:tabs>
          <w:tab w:val="right" w:leader="dot" w:pos="9350"/>
        </w:tabs>
        <w:spacing w:after="100"/>
        <w:rPr>
          <w:rFonts w:eastAsiaTheme="minorEastAsia"/>
          <w:noProof/>
        </w:rPr>
      </w:pPr>
      <w:hyperlink w:anchor="_Toc132183812" w:history="1">
        <w:r w:rsidRPr="00FF7305">
          <w:rPr>
            <w:rStyle w:val="Hyperlink"/>
            <w:noProof/>
          </w:rPr>
          <w:t>Figure 2. Pie Charts Using Color and Descr</w:t>
        </w:r>
        <w:r>
          <w:rPr>
            <w:rStyle w:val="Hyperlink"/>
            <w:noProof/>
          </w:rPr>
          <w:t>iptive Text to Convey Meaning</w:t>
        </w:r>
        <w:r>
          <w:rPr>
            <w:noProof/>
            <w:webHidden/>
          </w:rPr>
          <w:tab/>
        </w:r>
        <w:r>
          <w:rPr>
            <w:noProof/>
            <w:webHidden/>
          </w:rPr>
          <w:fldChar w:fldCharType="begin"/>
        </w:r>
        <w:r>
          <w:rPr>
            <w:noProof/>
            <w:webHidden/>
          </w:rPr>
          <w:instrText xml:space="preserve"> PAGEREF _Toc132183812 \h </w:instrText>
        </w:r>
        <w:r>
          <w:rPr>
            <w:noProof/>
            <w:webHidden/>
          </w:rPr>
        </w:r>
        <w:r>
          <w:rPr>
            <w:noProof/>
            <w:webHidden/>
          </w:rPr>
          <w:fldChar w:fldCharType="separate"/>
        </w:r>
        <w:r>
          <w:rPr>
            <w:noProof/>
            <w:webHidden/>
          </w:rPr>
          <w:t>10</w:t>
        </w:r>
        <w:r>
          <w:rPr>
            <w:noProof/>
            <w:webHidden/>
          </w:rPr>
          <w:fldChar w:fldCharType="end"/>
        </w:r>
      </w:hyperlink>
    </w:p>
    <w:p w14:paraId="09005A2D" w14:textId="77777777" w:rsidR="00854E0B" w:rsidRDefault="00854E0B" w:rsidP="00854E0B">
      <w:pPr>
        <w:spacing w:after="100"/>
      </w:pPr>
      <w:r>
        <w:fldChar w:fldCharType="end"/>
      </w:r>
    </w:p>
    <w:p w14:paraId="6D90283E" w14:textId="77777777" w:rsidR="00854E0B" w:rsidRDefault="00854E0B" w:rsidP="00854E0B">
      <w:pPr>
        <w:spacing w:after="100"/>
      </w:pPr>
    </w:p>
    <w:p w14:paraId="4E64BFB2" w14:textId="77777777" w:rsidR="00854E0B" w:rsidRDefault="00854E0B" w:rsidP="00854E0B">
      <w:pPr>
        <w:spacing w:after="100"/>
      </w:pPr>
    </w:p>
    <w:p w14:paraId="0A1ADC2B" w14:textId="77777777" w:rsidR="00854E0B" w:rsidRDefault="00854E0B" w:rsidP="00854E0B">
      <w:pPr>
        <w:spacing w:after="100"/>
      </w:pPr>
    </w:p>
    <w:p w14:paraId="437D228E" w14:textId="77777777" w:rsidR="00854E0B" w:rsidRDefault="00854E0B" w:rsidP="00854E0B">
      <w:pPr>
        <w:spacing w:after="100"/>
      </w:pPr>
    </w:p>
    <w:p w14:paraId="32A37F9F" w14:textId="77777777" w:rsidR="00854E0B" w:rsidRDefault="00854E0B" w:rsidP="00854E0B">
      <w:pPr>
        <w:spacing w:after="100"/>
      </w:pPr>
    </w:p>
    <w:p w14:paraId="4563CF07" w14:textId="77777777" w:rsidR="00854E0B" w:rsidRDefault="00854E0B" w:rsidP="00854E0B">
      <w:pPr>
        <w:spacing w:after="100"/>
      </w:pPr>
    </w:p>
    <w:p w14:paraId="210A1856" w14:textId="77777777" w:rsidR="00854E0B" w:rsidRDefault="00854E0B" w:rsidP="00854E0B">
      <w:pPr>
        <w:spacing w:after="100"/>
      </w:pPr>
    </w:p>
    <w:p w14:paraId="1B545816" w14:textId="77777777" w:rsidR="00854E0B" w:rsidRDefault="00854E0B" w:rsidP="00854E0B">
      <w:pPr>
        <w:spacing w:after="100"/>
      </w:pPr>
    </w:p>
    <w:p w14:paraId="0DC40A5A" w14:textId="77777777" w:rsidR="00854E0B" w:rsidRDefault="00854E0B" w:rsidP="00854E0B">
      <w:pPr>
        <w:spacing w:after="100"/>
      </w:pPr>
    </w:p>
    <w:p w14:paraId="34CDE7AD" w14:textId="77777777" w:rsidR="00854E0B" w:rsidRDefault="00854E0B" w:rsidP="00854E0B">
      <w:pPr>
        <w:spacing w:after="100"/>
      </w:pPr>
    </w:p>
    <w:p w14:paraId="5A3DAE8A" w14:textId="77777777" w:rsidR="00854E0B" w:rsidRDefault="00854E0B" w:rsidP="00854E0B">
      <w:pPr>
        <w:spacing w:after="100"/>
      </w:pPr>
    </w:p>
    <w:p w14:paraId="0B5DC40B" w14:textId="77777777" w:rsidR="00854E0B" w:rsidRDefault="00854E0B" w:rsidP="00854E0B">
      <w:pPr>
        <w:spacing w:after="100"/>
      </w:pPr>
    </w:p>
    <w:p w14:paraId="2736A0A8" w14:textId="77777777" w:rsidR="00854E0B" w:rsidRDefault="00854E0B" w:rsidP="00854E0B">
      <w:pPr>
        <w:spacing w:after="100"/>
      </w:pPr>
    </w:p>
    <w:p w14:paraId="75BE0B85" w14:textId="77777777" w:rsidR="00854E0B" w:rsidRDefault="00854E0B" w:rsidP="00854E0B">
      <w:pPr>
        <w:spacing w:after="100"/>
      </w:pPr>
    </w:p>
    <w:p w14:paraId="16CCD9E4" w14:textId="77777777" w:rsidR="00854E0B" w:rsidRDefault="00854E0B" w:rsidP="00854E0B">
      <w:pPr>
        <w:spacing w:after="100"/>
      </w:pPr>
    </w:p>
    <w:p w14:paraId="4BCFBAF2" w14:textId="77777777" w:rsidR="00854E0B" w:rsidRDefault="00854E0B" w:rsidP="00854E0B">
      <w:pPr>
        <w:spacing w:after="100"/>
      </w:pPr>
    </w:p>
    <w:p w14:paraId="7B43BBD0" w14:textId="77777777" w:rsidR="00854E0B" w:rsidRDefault="00854E0B" w:rsidP="00854E0B">
      <w:pPr>
        <w:spacing w:after="100"/>
      </w:pPr>
    </w:p>
    <w:p w14:paraId="70891BF6" w14:textId="77777777" w:rsidR="00854E0B" w:rsidRDefault="00854E0B" w:rsidP="00854E0B">
      <w:pPr>
        <w:spacing w:after="100"/>
      </w:pPr>
    </w:p>
    <w:p w14:paraId="5702A0E1" w14:textId="77777777" w:rsidR="00854E0B" w:rsidRDefault="00854E0B" w:rsidP="00854E0B">
      <w:pPr>
        <w:spacing w:after="100"/>
      </w:pPr>
    </w:p>
    <w:p w14:paraId="1AE2C2F7" w14:textId="77777777" w:rsidR="00854E0B" w:rsidRDefault="00854E0B" w:rsidP="00854E0B">
      <w:pPr>
        <w:spacing w:before="60" w:after="60"/>
      </w:pPr>
      <w:r>
        <w:t>Notes:</w:t>
      </w:r>
    </w:p>
    <w:p w14:paraId="085E2E70" w14:textId="77777777" w:rsidR="00854E0B" w:rsidRDefault="00854E0B" w:rsidP="00CA6616">
      <w:pPr>
        <w:pStyle w:val="ListParagraph"/>
        <w:numPr>
          <w:ilvl w:val="0"/>
          <w:numId w:val="2"/>
        </w:numPr>
      </w:pPr>
      <w:r>
        <w:t>When the caption option of the built-in Styles feature is used correctly, the list of figures is automatically generated.</w:t>
      </w:r>
    </w:p>
    <w:p w14:paraId="202834B7" w14:textId="77777777" w:rsidR="00854E0B" w:rsidRDefault="00854E0B" w:rsidP="00CA6616">
      <w:pPr>
        <w:pStyle w:val="ListParagraph"/>
        <w:numPr>
          <w:ilvl w:val="0"/>
          <w:numId w:val="2"/>
        </w:numPr>
      </w:pPr>
      <w:r>
        <w:t xml:space="preserve">When the research report is completed, update the list of figures (right-click within the table, select </w:t>
      </w:r>
      <w:r w:rsidRPr="00042B96">
        <w:rPr>
          <w:b/>
        </w:rPr>
        <w:t>Update Field</w:t>
      </w:r>
      <w:r>
        <w:t xml:space="preserve"> and select </w:t>
      </w:r>
      <w:r w:rsidRPr="00042B96">
        <w:rPr>
          <w:b/>
        </w:rPr>
        <w:t>Update Entire Table</w:t>
      </w:r>
      <w:r>
        <w:t>).</w:t>
      </w:r>
    </w:p>
    <w:p w14:paraId="417B0288" w14:textId="77777777" w:rsidR="00854E0B" w:rsidRDefault="00854E0B" w:rsidP="00CA6616">
      <w:pPr>
        <w:pStyle w:val="ListParagraph"/>
        <w:numPr>
          <w:ilvl w:val="0"/>
          <w:numId w:val="2"/>
        </w:numPr>
      </w:pPr>
      <w:r>
        <w:t>Insert a page break at the end of the list of figures.</w:t>
      </w:r>
    </w:p>
    <w:p w14:paraId="271D0223" w14:textId="77777777" w:rsidR="00854E0B" w:rsidRDefault="00854E0B" w:rsidP="00CA6616">
      <w:pPr>
        <w:pStyle w:val="ListParagraph"/>
        <w:numPr>
          <w:ilvl w:val="0"/>
          <w:numId w:val="2"/>
        </w:numPr>
      </w:pPr>
      <w:r>
        <w:t>Styles:</w:t>
      </w:r>
    </w:p>
    <w:p w14:paraId="1EE7AD51" w14:textId="77777777" w:rsidR="00854E0B" w:rsidRDefault="00854E0B" w:rsidP="00CA6616">
      <w:pPr>
        <w:pStyle w:val="ListParagraph"/>
        <w:numPr>
          <w:ilvl w:val="1"/>
          <w:numId w:val="2"/>
        </w:numPr>
      </w:pPr>
      <w:r>
        <w:t xml:space="preserve">List of Figures header: Headings Not Included in </w:t>
      </w:r>
      <w:proofErr w:type="spellStart"/>
      <w:r>
        <w:t>ToC</w:t>
      </w:r>
      <w:proofErr w:type="spellEnd"/>
    </w:p>
    <w:p w14:paraId="38F0C389" w14:textId="77777777" w:rsidR="00854E0B" w:rsidRDefault="00854E0B" w:rsidP="00CA6616">
      <w:pPr>
        <w:pStyle w:val="ListParagraph"/>
        <w:numPr>
          <w:ilvl w:val="1"/>
          <w:numId w:val="2"/>
        </w:numPr>
      </w:pPr>
      <w:r>
        <w:t>Text: Normal</w:t>
      </w:r>
    </w:p>
    <w:p w14:paraId="328C7868" w14:textId="16D0CCF3" w:rsidR="00DC59A1" w:rsidRPr="00CC4B77" w:rsidRDefault="00DC59A1" w:rsidP="00CC4B77">
      <w:pPr>
        <w:pStyle w:val="HeadingsNotIncludedinToC"/>
        <w:rPr>
          <w:sz w:val="36"/>
          <w:szCs w:val="36"/>
        </w:rPr>
      </w:pPr>
      <w:r w:rsidRPr="00CC4B77">
        <w:rPr>
          <w:sz w:val="36"/>
          <w:szCs w:val="36"/>
        </w:rPr>
        <w:lastRenderedPageBreak/>
        <w:t>List of Tables</w:t>
      </w:r>
      <w:bookmarkEnd w:id="9"/>
    </w:p>
    <w:p w14:paraId="0BCA6DBB" w14:textId="2BFA209F" w:rsidR="00633856" w:rsidRDefault="00DC59A1">
      <w:pPr>
        <w:pStyle w:val="TableofFigures"/>
        <w:tabs>
          <w:tab w:val="right" w:leader="dot" w:pos="9350"/>
        </w:tabs>
        <w:rPr>
          <w:rFonts w:eastAsiaTheme="minorEastAsia"/>
          <w:noProof/>
          <w:kern w:val="2"/>
          <w:szCs w:val="24"/>
          <w14:ligatures w14:val="standardContextual"/>
        </w:rPr>
      </w:pPr>
      <w:r>
        <w:fldChar w:fldCharType="begin"/>
      </w:r>
      <w:r>
        <w:instrText xml:space="preserve"> TOC \h \z \c "Table" </w:instrText>
      </w:r>
      <w:r>
        <w:fldChar w:fldCharType="separate"/>
      </w:r>
      <w:hyperlink w:anchor="_Toc204591579" w:history="1">
        <w:r w:rsidR="00633856" w:rsidRPr="00BF02EF">
          <w:rPr>
            <w:rStyle w:val="Hyperlink"/>
            <w:noProof/>
          </w:rPr>
          <w:t>Table 1. Nonstandard Traffic Signs Used for Pedestrian and Cyclist Safety</w:t>
        </w:r>
        <w:r w:rsidR="00633856">
          <w:rPr>
            <w:noProof/>
            <w:webHidden/>
          </w:rPr>
          <w:tab/>
        </w:r>
        <w:r w:rsidR="00633856">
          <w:rPr>
            <w:noProof/>
            <w:webHidden/>
          </w:rPr>
          <w:fldChar w:fldCharType="begin"/>
        </w:r>
        <w:r w:rsidR="00633856">
          <w:rPr>
            <w:noProof/>
            <w:webHidden/>
          </w:rPr>
          <w:instrText xml:space="preserve"> PAGEREF _Toc204591579 \h </w:instrText>
        </w:r>
        <w:r w:rsidR="00633856">
          <w:rPr>
            <w:noProof/>
            <w:webHidden/>
          </w:rPr>
        </w:r>
        <w:r w:rsidR="00633856">
          <w:rPr>
            <w:noProof/>
            <w:webHidden/>
          </w:rPr>
          <w:fldChar w:fldCharType="separate"/>
        </w:r>
        <w:r w:rsidR="00633856">
          <w:rPr>
            <w:noProof/>
            <w:webHidden/>
          </w:rPr>
          <w:t>5</w:t>
        </w:r>
        <w:r w:rsidR="00633856">
          <w:rPr>
            <w:noProof/>
            <w:webHidden/>
          </w:rPr>
          <w:fldChar w:fldCharType="end"/>
        </w:r>
      </w:hyperlink>
    </w:p>
    <w:p w14:paraId="6FE04E96" w14:textId="770BA270" w:rsidR="00633856" w:rsidRDefault="00633856">
      <w:pPr>
        <w:pStyle w:val="TableofFigures"/>
        <w:tabs>
          <w:tab w:val="right" w:leader="dot" w:pos="9350"/>
        </w:tabs>
        <w:rPr>
          <w:rFonts w:eastAsiaTheme="minorEastAsia"/>
          <w:noProof/>
          <w:kern w:val="2"/>
          <w:szCs w:val="24"/>
          <w14:ligatures w14:val="standardContextual"/>
        </w:rPr>
      </w:pPr>
      <w:hyperlink w:anchor="_Toc204591580" w:history="1">
        <w:r w:rsidRPr="00BF02EF">
          <w:rPr>
            <w:rStyle w:val="Hyperlink"/>
            <w:noProof/>
          </w:rPr>
          <w:t>Table 2. Examples of Accessible Color Contrast</w:t>
        </w:r>
        <w:r>
          <w:rPr>
            <w:noProof/>
            <w:webHidden/>
          </w:rPr>
          <w:tab/>
        </w:r>
        <w:r>
          <w:rPr>
            <w:noProof/>
            <w:webHidden/>
          </w:rPr>
          <w:fldChar w:fldCharType="begin"/>
        </w:r>
        <w:r>
          <w:rPr>
            <w:noProof/>
            <w:webHidden/>
          </w:rPr>
          <w:instrText xml:space="preserve"> PAGEREF _Toc204591580 \h </w:instrText>
        </w:r>
        <w:r>
          <w:rPr>
            <w:noProof/>
            <w:webHidden/>
          </w:rPr>
        </w:r>
        <w:r>
          <w:rPr>
            <w:noProof/>
            <w:webHidden/>
          </w:rPr>
          <w:fldChar w:fldCharType="separate"/>
        </w:r>
        <w:r>
          <w:rPr>
            <w:noProof/>
            <w:webHidden/>
          </w:rPr>
          <w:t>5</w:t>
        </w:r>
        <w:r>
          <w:rPr>
            <w:noProof/>
            <w:webHidden/>
          </w:rPr>
          <w:fldChar w:fldCharType="end"/>
        </w:r>
      </w:hyperlink>
    </w:p>
    <w:p w14:paraId="0B33BE6A" w14:textId="4BF44771" w:rsidR="00633856" w:rsidRDefault="00633856">
      <w:pPr>
        <w:pStyle w:val="TableofFigures"/>
        <w:tabs>
          <w:tab w:val="right" w:leader="dot" w:pos="9350"/>
        </w:tabs>
        <w:rPr>
          <w:rFonts w:eastAsiaTheme="minorEastAsia"/>
          <w:noProof/>
          <w:kern w:val="2"/>
          <w:szCs w:val="24"/>
          <w14:ligatures w14:val="standardContextual"/>
        </w:rPr>
      </w:pPr>
      <w:hyperlink w:anchor="_Toc204591581" w:history="1">
        <w:r w:rsidRPr="00BF02EF">
          <w:rPr>
            <w:rStyle w:val="Hyperlink"/>
            <w:noProof/>
          </w:rPr>
          <w:t>Table 3: Another darn table</w:t>
        </w:r>
        <w:r>
          <w:rPr>
            <w:noProof/>
            <w:webHidden/>
          </w:rPr>
          <w:tab/>
        </w:r>
        <w:r>
          <w:rPr>
            <w:noProof/>
            <w:webHidden/>
          </w:rPr>
          <w:fldChar w:fldCharType="begin"/>
        </w:r>
        <w:r>
          <w:rPr>
            <w:noProof/>
            <w:webHidden/>
          </w:rPr>
          <w:instrText xml:space="preserve"> PAGEREF _Toc204591581 \h </w:instrText>
        </w:r>
        <w:r>
          <w:rPr>
            <w:noProof/>
            <w:webHidden/>
          </w:rPr>
        </w:r>
        <w:r>
          <w:rPr>
            <w:noProof/>
            <w:webHidden/>
          </w:rPr>
          <w:fldChar w:fldCharType="separate"/>
        </w:r>
        <w:r>
          <w:rPr>
            <w:noProof/>
            <w:webHidden/>
          </w:rPr>
          <w:t>5</w:t>
        </w:r>
        <w:r>
          <w:rPr>
            <w:noProof/>
            <w:webHidden/>
          </w:rPr>
          <w:fldChar w:fldCharType="end"/>
        </w:r>
      </w:hyperlink>
    </w:p>
    <w:p w14:paraId="1A762932" w14:textId="5B1CADF7" w:rsidR="00DC59A1" w:rsidRDefault="00DC59A1" w:rsidP="00B04292">
      <w:pPr>
        <w:spacing w:after="100"/>
      </w:pPr>
      <w:r>
        <w:fldChar w:fldCharType="end"/>
      </w:r>
    </w:p>
    <w:p w14:paraId="1F77FC19" w14:textId="77777777" w:rsidR="00E13283" w:rsidRDefault="00E13283" w:rsidP="007133EE">
      <w:pPr>
        <w:spacing w:after="100"/>
      </w:pPr>
    </w:p>
    <w:p w14:paraId="53C2A08D" w14:textId="77777777" w:rsidR="00E10AF6" w:rsidRDefault="00E10AF6" w:rsidP="007133EE">
      <w:pPr>
        <w:spacing w:after="100"/>
      </w:pPr>
    </w:p>
    <w:p w14:paraId="6C961B82" w14:textId="77777777" w:rsidR="00E10AF6" w:rsidRDefault="00E10AF6" w:rsidP="007133EE">
      <w:pPr>
        <w:spacing w:after="100"/>
      </w:pPr>
    </w:p>
    <w:p w14:paraId="55AA45B5" w14:textId="77777777" w:rsidR="00E10AF6" w:rsidRDefault="00E10AF6" w:rsidP="007133EE">
      <w:pPr>
        <w:spacing w:after="100"/>
      </w:pPr>
    </w:p>
    <w:p w14:paraId="004117C9" w14:textId="77777777" w:rsidR="00E10AF6" w:rsidRDefault="00E10AF6" w:rsidP="007133EE">
      <w:pPr>
        <w:spacing w:after="100"/>
      </w:pPr>
    </w:p>
    <w:p w14:paraId="5C3A2421" w14:textId="77777777" w:rsidR="00E10AF6" w:rsidRDefault="00E10AF6" w:rsidP="007133EE">
      <w:pPr>
        <w:spacing w:after="100"/>
      </w:pPr>
    </w:p>
    <w:p w14:paraId="3D88E2FA" w14:textId="77777777" w:rsidR="00E10AF6" w:rsidRDefault="00E10AF6" w:rsidP="007133EE">
      <w:pPr>
        <w:spacing w:after="100"/>
      </w:pPr>
    </w:p>
    <w:p w14:paraId="477862A4" w14:textId="77777777" w:rsidR="00E10AF6" w:rsidRDefault="00E10AF6" w:rsidP="007133EE">
      <w:pPr>
        <w:spacing w:after="100"/>
      </w:pPr>
    </w:p>
    <w:p w14:paraId="706D14E7" w14:textId="77777777" w:rsidR="00E10AF6" w:rsidRDefault="00E10AF6" w:rsidP="007133EE">
      <w:pPr>
        <w:spacing w:after="100"/>
      </w:pPr>
    </w:p>
    <w:p w14:paraId="23C7CE44" w14:textId="77777777" w:rsidR="00E10AF6" w:rsidRDefault="00E10AF6" w:rsidP="007133EE">
      <w:pPr>
        <w:spacing w:after="100"/>
      </w:pPr>
    </w:p>
    <w:p w14:paraId="1B4AD87A" w14:textId="77777777" w:rsidR="00E10AF6" w:rsidRDefault="00E10AF6" w:rsidP="007133EE">
      <w:pPr>
        <w:spacing w:after="100"/>
      </w:pPr>
    </w:p>
    <w:p w14:paraId="215F723A" w14:textId="77777777" w:rsidR="00E10AF6" w:rsidRDefault="00E10AF6" w:rsidP="007133EE">
      <w:pPr>
        <w:spacing w:after="100"/>
      </w:pPr>
    </w:p>
    <w:p w14:paraId="6D0ACFA3" w14:textId="77777777" w:rsidR="007133EE" w:rsidRDefault="007133EE" w:rsidP="007133EE">
      <w:pPr>
        <w:spacing w:after="100"/>
      </w:pPr>
    </w:p>
    <w:p w14:paraId="52CC8418" w14:textId="77777777" w:rsidR="007133EE" w:rsidRDefault="007133EE" w:rsidP="007133EE">
      <w:pPr>
        <w:spacing w:after="100"/>
      </w:pPr>
    </w:p>
    <w:p w14:paraId="0AF46B82" w14:textId="77777777" w:rsidR="007133EE" w:rsidRDefault="007133EE" w:rsidP="007133EE">
      <w:pPr>
        <w:spacing w:after="100"/>
      </w:pPr>
    </w:p>
    <w:p w14:paraId="129CA1C7" w14:textId="77777777" w:rsidR="007133EE" w:rsidRDefault="007133EE" w:rsidP="007133EE">
      <w:pPr>
        <w:spacing w:after="100"/>
      </w:pPr>
    </w:p>
    <w:p w14:paraId="2B7F2B38" w14:textId="77777777" w:rsidR="007133EE" w:rsidRDefault="007133EE" w:rsidP="007133EE">
      <w:pPr>
        <w:spacing w:after="100"/>
      </w:pPr>
    </w:p>
    <w:p w14:paraId="26146506" w14:textId="77777777" w:rsidR="009660B6" w:rsidRDefault="009660B6" w:rsidP="007133EE">
      <w:pPr>
        <w:spacing w:after="100"/>
      </w:pPr>
    </w:p>
    <w:p w14:paraId="77744CD3" w14:textId="77777777" w:rsidR="009660B6" w:rsidRDefault="009660B6" w:rsidP="007133EE">
      <w:pPr>
        <w:spacing w:after="100"/>
      </w:pPr>
    </w:p>
    <w:p w14:paraId="33FA0F90" w14:textId="02E6C0DB" w:rsidR="00E13283" w:rsidRDefault="00E13283" w:rsidP="00E10AF6">
      <w:pPr>
        <w:spacing w:before="60" w:after="60"/>
      </w:pPr>
      <w:r>
        <w:t>Notes:</w:t>
      </w:r>
    </w:p>
    <w:p w14:paraId="1B33E473" w14:textId="3D4076A6" w:rsidR="00E13283" w:rsidRDefault="00E13283" w:rsidP="00CA6616">
      <w:pPr>
        <w:pStyle w:val="ListParagraph"/>
        <w:numPr>
          <w:ilvl w:val="0"/>
          <w:numId w:val="2"/>
        </w:numPr>
      </w:pPr>
      <w:r>
        <w:t>When the</w:t>
      </w:r>
      <w:r w:rsidR="00E10AF6">
        <w:t xml:space="preserve"> caption option of the</w:t>
      </w:r>
      <w:r>
        <w:t xml:space="preserve"> built-in Styles feature is used correctly, the list of tables is automatically generated.</w:t>
      </w:r>
    </w:p>
    <w:p w14:paraId="31FD52AF" w14:textId="5041D552" w:rsidR="00E13283" w:rsidRDefault="00E13283" w:rsidP="00CA6616">
      <w:pPr>
        <w:pStyle w:val="ListParagraph"/>
        <w:numPr>
          <w:ilvl w:val="0"/>
          <w:numId w:val="2"/>
        </w:numPr>
      </w:pPr>
      <w:r>
        <w:t>When the research report is completed, update the list of tables (right-click within the table</w:t>
      </w:r>
      <w:r w:rsidR="00042B96">
        <w:t>,</w:t>
      </w:r>
      <w:r>
        <w:t xml:space="preserve"> select </w:t>
      </w:r>
      <w:r w:rsidRPr="00042B96">
        <w:rPr>
          <w:b/>
        </w:rPr>
        <w:t>Update Field</w:t>
      </w:r>
      <w:r>
        <w:t xml:space="preserve"> </w:t>
      </w:r>
      <w:r w:rsidR="00042B96">
        <w:t>and select</w:t>
      </w:r>
      <w:r>
        <w:t xml:space="preserve"> </w:t>
      </w:r>
      <w:r w:rsidRPr="00042B96">
        <w:rPr>
          <w:b/>
        </w:rPr>
        <w:t>Update Entire Table</w:t>
      </w:r>
      <w:r w:rsidR="00E10AF6">
        <w:t>)</w:t>
      </w:r>
      <w:r>
        <w:t>.</w:t>
      </w:r>
    </w:p>
    <w:p w14:paraId="5E59E248" w14:textId="20A6ABE9" w:rsidR="00E13283" w:rsidRDefault="00E13283" w:rsidP="00CA6616">
      <w:pPr>
        <w:pStyle w:val="ListParagraph"/>
        <w:numPr>
          <w:ilvl w:val="0"/>
          <w:numId w:val="2"/>
        </w:numPr>
      </w:pPr>
      <w:r>
        <w:t>Insert a page break at</w:t>
      </w:r>
      <w:r w:rsidR="003317B0">
        <w:t xml:space="preserve"> the end of the list of tables.</w:t>
      </w:r>
    </w:p>
    <w:p w14:paraId="3538F2A5" w14:textId="77777777" w:rsidR="00042B96" w:rsidRDefault="00042B96" w:rsidP="00CA6616">
      <w:pPr>
        <w:pStyle w:val="ListParagraph"/>
        <w:numPr>
          <w:ilvl w:val="0"/>
          <w:numId w:val="2"/>
        </w:numPr>
      </w:pPr>
      <w:r>
        <w:t>Styles:</w:t>
      </w:r>
    </w:p>
    <w:p w14:paraId="64C1619B" w14:textId="1A679382" w:rsidR="00042B96" w:rsidRDefault="00CC4B77" w:rsidP="00CA6616">
      <w:pPr>
        <w:pStyle w:val="ListParagraph"/>
        <w:numPr>
          <w:ilvl w:val="1"/>
          <w:numId w:val="2"/>
        </w:numPr>
      </w:pPr>
      <w:r>
        <w:t>List of Tables</w:t>
      </w:r>
      <w:r w:rsidR="00042B96">
        <w:t xml:space="preserve"> header: Headings Not Included in </w:t>
      </w:r>
      <w:proofErr w:type="spellStart"/>
      <w:r w:rsidR="00042B96">
        <w:t>ToC</w:t>
      </w:r>
      <w:proofErr w:type="spellEnd"/>
    </w:p>
    <w:p w14:paraId="07ED49E8" w14:textId="2E6AC3D3" w:rsidR="00042B96" w:rsidRDefault="00042B96" w:rsidP="00CA6616">
      <w:pPr>
        <w:pStyle w:val="ListParagraph"/>
        <w:numPr>
          <w:ilvl w:val="1"/>
          <w:numId w:val="2"/>
        </w:numPr>
      </w:pPr>
      <w:r>
        <w:t>Text: Normal</w:t>
      </w:r>
    </w:p>
    <w:p w14:paraId="28421219" w14:textId="77777777" w:rsidR="00E50A89" w:rsidRDefault="00E50A89">
      <w:pPr>
        <w:spacing w:after="160" w:line="259" w:lineRule="auto"/>
        <w:rPr>
          <w:b/>
          <w:sz w:val="32"/>
          <w:szCs w:val="32"/>
        </w:rPr>
      </w:pPr>
      <w:bookmarkStart w:id="10" w:name="_Toc42327121"/>
      <w:r>
        <w:rPr>
          <w:b/>
          <w:sz w:val="32"/>
          <w:szCs w:val="32"/>
        </w:rPr>
        <w:br w:type="page"/>
      </w:r>
    </w:p>
    <w:p w14:paraId="5D3AE254" w14:textId="77777777" w:rsidR="000F74CF" w:rsidRPr="00531FC5" w:rsidRDefault="000F74CF" w:rsidP="00531FC5">
      <w:pPr>
        <w:pStyle w:val="HeadingsNotIncludedinToC"/>
        <w:rPr>
          <w:sz w:val="36"/>
          <w:szCs w:val="36"/>
        </w:rPr>
      </w:pPr>
      <w:r w:rsidRPr="00531FC5">
        <w:rPr>
          <w:sz w:val="36"/>
          <w:szCs w:val="36"/>
        </w:rPr>
        <w:lastRenderedPageBreak/>
        <w:t>List of Equations</w:t>
      </w:r>
    </w:p>
    <w:p w14:paraId="5A355868" w14:textId="358EA505" w:rsidR="00EE1D26" w:rsidRDefault="00EE1D26" w:rsidP="00CA1D2F">
      <w:pPr>
        <w:pStyle w:val="TableofFigures"/>
        <w:tabs>
          <w:tab w:val="right" w:leader="dot" w:pos="9350"/>
        </w:tabs>
        <w:spacing w:after="100"/>
        <w:rPr>
          <w:rFonts w:eastAsiaTheme="minorEastAsia"/>
          <w:noProof/>
        </w:rPr>
      </w:pPr>
      <w:r>
        <w:fldChar w:fldCharType="begin"/>
      </w:r>
      <w:r>
        <w:instrText xml:space="preserve"> TOC \h \z \c "Equation" </w:instrText>
      </w:r>
      <w:r>
        <w:fldChar w:fldCharType="separate"/>
      </w:r>
      <w:hyperlink w:anchor="_Toc137643007" w:history="1">
        <w:r w:rsidRPr="00EC4651">
          <w:rPr>
            <w:rStyle w:val="Hyperlink"/>
            <w:noProof/>
          </w:rPr>
          <w:t>Equation 1. Annualized Cost of Pavement Treatment</w:t>
        </w:r>
        <w:r>
          <w:rPr>
            <w:noProof/>
            <w:webHidden/>
          </w:rPr>
          <w:tab/>
        </w:r>
        <w:r>
          <w:rPr>
            <w:noProof/>
            <w:webHidden/>
          </w:rPr>
          <w:fldChar w:fldCharType="begin"/>
        </w:r>
        <w:r>
          <w:rPr>
            <w:noProof/>
            <w:webHidden/>
          </w:rPr>
          <w:instrText xml:space="preserve"> PAGEREF _Toc137643007 \h </w:instrText>
        </w:r>
        <w:r>
          <w:rPr>
            <w:noProof/>
            <w:webHidden/>
          </w:rPr>
        </w:r>
        <w:r>
          <w:rPr>
            <w:noProof/>
            <w:webHidden/>
          </w:rPr>
          <w:fldChar w:fldCharType="separate"/>
        </w:r>
        <w:r w:rsidR="00F322FE">
          <w:rPr>
            <w:noProof/>
            <w:webHidden/>
          </w:rPr>
          <w:t>12</w:t>
        </w:r>
        <w:r>
          <w:rPr>
            <w:noProof/>
            <w:webHidden/>
          </w:rPr>
          <w:fldChar w:fldCharType="end"/>
        </w:r>
      </w:hyperlink>
    </w:p>
    <w:p w14:paraId="5B179650" w14:textId="77777777" w:rsidR="000F74CF" w:rsidRDefault="00EE1D26" w:rsidP="00A22471">
      <w:pPr>
        <w:spacing w:after="100"/>
      </w:pPr>
      <w:r>
        <w:fldChar w:fldCharType="end"/>
      </w:r>
    </w:p>
    <w:p w14:paraId="18FE2E39" w14:textId="77777777" w:rsidR="000F74CF" w:rsidRDefault="000F74CF" w:rsidP="002721A3">
      <w:pPr>
        <w:spacing w:after="100"/>
      </w:pPr>
    </w:p>
    <w:p w14:paraId="32EE4F82" w14:textId="77777777" w:rsidR="000F74CF" w:rsidRDefault="000F74CF" w:rsidP="002721A3">
      <w:pPr>
        <w:spacing w:after="100"/>
      </w:pPr>
    </w:p>
    <w:p w14:paraId="7B6CFCE6" w14:textId="77777777" w:rsidR="000F74CF" w:rsidRDefault="000F74CF" w:rsidP="002721A3">
      <w:pPr>
        <w:spacing w:after="100"/>
      </w:pPr>
    </w:p>
    <w:p w14:paraId="1F2EF91F" w14:textId="77777777" w:rsidR="000F74CF" w:rsidRDefault="000F74CF" w:rsidP="002721A3">
      <w:pPr>
        <w:spacing w:after="100"/>
      </w:pPr>
    </w:p>
    <w:p w14:paraId="6817CD96" w14:textId="77777777" w:rsidR="000F74CF" w:rsidRDefault="000F74CF" w:rsidP="002721A3">
      <w:pPr>
        <w:spacing w:after="100"/>
      </w:pPr>
    </w:p>
    <w:p w14:paraId="7436DD96" w14:textId="77777777" w:rsidR="000F74CF" w:rsidRDefault="000F74CF" w:rsidP="002721A3">
      <w:pPr>
        <w:spacing w:after="100"/>
      </w:pPr>
    </w:p>
    <w:p w14:paraId="51B36219" w14:textId="77777777" w:rsidR="000F74CF" w:rsidRDefault="000F74CF" w:rsidP="002721A3">
      <w:pPr>
        <w:spacing w:after="100"/>
      </w:pPr>
    </w:p>
    <w:p w14:paraId="69C74AE5" w14:textId="77777777" w:rsidR="000F74CF" w:rsidRDefault="000F74CF" w:rsidP="002721A3">
      <w:pPr>
        <w:spacing w:after="100"/>
      </w:pPr>
    </w:p>
    <w:p w14:paraId="1D913006" w14:textId="77777777" w:rsidR="000F74CF" w:rsidRDefault="000F74CF" w:rsidP="002721A3">
      <w:pPr>
        <w:spacing w:after="100"/>
      </w:pPr>
    </w:p>
    <w:p w14:paraId="65EC212E" w14:textId="77777777" w:rsidR="000F74CF" w:rsidRDefault="000F74CF" w:rsidP="002721A3">
      <w:pPr>
        <w:spacing w:after="100"/>
      </w:pPr>
    </w:p>
    <w:p w14:paraId="2EC1DB19" w14:textId="77777777" w:rsidR="000F74CF" w:rsidRDefault="000F74CF" w:rsidP="002721A3">
      <w:pPr>
        <w:spacing w:after="100"/>
      </w:pPr>
    </w:p>
    <w:p w14:paraId="15965629" w14:textId="77777777" w:rsidR="000F74CF" w:rsidRDefault="000F74CF" w:rsidP="002721A3">
      <w:pPr>
        <w:spacing w:after="100"/>
      </w:pPr>
    </w:p>
    <w:p w14:paraId="6896BD16" w14:textId="77777777" w:rsidR="00EE1D26" w:rsidRDefault="00EE1D26" w:rsidP="002721A3">
      <w:pPr>
        <w:spacing w:after="100"/>
      </w:pPr>
    </w:p>
    <w:p w14:paraId="43742A27" w14:textId="77777777" w:rsidR="000F74CF" w:rsidRDefault="000F74CF" w:rsidP="002721A3">
      <w:pPr>
        <w:spacing w:after="100"/>
      </w:pPr>
    </w:p>
    <w:p w14:paraId="4C51A031" w14:textId="77777777" w:rsidR="000F74CF" w:rsidRDefault="000F74CF" w:rsidP="002721A3">
      <w:pPr>
        <w:spacing w:after="100"/>
      </w:pPr>
    </w:p>
    <w:p w14:paraId="727B65DE" w14:textId="77777777" w:rsidR="000F74CF" w:rsidRDefault="000F74CF" w:rsidP="002721A3">
      <w:pPr>
        <w:spacing w:after="100"/>
      </w:pPr>
    </w:p>
    <w:p w14:paraId="02FFEF56" w14:textId="77777777" w:rsidR="000F74CF" w:rsidRDefault="000F74CF" w:rsidP="002721A3">
      <w:pPr>
        <w:spacing w:after="100"/>
      </w:pPr>
    </w:p>
    <w:p w14:paraId="066B4C88" w14:textId="77777777" w:rsidR="008D0A6C" w:rsidRDefault="008D0A6C" w:rsidP="002721A3">
      <w:pPr>
        <w:spacing w:after="100"/>
      </w:pPr>
    </w:p>
    <w:p w14:paraId="2F8D691F" w14:textId="77777777" w:rsidR="000F74CF" w:rsidRDefault="000F74CF" w:rsidP="002721A3">
      <w:pPr>
        <w:spacing w:after="100"/>
      </w:pPr>
    </w:p>
    <w:p w14:paraId="77DFCB7C" w14:textId="77777777" w:rsidR="000F74CF" w:rsidRDefault="000F74CF" w:rsidP="002721A3">
      <w:pPr>
        <w:spacing w:after="100"/>
      </w:pPr>
    </w:p>
    <w:p w14:paraId="5F8E47F6" w14:textId="77777777" w:rsidR="000F74CF" w:rsidRDefault="000F74CF" w:rsidP="000F74CF">
      <w:pPr>
        <w:spacing w:before="60" w:after="60"/>
      </w:pPr>
      <w:r>
        <w:t>Notes:</w:t>
      </w:r>
    </w:p>
    <w:p w14:paraId="5BF01F9E" w14:textId="1B4B19DC" w:rsidR="00EE1D26" w:rsidRDefault="00EE1D26" w:rsidP="00CA6616">
      <w:pPr>
        <w:pStyle w:val="ListParagraph"/>
        <w:numPr>
          <w:ilvl w:val="0"/>
          <w:numId w:val="2"/>
        </w:numPr>
      </w:pPr>
      <w:r>
        <w:t>When the caption option of the built-in Styles feature is used correctly, the list of equations is automatically generated.</w:t>
      </w:r>
    </w:p>
    <w:p w14:paraId="25F9CD16" w14:textId="56F60803" w:rsidR="00EE1D26" w:rsidRDefault="00EE1D26" w:rsidP="00CA6616">
      <w:pPr>
        <w:pStyle w:val="ListParagraph"/>
        <w:numPr>
          <w:ilvl w:val="0"/>
          <w:numId w:val="2"/>
        </w:numPr>
      </w:pPr>
      <w:r>
        <w:t xml:space="preserve">When the research report is completed, update the list of equations (right-click within the table, select </w:t>
      </w:r>
      <w:r w:rsidRPr="00042B96">
        <w:rPr>
          <w:b/>
        </w:rPr>
        <w:t>Update Field</w:t>
      </w:r>
      <w:r>
        <w:t xml:space="preserve"> and select </w:t>
      </w:r>
      <w:r w:rsidRPr="00042B96">
        <w:rPr>
          <w:b/>
        </w:rPr>
        <w:t>Update Entire Table</w:t>
      </w:r>
      <w:r>
        <w:t>).</w:t>
      </w:r>
    </w:p>
    <w:p w14:paraId="27E9E97D" w14:textId="77667DEE" w:rsidR="000F74CF" w:rsidRDefault="000F74CF" w:rsidP="00CA6616">
      <w:pPr>
        <w:pStyle w:val="ListParagraph"/>
        <w:numPr>
          <w:ilvl w:val="0"/>
          <w:numId w:val="2"/>
        </w:numPr>
      </w:pPr>
      <w:r>
        <w:t>Insert a page break at the end of the list of equations.</w:t>
      </w:r>
    </w:p>
    <w:p w14:paraId="53AF2EA2" w14:textId="77777777" w:rsidR="000F74CF" w:rsidRDefault="000F74CF" w:rsidP="00CA6616">
      <w:pPr>
        <w:pStyle w:val="ListParagraph"/>
        <w:numPr>
          <w:ilvl w:val="0"/>
          <w:numId w:val="2"/>
        </w:numPr>
      </w:pPr>
      <w:r>
        <w:t>Styles:</w:t>
      </w:r>
    </w:p>
    <w:p w14:paraId="029CEEF9" w14:textId="31FA0A26" w:rsidR="000F74CF" w:rsidRDefault="000F74CF" w:rsidP="00CA6616">
      <w:pPr>
        <w:pStyle w:val="ListParagraph"/>
        <w:numPr>
          <w:ilvl w:val="1"/>
          <w:numId w:val="2"/>
        </w:numPr>
      </w:pPr>
      <w:r>
        <w:t xml:space="preserve">List of Equations header: Headings Not Included in </w:t>
      </w:r>
      <w:proofErr w:type="spellStart"/>
      <w:r>
        <w:t>ToC</w:t>
      </w:r>
      <w:proofErr w:type="spellEnd"/>
    </w:p>
    <w:p w14:paraId="61A6CF6C" w14:textId="751546FF" w:rsidR="000F74CF" w:rsidRDefault="000F74CF" w:rsidP="00CA6616">
      <w:pPr>
        <w:pStyle w:val="ListParagraph"/>
        <w:numPr>
          <w:ilvl w:val="1"/>
          <w:numId w:val="2"/>
        </w:numPr>
      </w:pPr>
      <w:r>
        <w:t>Text: Normal</w:t>
      </w:r>
    </w:p>
    <w:p w14:paraId="2C406001" w14:textId="3CAFE05A" w:rsidR="0080372E" w:rsidRDefault="0080372E">
      <w:pPr>
        <w:spacing w:after="160" w:line="259" w:lineRule="auto"/>
      </w:pPr>
      <w:r>
        <w:br w:type="page"/>
      </w:r>
    </w:p>
    <w:p w14:paraId="08FDFF6D" w14:textId="5332D0E8" w:rsidR="00E774B2" w:rsidRPr="00CC4B77" w:rsidRDefault="00E774B2" w:rsidP="00CC4B77">
      <w:pPr>
        <w:pStyle w:val="HeadingsNotIncludedinToC"/>
        <w:rPr>
          <w:sz w:val="36"/>
          <w:szCs w:val="36"/>
        </w:rPr>
      </w:pPr>
      <w:r w:rsidRPr="00CC4B77">
        <w:rPr>
          <w:sz w:val="36"/>
          <w:szCs w:val="36"/>
        </w:rPr>
        <w:lastRenderedPageBreak/>
        <w:t>List of Abbreviations and Acronyms</w:t>
      </w:r>
      <w:r w:rsidR="006F2DAE" w:rsidRPr="00CC4B77">
        <w:rPr>
          <w:sz w:val="36"/>
          <w:szCs w:val="36"/>
        </w:rPr>
        <w:t xml:space="preserve"> </w:t>
      </w:r>
    </w:p>
    <w:p w14:paraId="133CB225" w14:textId="74347AAE" w:rsidR="00E774B2" w:rsidRDefault="003317B0" w:rsidP="007133EE">
      <w:pPr>
        <w:tabs>
          <w:tab w:val="left" w:pos="2160"/>
        </w:tabs>
        <w:spacing w:after="100"/>
        <w:ind w:left="2520" w:hanging="2520"/>
      </w:pPr>
      <w:r>
        <w:t xml:space="preserve">23 CFR 420 </w:t>
      </w:r>
      <w:r w:rsidR="00E774B2" w:rsidRPr="00E774B2">
        <w:rPr>
          <w:u w:val="dottedHeavy"/>
        </w:rPr>
        <w:tab/>
      </w:r>
      <w:r w:rsidR="00E774B2" w:rsidRPr="00E774B2">
        <w:t xml:space="preserve"> </w:t>
      </w:r>
      <w:r w:rsidR="00E774B2">
        <w:t>Code of Federal Regulations, Title 23, Part 420</w:t>
      </w:r>
    </w:p>
    <w:p w14:paraId="1DA68B1D" w14:textId="5AA3FFCE" w:rsidR="003317B0" w:rsidRDefault="003317B0" w:rsidP="007133EE">
      <w:pPr>
        <w:tabs>
          <w:tab w:val="left" w:pos="2160"/>
        </w:tabs>
        <w:spacing w:after="100"/>
        <w:ind w:left="2520" w:hanging="2520"/>
      </w:pPr>
      <w:r>
        <w:t xml:space="preserve">DOT </w:t>
      </w:r>
      <w:r w:rsidRPr="00E774B2">
        <w:rPr>
          <w:u w:val="dottedHeavy"/>
        </w:rPr>
        <w:tab/>
      </w:r>
      <w:r w:rsidRPr="00E774B2">
        <w:t xml:space="preserve"> </w:t>
      </w:r>
      <w:r>
        <w:t>department of transportation</w:t>
      </w:r>
    </w:p>
    <w:p w14:paraId="1A8AFC1A" w14:textId="1C534F03" w:rsidR="00E774B2" w:rsidRDefault="003317B0" w:rsidP="007133EE">
      <w:pPr>
        <w:tabs>
          <w:tab w:val="left" w:pos="2160"/>
        </w:tabs>
        <w:spacing w:after="100"/>
        <w:ind w:left="2520" w:hanging="2520"/>
      </w:pPr>
      <w:r>
        <w:t xml:space="preserve">FHWA </w:t>
      </w:r>
      <w:r w:rsidR="00E774B2" w:rsidRPr="00E774B2">
        <w:rPr>
          <w:u w:val="dottedHeavy"/>
        </w:rPr>
        <w:tab/>
      </w:r>
      <w:r w:rsidR="00E774B2" w:rsidRPr="00E774B2">
        <w:t xml:space="preserve"> </w:t>
      </w:r>
      <w:r w:rsidR="00E774B2">
        <w:t>Federal Highway Administration</w:t>
      </w:r>
    </w:p>
    <w:p w14:paraId="2ADC941A" w14:textId="0F6DADA7" w:rsidR="00E774B2" w:rsidRDefault="003317B0" w:rsidP="007133EE">
      <w:pPr>
        <w:tabs>
          <w:tab w:val="left" w:pos="2160"/>
        </w:tabs>
        <w:spacing w:after="100"/>
        <w:ind w:left="2520" w:hanging="2520"/>
      </w:pPr>
      <w:r>
        <w:t xml:space="preserve">NTL </w:t>
      </w:r>
      <w:r w:rsidR="00E774B2" w:rsidRPr="00E774B2">
        <w:rPr>
          <w:u w:val="dottedHeavy"/>
        </w:rPr>
        <w:tab/>
      </w:r>
      <w:r w:rsidR="00E774B2" w:rsidRPr="00E774B2">
        <w:t xml:space="preserve"> </w:t>
      </w:r>
      <w:r>
        <w:t>National Transportation Library</w:t>
      </w:r>
    </w:p>
    <w:p w14:paraId="6B2A6204" w14:textId="20494883" w:rsidR="000E6A8B" w:rsidRDefault="003317B0" w:rsidP="007133EE">
      <w:pPr>
        <w:tabs>
          <w:tab w:val="left" w:pos="2160"/>
        </w:tabs>
        <w:spacing w:after="100"/>
        <w:ind w:left="2520" w:hanging="2520"/>
      </w:pPr>
      <w:r>
        <w:t xml:space="preserve">ROSA P </w:t>
      </w:r>
      <w:r w:rsidR="00E774B2" w:rsidRPr="00E774B2">
        <w:rPr>
          <w:u w:val="dottedHeavy"/>
        </w:rPr>
        <w:tab/>
      </w:r>
      <w:r w:rsidR="00E774B2" w:rsidRPr="00E774B2">
        <w:t xml:space="preserve"> </w:t>
      </w:r>
      <w:r w:rsidRPr="003317B0">
        <w:t>Repository &amp; Open Science Access Portal</w:t>
      </w:r>
    </w:p>
    <w:p w14:paraId="53FF129C" w14:textId="77777777" w:rsidR="000E6A8B" w:rsidRDefault="000E6A8B" w:rsidP="007133EE">
      <w:pPr>
        <w:tabs>
          <w:tab w:val="left" w:pos="2160"/>
        </w:tabs>
        <w:spacing w:after="100"/>
        <w:ind w:left="2520" w:hanging="2520"/>
      </w:pPr>
    </w:p>
    <w:p w14:paraId="6811C6ED" w14:textId="77777777" w:rsidR="00E10AF6" w:rsidRDefault="00E10AF6" w:rsidP="007133EE">
      <w:pPr>
        <w:tabs>
          <w:tab w:val="left" w:pos="2160"/>
        </w:tabs>
        <w:spacing w:after="100"/>
        <w:ind w:left="2520" w:hanging="2520"/>
      </w:pPr>
    </w:p>
    <w:p w14:paraId="0D097334" w14:textId="77777777" w:rsidR="00E10AF6" w:rsidRDefault="00E10AF6" w:rsidP="007133EE">
      <w:pPr>
        <w:tabs>
          <w:tab w:val="left" w:pos="2160"/>
        </w:tabs>
        <w:spacing w:after="100"/>
        <w:ind w:left="2520" w:hanging="2520"/>
      </w:pPr>
    </w:p>
    <w:p w14:paraId="3E954418" w14:textId="77777777" w:rsidR="00E10AF6" w:rsidRDefault="00E10AF6" w:rsidP="007133EE">
      <w:pPr>
        <w:tabs>
          <w:tab w:val="left" w:pos="2160"/>
        </w:tabs>
        <w:spacing w:after="100"/>
        <w:ind w:left="2520" w:hanging="2520"/>
      </w:pPr>
    </w:p>
    <w:p w14:paraId="67C4963C" w14:textId="77777777" w:rsidR="00E10AF6" w:rsidRDefault="00E10AF6" w:rsidP="007133EE">
      <w:pPr>
        <w:tabs>
          <w:tab w:val="left" w:pos="2160"/>
        </w:tabs>
        <w:spacing w:after="100"/>
        <w:ind w:left="2520" w:hanging="2520"/>
      </w:pPr>
    </w:p>
    <w:p w14:paraId="7BC4606C" w14:textId="77777777" w:rsidR="00E10AF6" w:rsidRDefault="00E10AF6" w:rsidP="007133EE">
      <w:pPr>
        <w:tabs>
          <w:tab w:val="left" w:pos="2160"/>
        </w:tabs>
        <w:spacing w:after="100"/>
        <w:ind w:left="2520" w:hanging="2520"/>
      </w:pPr>
    </w:p>
    <w:p w14:paraId="37B40D44" w14:textId="77777777" w:rsidR="00E10AF6" w:rsidRDefault="00E10AF6" w:rsidP="007133EE">
      <w:pPr>
        <w:tabs>
          <w:tab w:val="left" w:pos="2160"/>
        </w:tabs>
        <w:spacing w:after="100"/>
        <w:ind w:left="2520" w:hanging="2520"/>
      </w:pPr>
    </w:p>
    <w:p w14:paraId="2C8EC9F6" w14:textId="77777777" w:rsidR="007133EE" w:rsidRDefault="007133EE" w:rsidP="007133EE">
      <w:pPr>
        <w:tabs>
          <w:tab w:val="left" w:pos="2160"/>
        </w:tabs>
        <w:spacing w:after="100"/>
        <w:ind w:left="2520" w:hanging="2520"/>
      </w:pPr>
    </w:p>
    <w:p w14:paraId="7CE6A2E1" w14:textId="77777777" w:rsidR="007133EE" w:rsidRDefault="007133EE" w:rsidP="007133EE">
      <w:pPr>
        <w:tabs>
          <w:tab w:val="left" w:pos="2160"/>
        </w:tabs>
        <w:spacing w:after="100"/>
        <w:ind w:left="2520" w:hanging="2520"/>
      </w:pPr>
    </w:p>
    <w:p w14:paraId="37037AA4" w14:textId="77777777" w:rsidR="007133EE" w:rsidRDefault="007133EE" w:rsidP="007133EE">
      <w:pPr>
        <w:tabs>
          <w:tab w:val="left" w:pos="2160"/>
        </w:tabs>
        <w:spacing w:after="100"/>
        <w:ind w:left="2520" w:hanging="2520"/>
      </w:pPr>
    </w:p>
    <w:p w14:paraId="1B84A472" w14:textId="77777777" w:rsidR="007133EE" w:rsidRDefault="007133EE" w:rsidP="007133EE">
      <w:pPr>
        <w:tabs>
          <w:tab w:val="left" w:pos="2160"/>
        </w:tabs>
        <w:spacing w:after="100"/>
        <w:ind w:left="2520" w:hanging="2520"/>
      </w:pPr>
    </w:p>
    <w:p w14:paraId="4AA56C1A" w14:textId="77777777" w:rsidR="007133EE" w:rsidRDefault="007133EE" w:rsidP="007133EE">
      <w:pPr>
        <w:tabs>
          <w:tab w:val="left" w:pos="2160"/>
        </w:tabs>
        <w:spacing w:after="100"/>
        <w:ind w:left="2520" w:hanging="2520"/>
      </w:pPr>
    </w:p>
    <w:p w14:paraId="4730EE3F" w14:textId="77777777" w:rsidR="007133EE" w:rsidRDefault="007133EE" w:rsidP="007133EE">
      <w:pPr>
        <w:tabs>
          <w:tab w:val="left" w:pos="2160"/>
        </w:tabs>
        <w:spacing w:after="100"/>
        <w:ind w:left="2520" w:hanging="2520"/>
      </w:pPr>
    </w:p>
    <w:p w14:paraId="116DB11D" w14:textId="77777777" w:rsidR="00E10AF6" w:rsidRDefault="00E10AF6" w:rsidP="007133EE">
      <w:pPr>
        <w:tabs>
          <w:tab w:val="left" w:pos="2160"/>
        </w:tabs>
        <w:spacing w:after="100"/>
        <w:ind w:left="2520" w:hanging="2520"/>
      </w:pPr>
    </w:p>
    <w:p w14:paraId="38305CFC" w14:textId="77777777" w:rsidR="00E10AF6" w:rsidRDefault="00E10AF6" w:rsidP="007133EE">
      <w:pPr>
        <w:tabs>
          <w:tab w:val="left" w:pos="2160"/>
        </w:tabs>
        <w:spacing w:after="100"/>
        <w:ind w:left="2520" w:hanging="2520"/>
      </w:pPr>
    </w:p>
    <w:p w14:paraId="66DCEC43" w14:textId="77777777" w:rsidR="00E10AF6" w:rsidRDefault="00E10AF6" w:rsidP="007133EE">
      <w:pPr>
        <w:tabs>
          <w:tab w:val="left" w:pos="2160"/>
        </w:tabs>
        <w:spacing w:after="100"/>
        <w:ind w:left="2520" w:hanging="2520"/>
      </w:pPr>
    </w:p>
    <w:p w14:paraId="07CDA973" w14:textId="77777777" w:rsidR="00B37492" w:rsidRDefault="00B37492" w:rsidP="007133EE">
      <w:pPr>
        <w:tabs>
          <w:tab w:val="left" w:pos="2160"/>
        </w:tabs>
        <w:spacing w:after="100"/>
        <w:ind w:left="2520" w:hanging="2520"/>
      </w:pPr>
    </w:p>
    <w:p w14:paraId="77EA5706" w14:textId="77777777" w:rsidR="00B37492" w:rsidRDefault="00B37492" w:rsidP="007133EE">
      <w:pPr>
        <w:tabs>
          <w:tab w:val="left" w:pos="2160"/>
        </w:tabs>
        <w:spacing w:after="100"/>
        <w:ind w:left="2520" w:hanging="2520"/>
      </w:pPr>
    </w:p>
    <w:p w14:paraId="74196E7F" w14:textId="77777777" w:rsidR="00B37492" w:rsidRDefault="00B37492" w:rsidP="007133EE">
      <w:pPr>
        <w:tabs>
          <w:tab w:val="left" w:pos="2160"/>
        </w:tabs>
        <w:spacing w:after="100"/>
        <w:ind w:left="2520" w:hanging="2520"/>
      </w:pPr>
    </w:p>
    <w:p w14:paraId="7F621B04" w14:textId="77777777" w:rsidR="00E10AF6" w:rsidRDefault="00E10AF6" w:rsidP="007133EE">
      <w:pPr>
        <w:tabs>
          <w:tab w:val="left" w:pos="2160"/>
        </w:tabs>
        <w:spacing w:after="100"/>
        <w:ind w:left="2520" w:hanging="2520"/>
      </w:pPr>
    </w:p>
    <w:p w14:paraId="09B1B2FE" w14:textId="33E610FC" w:rsidR="00E10AF6" w:rsidRDefault="00E10AF6" w:rsidP="00E10AF6">
      <w:pPr>
        <w:spacing w:before="60" w:after="60"/>
      </w:pPr>
      <w:r>
        <w:t>Notes:</w:t>
      </w:r>
    </w:p>
    <w:p w14:paraId="012C753F" w14:textId="5453F835" w:rsidR="00E10AF6" w:rsidRDefault="00C216A9" w:rsidP="00CA6616">
      <w:pPr>
        <w:pStyle w:val="ListParagraph"/>
        <w:numPr>
          <w:ilvl w:val="0"/>
          <w:numId w:val="2"/>
        </w:numPr>
      </w:pPr>
      <w:r>
        <w:t>Delete</w:t>
      </w:r>
      <w:r w:rsidR="00E10AF6" w:rsidRPr="00E10AF6">
        <w:t xml:space="preserve"> the examples above</w:t>
      </w:r>
      <w:r>
        <w:t xml:space="preserve"> and replace them</w:t>
      </w:r>
      <w:r w:rsidR="00E10AF6" w:rsidRPr="00E10AF6">
        <w:t xml:space="preserve"> with relevant abbreviations and acronyms used </w:t>
      </w:r>
      <w:r w:rsidR="003317B0">
        <w:t xml:space="preserve">within the </w:t>
      </w:r>
      <w:r w:rsidR="00E10AF6" w:rsidRPr="00E10AF6">
        <w:t>report.</w:t>
      </w:r>
    </w:p>
    <w:p w14:paraId="6836162F" w14:textId="77777777" w:rsidR="00C216A9" w:rsidRDefault="00C216A9" w:rsidP="00CA6616">
      <w:pPr>
        <w:pStyle w:val="ListParagraph"/>
        <w:numPr>
          <w:ilvl w:val="0"/>
          <w:numId w:val="2"/>
        </w:numPr>
      </w:pPr>
      <w:r>
        <w:t>Insert a page break at the end of the list of a</w:t>
      </w:r>
      <w:r w:rsidRPr="00E10AF6">
        <w:t xml:space="preserve">bbreviations and </w:t>
      </w:r>
      <w:r>
        <w:t>a</w:t>
      </w:r>
      <w:r w:rsidRPr="00E10AF6">
        <w:t>cronyms</w:t>
      </w:r>
      <w:r>
        <w:t>.</w:t>
      </w:r>
    </w:p>
    <w:p w14:paraId="5899856F" w14:textId="77777777" w:rsidR="003317B0" w:rsidRDefault="00E10AF6" w:rsidP="00CA6616">
      <w:pPr>
        <w:pStyle w:val="ListParagraph"/>
        <w:numPr>
          <w:ilvl w:val="0"/>
          <w:numId w:val="2"/>
        </w:numPr>
      </w:pPr>
      <w:r>
        <w:t>Style</w:t>
      </w:r>
      <w:r w:rsidR="003317B0">
        <w:t>s:</w:t>
      </w:r>
    </w:p>
    <w:p w14:paraId="219AA37E" w14:textId="3FE60089" w:rsidR="00E10AF6" w:rsidRDefault="00217FA4" w:rsidP="00CA6616">
      <w:pPr>
        <w:pStyle w:val="ListParagraph"/>
        <w:numPr>
          <w:ilvl w:val="1"/>
          <w:numId w:val="2"/>
        </w:numPr>
      </w:pPr>
      <w:r>
        <w:t xml:space="preserve">List of </w:t>
      </w:r>
      <w:r w:rsidR="00E10AF6">
        <w:t xml:space="preserve">Abbreviations and Acronyms header: Headings Not Included in </w:t>
      </w:r>
      <w:proofErr w:type="spellStart"/>
      <w:r w:rsidR="00E10AF6">
        <w:t>ToC</w:t>
      </w:r>
      <w:proofErr w:type="spellEnd"/>
    </w:p>
    <w:p w14:paraId="3BBE5B36" w14:textId="2522180C" w:rsidR="003C1FC3" w:rsidRDefault="003317B0" w:rsidP="00CA6616">
      <w:pPr>
        <w:pStyle w:val="ListParagraph"/>
        <w:numPr>
          <w:ilvl w:val="1"/>
          <w:numId w:val="2"/>
        </w:numPr>
        <w:sectPr w:rsidR="003C1FC3" w:rsidSect="003C1FC3">
          <w:footerReference w:type="default" r:id="rId18"/>
          <w:pgSz w:w="12240" w:h="15840"/>
          <w:pgMar w:top="1440" w:right="1440" w:bottom="1440" w:left="1440" w:header="720" w:footer="720" w:gutter="0"/>
          <w:pgNumType w:fmt="lowerRoman" w:start="4"/>
          <w:cols w:space="720"/>
          <w:docGrid w:linePitch="360"/>
        </w:sectPr>
      </w:pPr>
      <w:r>
        <w:t>Text: Norma</w:t>
      </w:r>
      <w:r w:rsidR="00854E0B">
        <w:t>l</w:t>
      </w:r>
    </w:p>
    <w:bookmarkEnd w:id="10"/>
    <w:p w14:paraId="00636878" w14:textId="2B8308AF" w:rsidR="009C22C6" w:rsidRDefault="009C22C6">
      <w:pPr>
        <w:spacing w:after="160" w:line="259" w:lineRule="auto"/>
        <w:rPr>
          <w:b/>
          <w:sz w:val="36"/>
          <w:szCs w:val="36"/>
        </w:rPr>
      </w:pPr>
    </w:p>
    <w:p w14:paraId="1BFAF5B8" w14:textId="6AF4196C" w:rsidR="00BB4970" w:rsidRPr="00BB4970" w:rsidRDefault="00EE7356" w:rsidP="00CA6616">
      <w:pPr>
        <w:pStyle w:val="Heading1"/>
        <w:numPr>
          <w:ilvl w:val="0"/>
          <w:numId w:val="18"/>
        </w:numPr>
      </w:pPr>
      <w:bookmarkStart w:id="11" w:name="_Toc42327122"/>
      <w:bookmarkStart w:id="12" w:name="_Toc205291189"/>
      <w:r>
        <w:t xml:space="preserve">Introduction </w:t>
      </w:r>
      <w:bookmarkEnd w:id="11"/>
      <w:r w:rsidR="00F13476">
        <w:t>[or Other Appropriate Title]</w:t>
      </w:r>
      <w:r w:rsidR="00BB4970">
        <w:t xml:space="preserve"> - (chapter heading – Level 1)</w:t>
      </w:r>
      <w:bookmarkEnd w:id="12"/>
    </w:p>
    <w:p w14:paraId="408F1626" w14:textId="77777777" w:rsidR="00BB4970" w:rsidRDefault="00BB4970" w:rsidP="00BB4970">
      <w:bookmarkStart w:id="13" w:name="_Toc42327123"/>
      <w:r>
        <w:t>Heading can be left-aligned or centered. All other headings below should be left-aligned.</w:t>
      </w:r>
    </w:p>
    <w:p w14:paraId="6834FFFB" w14:textId="4C518752" w:rsidR="007133EE" w:rsidRDefault="003D7D36" w:rsidP="007133EE">
      <w:r>
        <w:t xml:space="preserve">[Examples of </w:t>
      </w:r>
      <w:r w:rsidR="00BB4970">
        <w:t xml:space="preserve">subheading levels </w:t>
      </w:r>
      <w:r>
        <w:t>are provided below</w:t>
      </w:r>
      <w:r w:rsidR="00B066C0">
        <w:t>.]</w:t>
      </w:r>
      <w:bookmarkEnd w:id="13"/>
    </w:p>
    <w:p w14:paraId="06E7BE41" w14:textId="77777777" w:rsidR="00BB4970" w:rsidRDefault="00BB4970" w:rsidP="00BB4970">
      <w:pPr>
        <w:pStyle w:val="Heading2"/>
      </w:pPr>
      <w:bookmarkStart w:id="14" w:name="_Toc203038486"/>
      <w:bookmarkStart w:id="15" w:name="_Toc205291190"/>
      <w:r>
        <w:t>Body of Report</w:t>
      </w:r>
      <w:bookmarkEnd w:id="14"/>
      <w:bookmarkEnd w:id="15"/>
    </w:p>
    <w:p w14:paraId="037A778B" w14:textId="77777777" w:rsidR="00BB4970" w:rsidRPr="00BC0D93" w:rsidRDefault="00BB4970" w:rsidP="00BB4970">
      <w:pPr>
        <w:pStyle w:val="BodyText2"/>
      </w:pPr>
      <w:r>
        <w:t>Headings should be organized and formatted using quick styles (instead of just changing the font style or size of the text).</w:t>
      </w:r>
    </w:p>
    <w:p w14:paraId="0C48BE41" w14:textId="77777777" w:rsidR="00BB4970" w:rsidRPr="00BC0D93" w:rsidRDefault="00BB4970" w:rsidP="00BB4970">
      <w:pPr>
        <w:pStyle w:val="Heading3"/>
      </w:pPr>
      <w:bookmarkStart w:id="16" w:name="_Toc205291191"/>
      <w:r>
        <w:t xml:space="preserve">Heading </w:t>
      </w:r>
      <w:r w:rsidRPr="00D00E80">
        <w:t>Example</w:t>
      </w:r>
      <w:r>
        <w:t>s</w:t>
      </w:r>
      <w:bookmarkEnd w:id="16"/>
    </w:p>
    <w:p w14:paraId="5DB78446" w14:textId="77777777" w:rsidR="00BB4970" w:rsidRPr="00D00E80" w:rsidRDefault="00BB4970" w:rsidP="00BB4970">
      <w:pPr>
        <w:rPr>
          <w:u w:val="single"/>
        </w:rPr>
      </w:pPr>
      <w:r>
        <w:rPr>
          <w:noProof/>
        </w:rPr>
        <w:drawing>
          <wp:inline distT="0" distB="0" distL="0" distR="0" wp14:anchorId="340396CF" wp14:editId="08BD63EF">
            <wp:extent cx="4314825" cy="790575"/>
            <wp:effectExtent l="0" t="0" r="9525" b="9525"/>
            <wp:docPr id="1" name="Picture 1" descr="Screenshot showing style heading se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14825" cy="790575"/>
                    </a:xfrm>
                    <a:prstGeom prst="rect">
                      <a:avLst/>
                    </a:prstGeom>
                  </pic:spPr>
                </pic:pic>
              </a:graphicData>
            </a:graphic>
          </wp:inline>
        </w:drawing>
      </w:r>
    </w:p>
    <w:p w14:paraId="645A6844" w14:textId="77777777" w:rsidR="00BB4970" w:rsidRDefault="00BB4970" w:rsidP="00BB4970">
      <w:pPr>
        <w:rPr>
          <w:rFonts w:ascii="Times New Roman" w:hAnsi="Times New Roman"/>
          <w:b/>
        </w:rPr>
      </w:pPr>
    </w:p>
    <w:p w14:paraId="33439D65" w14:textId="77777777" w:rsidR="00BB4970" w:rsidRDefault="00BB4970" w:rsidP="00BB4970">
      <w:pPr>
        <w:pStyle w:val="Heading2"/>
      </w:pPr>
      <w:bookmarkStart w:id="17" w:name="_Toc205291192"/>
      <w:r w:rsidRPr="00BB4970">
        <w:t>Products</w:t>
      </w:r>
      <w:r w:rsidRPr="00BC4666">
        <w:rPr>
          <w:rFonts w:ascii="Times New Roman" w:hAnsi="Times New Roman"/>
        </w:rPr>
        <w:t xml:space="preserve"> Tested</w:t>
      </w:r>
      <w:r>
        <w:rPr>
          <w:rFonts w:ascii="Times New Roman" w:hAnsi="Times New Roman"/>
        </w:rPr>
        <w:t xml:space="preserve"> </w:t>
      </w:r>
      <w:r w:rsidRPr="00961B9F">
        <w:t>(</w:t>
      </w:r>
      <w:r>
        <w:t>S</w:t>
      </w:r>
      <w:r w:rsidRPr="00961B9F">
        <w:t xml:space="preserve">ubchapter </w:t>
      </w:r>
      <w:r>
        <w:t xml:space="preserve">– Level 2 </w:t>
      </w:r>
      <w:r w:rsidRPr="00961B9F">
        <w:t>heading)</w:t>
      </w:r>
      <w:bookmarkEnd w:id="17"/>
    </w:p>
    <w:p w14:paraId="6A9A18D5" w14:textId="51A49DB9" w:rsidR="00BB4970" w:rsidRPr="00BB4970" w:rsidRDefault="00BB4970" w:rsidP="00BB4970">
      <w:pPr>
        <w:pStyle w:val="Heading2"/>
      </w:pPr>
      <w:bookmarkStart w:id="18" w:name="_Toc205291193"/>
      <w:r w:rsidRPr="00BB4970">
        <w:rPr>
          <w:rFonts w:ascii="Times New Roman" w:hAnsi="Times New Roman"/>
          <w:bCs/>
        </w:rPr>
        <w:t xml:space="preserve">Sample Preparation </w:t>
      </w:r>
      <w:r w:rsidRPr="00961B9F">
        <w:t>(</w:t>
      </w:r>
      <w:r w:rsidRPr="00BB4970">
        <w:t>Subchapter</w:t>
      </w:r>
      <w:r w:rsidRPr="00961B9F">
        <w:t xml:space="preserve"> </w:t>
      </w:r>
      <w:r>
        <w:t xml:space="preserve">– Level 2 </w:t>
      </w:r>
      <w:r w:rsidRPr="00961B9F">
        <w:t>heading)</w:t>
      </w:r>
      <w:bookmarkEnd w:id="18"/>
    </w:p>
    <w:p w14:paraId="34B7830B" w14:textId="07494639" w:rsidR="00BB4970" w:rsidRDefault="00BB4970" w:rsidP="00BB4970">
      <w:pPr>
        <w:pStyle w:val="Heading3"/>
        <w:rPr>
          <w:rFonts w:ascii="Times New Roman" w:hAnsi="Times New Roman"/>
        </w:rPr>
      </w:pPr>
      <w:bookmarkStart w:id="19" w:name="_Toc205291194"/>
      <w:r>
        <w:rPr>
          <w:rFonts w:ascii="Times New Roman" w:hAnsi="Times New Roman"/>
        </w:rPr>
        <w:t xml:space="preserve">Concrete Cylinders </w:t>
      </w:r>
      <w:r w:rsidRPr="00961B9F">
        <w:t>(</w:t>
      </w:r>
      <w:r>
        <w:t>Subchapter – Level 3</w:t>
      </w:r>
      <w:r w:rsidRPr="00961B9F">
        <w:t xml:space="preserve"> heading)</w:t>
      </w:r>
      <w:bookmarkEnd w:id="19"/>
    </w:p>
    <w:p w14:paraId="7F2B1CFA" w14:textId="5BC9B500" w:rsidR="00BB4970" w:rsidRDefault="00BB4970" w:rsidP="00BB4970">
      <w:pPr>
        <w:pStyle w:val="Heading4"/>
      </w:pPr>
      <w:r>
        <w:rPr>
          <w:rFonts w:ascii="Times New Roman" w:hAnsi="Times New Roman"/>
          <w:i/>
        </w:rPr>
        <w:t xml:space="preserve">HMA </w:t>
      </w:r>
      <w:r>
        <w:t>(S</w:t>
      </w:r>
      <w:r w:rsidRPr="00961B9F">
        <w:t xml:space="preserve">ubchapter </w:t>
      </w:r>
      <w:r>
        <w:t xml:space="preserve">– Level 4 </w:t>
      </w:r>
      <w:r w:rsidRPr="00961B9F">
        <w:t>heading)</w:t>
      </w:r>
    </w:p>
    <w:p w14:paraId="653641AC" w14:textId="77777777" w:rsidR="00F13476" w:rsidRDefault="00F13476" w:rsidP="007133EE"/>
    <w:p w14:paraId="7C9BF8CE" w14:textId="77777777" w:rsidR="00412A6A" w:rsidRDefault="00412A6A" w:rsidP="00F13476">
      <w:pPr>
        <w:spacing w:before="60" w:after="60"/>
      </w:pPr>
    </w:p>
    <w:p w14:paraId="035AF8BA" w14:textId="77777777" w:rsidR="00412A6A" w:rsidRDefault="00412A6A" w:rsidP="00F13476">
      <w:pPr>
        <w:spacing w:before="60" w:after="60"/>
      </w:pPr>
    </w:p>
    <w:p w14:paraId="3904447D" w14:textId="656F5EFD" w:rsidR="00F13476" w:rsidRDefault="00F13476" w:rsidP="00F13476">
      <w:pPr>
        <w:spacing w:before="60" w:after="60"/>
      </w:pPr>
      <w:r>
        <w:t>Notes:</w:t>
      </w:r>
    </w:p>
    <w:p w14:paraId="5FE6835A" w14:textId="77777777" w:rsidR="00C216A9" w:rsidRDefault="00C216A9" w:rsidP="00CA6616">
      <w:pPr>
        <w:pStyle w:val="ListParagraph"/>
        <w:numPr>
          <w:ilvl w:val="0"/>
          <w:numId w:val="2"/>
        </w:numPr>
      </w:pPr>
      <w:r>
        <w:t>Insert a page break at the end of the chapter.</w:t>
      </w:r>
    </w:p>
    <w:p w14:paraId="4AA88007" w14:textId="77777777" w:rsidR="00F13476" w:rsidRDefault="00F13476" w:rsidP="00CA6616">
      <w:pPr>
        <w:pStyle w:val="ListParagraph"/>
        <w:numPr>
          <w:ilvl w:val="0"/>
          <w:numId w:val="2"/>
        </w:numPr>
      </w:pPr>
      <w:r>
        <w:t>Styles:</w:t>
      </w:r>
    </w:p>
    <w:p w14:paraId="3D44676E" w14:textId="5B7AC0B1" w:rsidR="00F13476" w:rsidRDefault="00F13476" w:rsidP="00CA6616">
      <w:pPr>
        <w:pStyle w:val="ListParagraph"/>
        <w:numPr>
          <w:ilvl w:val="1"/>
          <w:numId w:val="2"/>
        </w:numPr>
      </w:pPr>
      <w:r>
        <w:t>Chapter title: Heading 1</w:t>
      </w:r>
    </w:p>
    <w:p w14:paraId="16CE99E7" w14:textId="1AC7BC79" w:rsidR="00F13476" w:rsidRDefault="00F13476" w:rsidP="00CA6616">
      <w:pPr>
        <w:pStyle w:val="ListParagraph"/>
        <w:numPr>
          <w:ilvl w:val="1"/>
          <w:numId w:val="2"/>
        </w:numPr>
      </w:pPr>
      <w:r>
        <w:t>Second-level subheading: Heading 2</w:t>
      </w:r>
    </w:p>
    <w:p w14:paraId="0EF2FC5A" w14:textId="4C816EFC" w:rsidR="00F13476" w:rsidRDefault="00F13476" w:rsidP="00CA6616">
      <w:pPr>
        <w:pStyle w:val="ListParagraph"/>
        <w:numPr>
          <w:ilvl w:val="1"/>
          <w:numId w:val="2"/>
        </w:numPr>
      </w:pPr>
      <w:r>
        <w:t>Third-level subheading: Heading 3</w:t>
      </w:r>
    </w:p>
    <w:p w14:paraId="7B963523" w14:textId="27304A6B" w:rsidR="00F13476" w:rsidRDefault="00F13476" w:rsidP="00CA6616">
      <w:pPr>
        <w:pStyle w:val="ListParagraph"/>
        <w:numPr>
          <w:ilvl w:val="1"/>
          <w:numId w:val="2"/>
        </w:numPr>
      </w:pPr>
      <w:r>
        <w:t>Fourth-level subheading: Heading 4</w:t>
      </w:r>
    </w:p>
    <w:p w14:paraId="0440CD78" w14:textId="77777777" w:rsidR="00F13476" w:rsidRDefault="00F13476" w:rsidP="00CA6616">
      <w:pPr>
        <w:pStyle w:val="ListParagraph"/>
        <w:numPr>
          <w:ilvl w:val="1"/>
          <w:numId w:val="2"/>
        </w:numPr>
      </w:pPr>
      <w:r>
        <w:t>Text: Normal</w:t>
      </w:r>
    </w:p>
    <w:p w14:paraId="0741F094" w14:textId="77777777" w:rsidR="003D2C83" w:rsidRDefault="003D2C83">
      <w:pPr>
        <w:spacing w:after="160" w:line="259" w:lineRule="auto"/>
      </w:pPr>
      <w:r>
        <w:br w:type="page"/>
      </w:r>
    </w:p>
    <w:p w14:paraId="344F224B" w14:textId="23AB973B" w:rsidR="00905424" w:rsidRDefault="00905424" w:rsidP="00CA6616">
      <w:pPr>
        <w:pStyle w:val="Heading1"/>
        <w:numPr>
          <w:ilvl w:val="0"/>
          <w:numId w:val="18"/>
        </w:numPr>
      </w:pPr>
      <w:r>
        <w:lastRenderedPageBreak/>
        <w:t xml:space="preserve"> </w:t>
      </w:r>
      <w:bookmarkStart w:id="20" w:name="_Toc205291195"/>
      <w:r>
        <w:t>[Insert Title]</w:t>
      </w:r>
      <w:bookmarkEnd w:id="20"/>
    </w:p>
    <w:p w14:paraId="5AE37907" w14:textId="432A21D2" w:rsidR="00905424" w:rsidRDefault="00905424" w:rsidP="007133EE">
      <w:r>
        <w:t>[</w:t>
      </w:r>
      <w:r w:rsidR="00C5455B" w:rsidRPr="00C5455B">
        <w:t>Below are guidelines for creating tables that meet Section</w:t>
      </w:r>
      <w:r w:rsidR="00C5455B">
        <w:t xml:space="preserve"> 508 accessibility requirements</w:t>
      </w:r>
      <w:r>
        <w:t xml:space="preserve">. </w:t>
      </w:r>
      <w:r w:rsidR="00C5455B">
        <w:t>Sample tables are provided following these guidelines.</w:t>
      </w:r>
      <w:r w:rsidR="00C5455B" w:rsidRPr="00C216A9">
        <w:t xml:space="preserve"> </w:t>
      </w:r>
      <w:r w:rsidRPr="00C216A9">
        <w:t>Delete the instructions and examples from the research report.]</w:t>
      </w:r>
    </w:p>
    <w:p w14:paraId="63A6DCF4" w14:textId="77777777" w:rsidR="00905424" w:rsidRPr="00401D94" w:rsidRDefault="00905424" w:rsidP="0024723A">
      <w:pPr>
        <w:pStyle w:val="Heading2"/>
      </w:pPr>
      <w:bookmarkStart w:id="21" w:name="_Toc205291196"/>
      <w:r>
        <w:t xml:space="preserve">Using </w:t>
      </w:r>
      <w:r w:rsidRPr="00220F49">
        <w:t>Tables</w:t>
      </w:r>
      <w:r>
        <w:t xml:space="preserve"> in a Report</w:t>
      </w:r>
      <w:bookmarkEnd w:id="21"/>
      <w:r>
        <w:t xml:space="preserve"> </w:t>
      </w:r>
    </w:p>
    <w:p w14:paraId="28921E7D" w14:textId="08A86047" w:rsidR="00234B54" w:rsidRPr="00234B54" w:rsidRDefault="00234B54" w:rsidP="007133EE">
      <w:pPr>
        <w:rPr>
          <w:b/>
        </w:rPr>
      </w:pPr>
      <w:r w:rsidRPr="00234B54">
        <w:rPr>
          <w:b/>
        </w:rPr>
        <w:t>Section 508 accessibility requirements:</w:t>
      </w:r>
    </w:p>
    <w:p w14:paraId="67B2D685" w14:textId="07F462ED" w:rsidR="00905424" w:rsidRDefault="00905424" w:rsidP="00234B54">
      <w:pPr>
        <w:pStyle w:val="ListParagraph"/>
      </w:pPr>
      <w:r>
        <w:t>U</w:t>
      </w:r>
      <w:r w:rsidRPr="005066C5">
        <w:t>s</w:t>
      </w:r>
      <w:r w:rsidR="00C216A9">
        <w:t>e simple data tables in reports</w:t>
      </w:r>
      <w:r w:rsidRPr="005066C5">
        <w:t xml:space="preserve"> </w:t>
      </w:r>
      <w:r w:rsidRPr="008D0FE5">
        <w:t>in which the data in each cell corresponds to a single heading level and row</w:t>
      </w:r>
      <w:r>
        <w:t xml:space="preserve"> (see Table 1)</w:t>
      </w:r>
      <w:r w:rsidRPr="008D0FE5">
        <w:t xml:space="preserve">. </w:t>
      </w:r>
      <w:r w:rsidR="00822224">
        <w:t>Don’</w:t>
      </w:r>
      <w:r>
        <w:t>t create</w:t>
      </w:r>
      <w:r w:rsidRPr="008D0FE5">
        <w:t xml:space="preserve"> </w:t>
      </w:r>
      <w:r w:rsidR="00C34C26">
        <w:t xml:space="preserve">complex data </w:t>
      </w:r>
      <w:r w:rsidRPr="008D0FE5">
        <w:t>tables</w:t>
      </w:r>
      <w:r w:rsidR="00C34C26">
        <w:t>—those</w:t>
      </w:r>
      <w:r w:rsidRPr="008D0FE5">
        <w:t xml:space="preserve"> </w:t>
      </w:r>
      <w:r>
        <w:t>that</w:t>
      </w:r>
      <w:r w:rsidRPr="008D0FE5">
        <w:t xml:space="preserve"> </w:t>
      </w:r>
      <w:r w:rsidR="00C34C26">
        <w:t xml:space="preserve">present data in tables with </w:t>
      </w:r>
      <w:r w:rsidRPr="008D0FE5">
        <w:t xml:space="preserve">multilevel headings </w:t>
      </w:r>
      <w:r w:rsidR="00C34C26">
        <w:t>and</w:t>
      </w:r>
      <w:r>
        <w:t xml:space="preserve"> </w:t>
      </w:r>
      <w:r w:rsidRPr="008D0FE5">
        <w:t>split or merged cells.</w:t>
      </w:r>
      <w:r w:rsidR="00C34C26">
        <w:t xml:space="preserve"> Complex data tables cannot be made accessible.</w:t>
      </w:r>
    </w:p>
    <w:p w14:paraId="52DCA8C5" w14:textId="4114B122" w:rsidR="00905424" w:rsidRDefault="00124DEB" w:rsidP="00234B54">
      <w:pPr>
        <w:pStyle w:val="ListParagraph"/>
      </w:pPr>
      <w:r>
        <w:t xml:space="preserve">Only use tables to display data. </w:t>
      </w:r>
      <w:r w:rsidR="00822224">
        <w:t>Don’</w:t>
      </w:r>
      <w:r w:rsidR="00905424">
        <w:t xml:space="preserve">t use tables to organize and arrange images or text on a page or to format </w:t>
      </w:r>
      <w:r w:rsidR="00C34C26">
        <w:t xml:space="preserve">the layout of </w:t>
      </w:r>
      <w:r w:rsidR="00905424">
        <w:t>a page in any way.</w:t>
      </w:r>
    </w:p>
    <w:p w14:paraId="76438274" w14:textId="4DCDA5B4" w:rsidR="00905424" w:rsidRDefault="00C34C26" w:rsidP="00234B54">
      <w:pPr>
        <w:pStyle w:val="ListParagraph"/>
      </w:pPr>
      <w:r>
        <w:t>To c</w:t>
      </w:r>
      <w:r w:rsidR="00905424">
        <w:t>reate tables in Word</w:t>
      </w:r>
      <w:r>
        <w:t>, select</w:t>
      </w:r>
      <w:r w:rsidR="00905424">
        <w:t xml:space="preserve"> the </w:t>
      </w:r>
      <w:r w:rsidR="00905424" w:rsidRPr="001410D2">
        <w:rPr>
          <w:b/>
        </w:rPr>
        <w:t>Table</w:t>
      </w:r>
      <w:r w:rsidR="00905424">
        <w:t xml:space="preserve"> feature from the </w:t>
      </w:r>
      <w:r w:rsidR="00905424" w:rsidRPr="001410D2">
        <w:rPr>
          <w:b/>
        </w:rPr>
        <w:t>Insert</w:t>
      </w:r>
      <w:r w:rsidR="00822224">
        <w:t xml:space="preserve"> tab. Don’</w:t>
      </w:r>
      <w:r w:rsidR="00905424">
        <w:t>t paste or insert an Excel table or a table as an image.</w:t>
      </w:r>
    </w:p>
    <w:p w14:paraId="16CCEBE9" w14:textId="77777777" w:rsidR="00124DEB" w:rsidRDefault="00905424" w:rsidP="00CA6616">
      <w:pPr>
        <w:pStyle w:val="ListParagraph"/>
        <w:numPr>
          <w:ilvl w:val="1"/>
          <w:numId w:val="1"/>
        </w:numPr>
      </w:pPr>
      <w:r>
        <w:t>Populate the table with column labels, row labels and the data.</w:t>
      </w:r>
      <w:r w:rsidR="00124DEB">
        <w:t xml:space="preserve"> </w:t>
      </w:r>
    </w:p>
    <w:p w14:paraId="16F083C5" w14:textId="33AEF282" w:rsidR="00905424" w:rsidRDefault="00124DEB" w:rsidP="00CA6616">
      <w:pPr>
        <w:pStyle w:val="ListParagraph"/>
        <w:numPr>
          <w:ilvl w:val="2"/>
          <w:numId w:val="1"/>
        </w:numPr>
      </w:pPr>
      <w:r>
        <w:t>Only use one row of column headers an</w:t>
      </w:r>
      <w:r w:rsidR="00822224">
        <w:t>d one column of row headers. Don’</w:t>
      </w:r>
      <w:r>
        <w:t>t merge or split cells.</w:t>
      </w:r>
    </w:p>
    <w:p w14:paraId="151DDE71" w14:textId="4FC92F87" w:rsidR="00124DEB" w:rsidRDefault="00124DEB" w:rsidP="00CA6616">
      <w:pPr>
        <w:pStyle w:val="ListParagraph"/>
        <w:numPr>
          <w:ilvl w:val="2"/>
          <w:numId w:val="1"/>
        </w:numPr>
      </w:pPr>
      <w:r>
        <w:t xml:space="preserve">Present all text horizontally. </w:t>
      </w:r>
      <w:r w:rsidRPr="00124DEB">
        <w:t>Vertical text in a table (such as in a column header) is not 508-compliant.</w:t>
      </w:r>
    </w:p>
    <w:p w14:paraId="23FBD823" w14:textId="59FF67E2" w:rsidR="00905424" w:rsidRDefault="00905424" w:rsidP="00CA6616">
      <w:pPr>
        <w:pStyle w:val="ListParagraph"/>
        <w:numPr>
          <w:ilvl w:val="1"/>
          <w:numId w:val="1"/>
        </w:numPr>
      </w:pPr>
      <w:r>
        <w:t>Create the table header row</w:t>
      </w:r>
      <w:r w:rsidRPr="005B765E">
        <w:t xml:space="preserve"> </w:t>
      </w:r>
      <w:r>
        <w:t>by selecting the row of column labels and right-clicking on the table.</w:t>
      </w:r>
    </w:p>
    <w:p w14:paraId="0F9F79B4" w14:textId="77777777" w:rsidR="00905424" w:rsidRDefault="00905424" w:rsidP="00CA6616">
      <w:pPr>
        <w:pStyle w:val="ListParagraph"/>
        <w:numPr>
          <w:ilvl w:val="2"/>
          <w:numId w:val="1"/>
        </w:numPr>
      </w:pPr>
      <w:r>
        <w:t xml:space="preserve">Select </w:t>
      </w:r>
      <w:r w:rsidRPr="005B765E">
        <w:rPr>
          <w:b/>
        </w:rPr>
        <w:t>Table Properties</w:t>
      </w:r>
      <w:r>
        <w:t xml:space="preserve">, and then select the </w:t>
      </w:r>
      <w:r w:rsidRPr="005B765E">
        <w:rPr>
          <w:b/>
        </w:rPr>
        <w:t xml:space="preserve">Row </w:t>
      </w:r>
      <w:r>
        <w:t>tab.</w:t>
      </w:r>
    </w:p>
    <w:p w14:paraId="740CB0B3" w14:textId="77777777" w:rsidR="00905424" w:rsidRDefault="00905424" w:rsidP="00CA6616">
      <w:pPr>
        <w:pStyle w:val="ListParagraph"/>
        <w:numPr>
          <w:ilvl w:val="2"/>
          <w:numId w:val="1"/>
        </w:numPr>
      </w:pPr>
      <w:r>
        <w:t xml:space="preserve">In the </w:t>
      </w:r>
      <w:r w:rsidRPr="005B765E">
        <w:rPr>
          <w:b/>
        </w:rPr>
        <w:t>Options</w:t>
      </w:r>
      <w:r>
        <w:t xml:space="preserve"> field:</w:t>
      </w:r>
    </w:p>
    <w:p w14:paraId="25E3B9B7" w14:textId="77777777" w:rsidR="00905424" w:rsidRDefault="00905424" w:rsidP="00CA6616">
      <w:pPr>
        <w:pStyle w:val="ListParagraph"/>
        <w:numPr>
          <w:ilvl w:val="3"/>
          <w:numId w:val="1"/>
        </w:numPr>
        <w:spacing w:before="40" w:after="40"/>
      </w:pPr>
      <w:r>
        <w:t xml:space="preserve">Uncheck </w:t>
      </w:r>
      <w:r w:rsidRPr="005B765E">
        <w:rPr>
          <w:b/>
        </w:rPr>
        <w:t>Allow row to break across pages</w:t>
      </w:r>
      <w:r>
        <w:t>.</w:t>
      </w:r>
    </w:p>
    <w:p w14:paraId="2C587088" w14:textId="77777777" w:rsidR="00905424" w:rsidRDefault="00905424" w:rsidP="00CA6616">
      <w:pPr>
        <w:pStyle w:val="ListParagraph"/>
        <w:numPr>
          <w:ilvl w:val="3"/>
          <w:numId w:val="1"/>
        </w:numPr>
        <w:spacing w:before="40" w:after="40"/>
      </w:pPr>
      <w:r>
        <w:t xml:space="preserve">Check </w:t>
      </w:r>
      <w:r w:rsidRPr="005B765E">
        <w:rPr>
          <w:b/>
        </w:rPr>
        <w:t>Repeat as header row at the top of each page</w:t>
      </w:r>
      <w:r>
        <w:t>.</w:t>
      </w:r>
    </w:p>
    <w:p w14:paraId="57E1DD15" w14:textId="77777777" w:rsidR="00905424" w:rsidRDefault="00905424" w:rsidP="00CA6616">
      <w:pPr>
        <w:pStyle w:val="ListParagraph"/>
        <w:numPr>
          <w:ilvl w:val="3"/>
          <w:numId w:val="1"/>
        </w:numPr>
        <w:spacing w:before="40" w:after="40"/>
      </w:pPr>
      <w:r>
        <w:t xml:space="preserve">Click </w:t>
      </w:r>
      <w:r w:rsidRPr="005B765E">
        <w:rPr>
          <w:b/>
        </w:rPr>
        <w:t>OK</w:t>
      </w:r>
      <w:r>
        <w:t>.</w:t>
      </w:r>
    </w:p>
    <w:p w14:paraId="2A4B47B3" w14:textId="2C26F3EF" w:rsidR="00124DEB" w:rsidRDefault="00822224" w:rsidP="00234B54">
      <w:pPr>
        <w:pStyle w:val="ListParagraph"/>
      </w:pPr>
      <w:r>
        <w:t>Don’</w:t>
      </w:r>
      <w:r w:rsidR="00124DEB">
        <w:t xml:space="preserve">t leave cells blank. Add a dash (—) or use “N/A” or similar text. </w:t>
      </w:r>
      <w:r w:rsidR="00124DEB" w:rsidRPr="00CC4B77">
        <w:rPr>
          <w:b/>
          <w:bCs/>
          <w:i/>
        </w:rPr>
        <w:t>Note</w:t>
      </w:r>
      <w:r w:rsidR="00124DEB">
        <w:t>: “Blank” or “No Data” could be inserted in white font to be visible only to assistive technology.</w:t>
      </w:r>
    </w:p>
    <w:p w14:paraId="1E0D3DC1" w14:textId="6A232B08" w:rsidR="00124DEB" w:rsidRPr="00124DEB" w:rsidRDefault="00822224" w:rsidP="00234B54">
      <w:pPr>
        <w:pStyle w:val="ListParagraph"/>
      </w:pPr>
      <w:r>
        <w:t>Don’</w:t>
      </w:r>
      <w:r w:rsidR="00124DEB">
        <w:t>t use blank rows or columns for spacing. Instead, adjust the height or width of the rows or columns containing data.</w:t>
      </w:r>
    </w:p>
    <w:p w14:paraId="500CB577" w14:textId="54320962" w:rsidR="00905424" w:rsidRDefault="00905424" w:rsidP="00A91EC7">
      <w:pPr>
        <w:pStyle w:val="ListParagraph"/>
      </w:pPr>
      <w:r>
        <w:t>Insert a numbered caption above each table</w:t>
      </w:r>
      <w:r w:rsidR="00C34C26">
        <w:t>, not in the first row of the table</w:t>
      </w:r>
      <w:r>
        <w:t>.</w:t>
      </w:r>
    </w:p>
    <w:p w14:paraId="129A7CF6" w14:textId="77777777" w:rsidR="00905424" w:rsidRPr="005B765E" w:rsidRDefault="00905424" w:rsidP="00CA6616">
      <w:pPr>
        <w:pStyle w:val="ListParagraph"/>
        <w:numPr>
          <w:ilvl w:val="1"/>
          <w:numId w:val="1"/>
        </w:numPr>
        <w:spacing w:before="40" w:after="40"/>
      </w:pPr>
      <w:r w:rsidRPr="005B765E">
        <w:t xml:space="preserve">From the </w:t>
      </w:r>
      <w:r w:rsidRPr="005B765E">
        <w:rPr>
          <w:b/>
        </w:rPr>
        <w:t xml:space="preserve">References </w:t>
      </w:r>
      <w:r w:rsidRPr="005B765E">
        <w:t xml:space="preserve">tab, select </w:t>
      </w:r>
      <w:r w:rsidRPr="005B765E">
        <w:rPr>
          <w:b/>
        </w:rPr>
        <w:t>Insert Caption</w:t>
      </w:r>
      <w:r w:rsidRPr="005B765E">
        <w:t>.</w:t>
      </w:r>
    </w:p>
    <w:p w14:paraId="4BB89DF7" w14:textId="77777777" w:rsidR="00905424" w:rsidRDefault="00905424" w:rsidP="00CA6616">
      <w:pPr>
        <w:pStyle w:val="ListParagraph"/>
        <w:numPr>
          <w:ilvl w:val="1"/>
          <w:numId w:val="1"/>
        </w:numPr>
        <w:spacing w:before="40" w:after="40"/>
      </w:pPr>
      <w:r>
        <w:t xml:space="preserve">In the </w:t>
      </w:r>
      <w:r w:rsidRPr="00D145F8">
        <w:rPr>
          <w:b/>
        </w:rPr>
        <w:t>Caption</w:t>
      </w:r>
      <w:r>
        <w:t xml:space="preserve"> menu, select the numbering style from the </w:t>
      </w:r>
      <w:r w:rsidRPr="00D145F8">
        <w:rPr>
          <w:b/>
        </w:rPr>
        <w:t>Numbering</w:t>
      </w:r>
      <w:r>
        <w:t xml:space="preserve"> option.</w:t>
      </w:r>
    </w:p>
    <w:p w14:paraId="0490FA34" w14:textId="77777777" w:rsidR="00905424" w:rsidRDefault="00905424" w:rsidP="00CA6616">
      <w:pPr>
        <w:pStyle w:val="ListParagraph"/>
        <w:numPr>
          <w:ilvl w:val="1"/>
          <w:numId w:val="1"/>
        </w:numPr>
        <w:spacing w:before="40" w:after="40"/>
      </w:pPr>
      <w:r>
        <w:t xml:space="preserve">Type the table name in the </w:t>
      </w:r>
      <w:r w:rsidRPr="00D145F8">
        <w:rPr>
          <w:b/>
        </w:rPr>
        <w:t>Caption</w:t>
      </w:r>
      <w:r>
        <w:t xml:space="preserve"> field. </w:t>
      </w:r>
    </w:p>
    <w:p w14:paraId="48DB5ED4" w14:textId="77777777" w:rsidR="00905424" w:rsidRDefault="00905424" w:rsidP="00CA6616">
      <w:pPr>
        <w:pStyle w:val="ListParagraph"/>
        <w:numPr>
          <w:ilvl w:val="1"/>
          <w:numId w:val="1"/>
        </w:numPr>
        <w:spacing w:before="40" w:after="40"/>
      </w:pPr>
      <w:r>
        <w:t xml:space="preserve">Select </w:t>
      </w:r>
      <w:r w:rsidRPr="00D145F8">
        <w:rPr>
          <w:b/>
        </w:rPr>
        <w:t>Table</w:t>
      </w:r>
      <w:r>
        <w:t xml:space="preserve"> from the drop-down menu in the </w:t>
      </w:r>
      <w:r w:rsidRPr="00D145F8">
        <w:rPr>
          <w:b/>
        </w:rPr>
        <w:t xml:space="preserve">Label </w:t>
      </w:r>
      <w:r>
        <w:t xml:space="preserve">field. </w:t>
      </w:r>
    </w:p>
    <w:p w14:paraId="22D1BEDD" w14:textId="77777777" w:rsidR="00905424" w:rsidRDefault="00905424" w:rsidP="00CA6616">
      <w:pPr>
        <w:pStyle w:val="ListParagraph"/>
        <w:numPr>
          <w:ilvl w:val="1"/>
          <w:numId w:val="1"/>
        </w:numPr>
        <w:spacing w:before="40" w:after="40"/>
      </w:pPr>
      <w:r>
        <w:t xml:space="preserve">Click </w:t>
      </w:r>
      <w:r w:rsidRPr="00D145F8">
        <w:rPr>
          <w:b/>
        </w:rPr>
        <w:t>OK</w:t>
      </w:r>
      <w:r>
        <w:t>.</w:t>
      </w:r>
    </w:p>
    <w:p w14:paraId="6393E193" w14:textId="77777777" w:rsidR="00905424" w:rsidRDefault="00905424" w:rsidP="00CA6616">
      <w:pPr>
        <w:pStyle w:val="ListParagraph"/>
        <w:numPr>
          <w:ilvl w:val="1"/>
          <w:numId w:val="1"/>
        </w:numPr>
        <w:spacing w:before="40" w:after="40"/>
      </w:pPr>
      <w:r>
        <w:t>Center the label above the table.</w:t>
      </w:r>
    </w:p>
    <w:p w14:paraId="1B4CEC5D" w14:textId="1E9EE91E" w:rsidR="00124DEB" w:rsidRDefault="00905424" w:rsidP="00CA6616">
      <w:pPr>
        <w:pStyle w:val="ListParagraph"/>
        <w:numPr>
          <w:ilvl w:val="0"/>
          <w:numId w:val="3"/>
        </w:numPr>
      </w:pPr>
      <w:r w:rsidRPr="00D145F8">
        <w:lastRenderedPageBreak/>
        <w:t>If color</w:t>
      </w:r>
      <w:r w:rsidR="00124DEB">
        <w:t>, shading or bolding</w:t>
      </w:r>
      <w:r w:rsidRPr="00D145F8">
        <w:t xml:space="preserve"> is used in a</w:t>
      </w:r>
      <w:r>
        <w:t xml:space="preserve"> table</w:t>
      </w:r>
      <w:r w:rsidR="00124DEB">
        <w:t>:</w:t>
      </w:r>
    </w:p>
    <w:p w14:paraId="3906F770" w14:textId="5BECDF9B" w:rsidR="00124DEB" w:rsidRDefault="00C61C63" w:rsidP="00CA6616">
      <w:pPr>
        <w:pStyle w:val="ListParagraph"/>
        <w:numPr>
          <w:ilvl w:val="1"/>
          <w:numId w:val="3"/>
        </w:numPr>
      </w:pPr>
      <w:r>
        <w:t>Convey</w:t>
      </w:r>
      <w:r w:rsidR="00124DEB">
        <w:t xml:space="preserve"> the information in an additional way to ensure accessibility. </w:t>
      </w:r>
      <w:r w:rsidR="00124DEB" w:rsidRPr="00124DEB">
        <w:t xml:space="preserve">Screen readers and assistive technologies </w:t>
      </w:r>
      <w:r w:rsidR="00124DEB">
        <w:t xml:space="preserve">only </w:t>
      </w:r>
      <w:r w:rsidR="00124DEB" w:rsidRPr="00124DEB">
        <w:t>recognize the underlying text</w:t>
      </w:r>
      <w:r w:rsidR="00124DEB">
        <w:t>,</w:t>
      </w:r>
      <w:r w:rsidR="00124DEB" w:rsidRPr="00124DEB">
        <w:t xml:space="preserve"> not its physical appearance.</w:t>
      </w:r>
    </w:p>
    <w:p w14:paraId="02FBA0F9" w14:textId="77777777" w:rsidR="0066675A" w:rsidRDefault="0066675A" w:rsidP="00CA6616">
      <w:pPr>
        <w:pStyle w:val="ListParagraph"/>
        <w:numPr>
          <w:ilvl w:val="1"/>
          <w:numId w:val="3"/>
        </w:numPr>
      </w:pPr>
      <w:r w:rsidRPr="009C045F">
        <w:t>Users with partial sight often experience limited color vision</w:t>
      </w:r>
      <w:r>
        <w:t xml:space="preserve">. </w:t>
      </w:r>
      <w:r w:rsidRPr="009C045F">
        <w:t>Some older users may not be able to see color well</w:t>
      </w:r>
      <w:r>
        <w:t xml:space="preserve">. </w:t>
      </w:r>
    </w:p>
    <w:p w14:paraId="0A5B26DC" w14:textId="77777777" w:rsidR="0066675A" w:rsidRDefault="0066675A" w:rsidP="00CA6616">
      <w:pPr>
        <w:pStyle w:val="ListParagraph"/>
        <w:numPr>
          <w:ilvl w:val="1"/>
          <w:numId w:val="3"/>
        </w:numPr>
      </w:pPr>
      <w:r w:rsidRPr="007063E7">
        <w:t xml:space="preserve">Users who have color-blindness benefit when information conveyed by color is available in other visual ways. </w:t>
      </w:r>
      <w:r w:rsidRPr="009C045F">
        <w:t>Color cannot be used as the only visual means to convey information</w:t>
      </w:r>
      <w:r>
        <w:t>.</w:t>
      </w:r>
    </w:p>
    <w:p w14:paraId="65EE7474" w14:textId="566AB282" w:rsidR="0066675A" w:rsidRDefault="0066675A" w:rsidP="00CA6616">
      <w:pPr>
        <w:pStyle w:val="ListParagraph"/>
        <w:numPr>
          <w:ilvl w:val="1"/>
          <w:numId w:val="3"/>
        </w:numPr>
      </w:pPr>
      <w:r>
        <w:t>I</w:t>
      </w:r>
      <w:r w:rsidRPr="007063E7">
        <w:t xml:space="preserve">n </w:t>
      </w:r>
      <w:r>
        <w:t>tables, do not use:</w:t>
      </w:r>
    </w:p>
    <w:p w14:paraId="07F66F42" w14:textId="77777777" w:rsidR="0066675A" w:rsidRDefault="0066675A" w:rsidP="00CA6616">
      <w:pPr>
        <w:pStyle w:val="ListParagraph"/>
        <w:numPr>
          <w:ilvl w:val="2"/>
          <w:numId w:val="3"/>
        </w:numPr>
      </w:pPr>
      <w:r>
        <w:t>L</w:t>
      </w:r>
      <w:r w:rsidRPr="0066675A">
        <w:t>ight on light or dark on dark colors</w:t>
      </w:r>
    </w:p>
    <w:p w14:paraId="1416FB77" w14:textId="3F4EF525" w:rsidR="0066675A" w:rsidRDefault="0066675A" w:rsidP="00CA6616">
      <w:pPr>
        <w:pStyle w:val="ListParagraph"/>
        <w:numPr>
          <w:ilvl w:val="2"/>
          <w:numId w:val="3"/>
        </w:numPr>
      </w:pPr>
      <w:r>
        <w:t>D</w:t>
      </w:r>
      <w:r w:rsidRPr="0066675A">
        <w:t xml:space="preserve">ark labels on a dark segment </w:t>
      </w:r>
      <w:r>
        <w:t xml:space="preserve">and/or light segments on </w:t>
      </w:r>
      <w:r w:rsidRPr="0066675A">
        <w:t>a white background</w:t>
      </w:r>
    </w:p>
    <w:p w14:paraId="50B9B874" w14:textId="77777777" w:rsidR="0066675A" w:rsidRDefault="0066675A" w:rsidP="00CA6616">
      <w:pPr>
        <w:pStyle w:val="ListParagraph"/>
        <w:numPr>
          <w:ilvl w:val="1"/>
          <w:numId w:val="3"/>
        </w:numPr>
      </w:pPr>
      <w:r>
        <w:t>Avoid the following color combinations:</w:t>
      </w:r>
    </w:p>
    <w:p w14:paraId="7FE62B21" w14:textId="77777777" w:rsidR="0066675A" w:rsidRPr="007063E7" w:rsidRDefault="0066675A" w:rsidP="00CA6616">
      <w:pPr>
        <w:pStyle w:val="ListParagraph"/>
        <w:numPr>
          <w:ilvl w:val="2"/>
          <w:numId w:val="3"/>
        </w:numPr>
      </w:pPr>
      <w:r w:rsidRPr="007063E7">
        <w:t>Blue and grey</w:t>
      </w:r>
    </w:p>
    <w:p w14:paraId="3C118DE5" w14:textId="77777777" w:rsidR="0066675A" w:rsidRPr="007063E7" w:rsidRDefault="0066675A" w:rsidP="00CA6616">
      <w:pPr>
        <w:pStyle w:val="ListParagraph"/>
        <w:numPr>
          <w:ilvl w:val="2"/>
          <w:numId w:val="3"/>
        </w:numPr>
      </w:pPr>
      <w:r w:rsidRPr="007063E7">
        <w:t>Blue and purple</w:t>
      </w:r>
    </w:p>
    <w:p w14:paraId="087D5C3E" w14:textId="77777777" w:rsidR="0066675A" w:rsidRPr="007063E7" w:rsidRDefault="0066675A" w:rsidP="00CA6616">
      <w:pPr>
        <w:pStyle w:val="ListParagraph"/>
        <w:numPr>
          <w:ilvl w:val="2"/>
          <w:numId w:val="3"/>
        </w:numPr>
      </w:pPr>
      <w:r w:rsidRPr="007063E7">
        <w:t>Green and black</w:t>
      </w:r>
    </w:p>
    <w:p w14:paraId="4C486607" w14:textId="77777777" w:rsidR="0066675A" w:rsidRPr="007063E7" w:rsidRDefault="0066675A" w:rsidP="00CA6616">
      <w:pPr>
        <w:pStyle w:val="ListParagraph"/>
        <w:numPr>
          <w:ilvl w:val="2"/>
          <w:numId w:val="3"/>
        </w:numPr>
      </w:pPr>
      <w:r w:rsidRPr="007063E7">
        <w:t>Green and brown</w:t>
      </w:r>
    </w:p>
    <w:p w14:paraId="107EFA88" w14:textId="77777777" w:rsidR="0066675A" w:rsidRPr="007063E7" w:rsidRDefault="0066675A" w:rsidP="00CA6616">
      <w:pPr>
        <w:pStyle w:val="ListParagraph"/>
        <w:numPr>
          <w:ilvl w:val="2"/>
          <w:numId w:val="3"/>
        </w:numPr>
      </w:pPr>
      <w:r w:rsidRPr="007063E7">
        <w:t>Green and grey</w:t>
      </w:r>
    </w:p>
    <w:p w14:paraId="725DDAAA" w14:textId="77777777" w:rsidR="0066675A" w:rsidRPr="007063E7" w:rsidRDefault="0066675A" w:rsidP="00CA6616">
      <w:pPr>
        <w:pStyle w:val="ListParagraph"/>
        <w:numPr>
          <w:ilvl w:val="2"/>
          <w:numId w:val="3"/>
        </w:numPr>
      </w:pPr>
      <w:r w:rsidRPr="007063E7">
        <w:t>Green and red</w:t>
      </w:r>
    </w:p>
    <w:p w14:paraId="159AB2DB" w14:textId="77777777" w:rsidR="0066675A" w:rsidRDefault="0066675A" w:rsidP="00CA6616">
      <w:pPr>
        <w:pStyle w:val="ListParagraph"/>
        <w:numPr>
          <w:ilvl w:val="2"/>
          <w:numId w:val="3"/>
        </w:numPr>
      </w:pPr>
      <w:r w:rsidRPr="007063E7">
        <w:t xml:space="preserve">Light green and yellow    </w:t>
      </w:r>
    </w:p>
    <w:p w14:paraId="24AC59BE" w14:textId="0490CD5E" w:rsidR="0066675A" w:rsidRDefault="0066675A" w:rsidP="00CA6616">
      <w:pPr>
        <w:pStyle w:val="ListParagraph"/>
        <w:numPr>
          <w:ilvl w:val="1"/>
          <w:numId w:val="3"/>
        </w:numPr>
      </w:pPr>
      <w:r>
        <w:t xml:space="preserve">More information about using color is available at </w:t>
      </w:r>
      <w:hyperlink r:id="rId20" w:history="1">
        <w:r w:rsidRPr="00785F89">
          <w:rPr>
            <w:rStyle w:val="Hyperlink"/>
          </w:rPr>
          <w:t>https://blog.datawrapper.de/colorblindness-part2/</w:t>
        </w:r>
      </w:hyperlink>
      <w:r>
        <w:t>.</w:t>
      </w:r>
    </w:p>
    <w:p w14:paraId="1378A3B6" w14:textId="73F4E873" w:rsidR="00C67275" w:rsidRDefault="00C67275" w:rsidP="00CA6616">
      <w:pPr>
        <w:pStyle w:val="ListParagraph"/>
        <w:numPr>
          <w:ilvl w:val="1"/>
          <w:numId w:val="3"/>
        </w:numPr>
      </w:pPr>
      <w:r>
        <w:t>E</w:t>
      </w:r>
      <w:r w:rsidRPr="00AB129C">
        <w:t>nsure appropriate levels of color contrast</w:t>
      </w:r>
      <w:r>
        <w:t>—a ratio that represents the difference in brightness of the color of the text and the background color. For example, black text on a white background, has a ratio of 21:1. Specific contrast ratios are recommended depending on the text size:</w:t>
      </w:r>
    </w:p>
    <w:p w14:paraId="162D2B5A" w14:textId="77777777" w:rsidR="00C67275" w:rsidRDefault="00C67275" w:rsidP="00CA6616">
      <w:pPr>
        <w:pStyle w:val="ListParagraph"/>
        <w:numPr>
          <w:ilvl w:val="2"/>
          <w:numId w:val="3"/>
        </w:numPr>
      </w:pPr>
      <w:r>
        <w:t>Standard font size: The contrast ratio should be greater than or equal to 4.5:1.</w:t>
      </w:r>
    </w:p>
    <w:p w14:paraId="5DE4D1F1" w14:textId="77777777" w:rsidR="00C67275" w:rsidRDefault="00C67275" w:rsidP="00CA6616">
      <w:pPr>
        <w:pStyle w:val="ListParagraph"/>
        <w:numPr>
          <w:ilvl w:val="2"/>
          <w:numId w:val="3"/>
        </w:numPr>
      </w:pPr>
      <w:r>
        <w:t>Large font size: A contrast ratio of 3:1 should be used for font that is at least 14 point and bolded or 18 point and not bolded.</w:t>
      </w:r>
    </w:p>
    <w:p w14:paraId="15866D5B" w14:textId="77777777" w:rsidR="00C67275" w:rsidRDefault="00C67275" w:rsidP="00C67275">
      <w:pPr>
        <w:spacing w:before="60" w:after="60"/>
        <w:ind w:firstLine="1440"/>
      </w:pPr>
    </w:p>
    <w:p w14:paraId="2E56F7DF" w14:textId="77777777" w:rsidR="00C67275" w:rsidRDefault="00C67275" w:rsidP="00C67275">
      <w:pPr>
        <w:spacing w:before="60" w:after="60"/>
        <w:ind w:firstLine="1440"/>
      </w:pPr>
      <w:r>
        <w:t>To review the report for inaccessible color contrast:</w:t>
      </w:r>
    </w:p>
    <w:p w14:paraId="59700060" w14:textId="77777777" w:rsidR="00C67275" w:rsidRDefault="00C67275" w:rsidP="00CA6616">
      <w:pPr>
        <w:pStyle w:val="ListParagraph"/>
        <w:numPr>
          <w:ilvl w:val="2"/>
          <w:numId w:val="3"/>
        </w:numPr>
      </w:pPr>
      <w:r>
        <w:t>Run Word’</w:t>
      </w:r>
      <w:r w:rsidRPr="00F266E8">
        <w:t>s accessibility checker</w:t>
      </w:r>
      <w:r>
        <w:t xml:space="preserve"> and manually check each instance where color is used. </w:t>
      </w:r>
    </w:p>
    <w:p w14:paraId="38CB3EF6" w14:textId="77777777" w:rsidR="00C67275" w:rsidRDefault="00C67275" w:rsidP="00CA6616">
      <w:pPr>
        <w:pStyle w:val="ListParagraph"/>
        <w:numPr>
          <w:ilvl w:val="2"/>
          <w:numId w:val="3"/>
        </w:numPr>
      </w:pPr>
      <w:r>
        <w:t xml:space="preserve">Use the </w:t>
      </w:r>
      <w:hyperlink r:id="rId21" w:history="1">
        <w:proofErr w:type="spellStart"/>
        <w:r w:rsidRPr="00F266E8">
          <w:rPr>
            <w:rStyle w:val="Hyperlink"/>
          </w:rPr>
          <w:t>Colour</w:t>
        </w:r>
        <w:proofErr w:type="spellEnd"/>
        <w:r w:rsidRPr="00F266E8">
          <w:rPr>
            <w:rStyle w:val="Hyperlink"/>
          </w:rPr>
          <w:t xml:space="preserve"> Contrast </w:t>
        </w:r>
        <w:proofErr w:type="spellStart"/>
        <w:r w:rsidRPr="00F266E8">
          <w:rPr>
            <w:rStyle w:val="Hyperlink"/>
          </w:rPr>
          <w:t>Analyser</w:t>
        </w:r>
        <w:proofErr w:type="spellEnd"/>
      </w:hyperlink>
      <w:r>
        <w:t xml:space="preserve"> or </w:t>
      </w:r>
      <w:hyperlink r:id="rId22" w:history="1">
        <w:proofErr w:type="spellStart"/>
        <w:r w:rsidRPr="00F266E8">
          <w:rPr>
            <w:rStyle w:val="Hyperlink"/>
          </w:rPr>
          <w:t>WebAIM</w:t>
        </w:r>
        <w:proofErr w:type="spellEnd"/>
        <w:r w:rsidRPr="00F266E8">
          <w:rPr>
            <w:rStyle w:val="Hyperlink"/>
          </w:rPr>
          <w:t xml:space="preserve"> Contrast Checker</w:t>
        </w:r>
      </w:hyperlink>
      <w:r>
        <w:t xml:space="preserve"> to check the color contrast.</w:t>
      </w:r>
    </w:p>
    <w:p w14:paraId="683B4645" w14:textId="77777777" w:rsidR="00C67275" w:rsidRDefault="00C67275" w:rsidP="00C67275">
      <w:pPr>
        <w:pStyle w:val="ListParagraph"/>
        <w:numPr>
          <w:ilvl w:val="0"/>
          <w:numId w:val="0"/>
        </w:numPr>
        <w:ind w:left="1440"/>
      </w:pPr>
    </w:p>
    <w:p w14:paraId="0AD3362E" w14:textId="77777777" w:rsidR="00C61C63" w:rsidRDefault="00C67275" w:rsidP="00C67275">
      <w:pPr>
        <w:pStyle w:val="ListParagraph"/>
        <w:numPr>
          <w:ilvl w:val="0"/>
          <w:numId w:val="0"/>
        </w:numPr>
        <w:ind w:left="1440"/>
      </w:pPr>
      <w:r>
        <w:t xml:space="preserve">To use the </w:t>
      </w:r>
      <w:hyperlink r:id="rId23" w:history="1">
        <w:proofErr w:type="spellStart"/>
        <w:r w:rsidRPr="00F266E8">
          <w:rPr>
            <w:rStyle w:val="Hyperlink"/>
          </w:rPr>
          <w:t>Colour</w:t>
        </w:r>
        <w:proofErr w:type="spellEnd"/>
        <w:r w:rsidRPr="00F266E8">
          <w:rPr>
            <w:rStyle w:val="Hyperlink"/>
          </w:rPr>
          <w:t xml:space="preserve"> Contrast </w:t>
        </w:r>
        <w:proofErr w:type="spellStart"/>
        <w:r w:rsidRPr="00F266E8">
          <w:rPr>
            <w:rStyle w:val="Hyperlink"/>
          </w:rPr>
          <w:t>Analyser</w:t>
        </w:r>
        <w:proofErr w:type="spellEnd"/>
      </w:hyperlink>
      <w:r w:rsidR="00C61C63">
        <w:t>:</w:t>
      </w:r>
    </w:p>
    <w:p w14:paraId="69A90D6F" w14:textId="3A0C47C7" w:rsidR="00C61C63" w:rsidRDefault="00C61C63" w:rsidP="00CA6616">
      <w:pPr>
        <w:pStyle w:val="ListParagraph"/>
        <w:numPr>
          <w:ilvl w:val="2"/>
          <w:numId w:val="3"/>
        </w:numPr>
      </w:pPr>
      <w:r>
        <w:lastRenderedPageBreak/>
        <w:t>Open and download the tool.</w:t>
      </w:r>
    </w:p>
    <w:p w14:paraId="3B5AC942" w14:textId="77777777" w:rsidR="00C67275" w:rsidRDefault="00C67275" w:rsidP="00CA6616">
      <w:pPr>
        <w:pStyle w:val="ListParagraph"/>
        <w:numPr>
          <w:ilvl w:val="2"/>
          <w:numId w:val="3"/>
        </w:numPr>
      </w:pPr>
      <w:r w:rsidRPr="00F266E8">
        <w:t xml:space="preserve">Select the </w:t>
      </w:r>
      <w:r w:rsidRPr="00F266E8">
        <w:rPr>
          <w:b/>
        </w:rPr>
        <w:t>eyedropper</w:t>
      </w:r>
      <w:r w:rsidRPr="00F266E8">
        <w:t xml:space="preserve"> icon in the </w:t>
      </w:r>
      <w:r w:rsidRPr="00F266E8">
        <w:rPr>
          <w:b/>
        </w:rPr>
        <w:t xml:space="preserve">Foreground </w:t>
      </w:r>
      <w:proofErr w:type="spellStart"/>
      <w:r w:rsidRPr="00F266E8">
        <w:rPr>
          <w:b/>
        </w:rPr>
        <w:t>colour</w:t>
      </w:r>
      <w:proofErr w:type="spellEnd"/>
      <w:r w:rsidRPr="00F266E8">
        <w:t xml:space="preserve"> section. A circle will appear with a small square in the center</w:t>
      </w:r>
      <w:r>
        <w:t>.</w:t>
      </w:r>
    </w:p>
    <w:p w14:paraId="24E7BE2C" w14:textId="77777777" w:rsidR="00C67275" w:rsidRDefault="00C67275" w:rsidP="00CA6616">
      <w:pPr>
        <w:pStyle w:val="ListParagraph"/>
        <w:numPr>
          <w:ilvl w:val="2"/>
          <w:numId w:val="3"/>
        </w:numPr>
      </w:pPr>
      <w:r>
        <w:t xml:space="preserve">Use the cursor to drag the small square over a pixel of text in question and select the pixel. The color and its identifier will appear in the </w:t>
      </w:r>
      <w:r w:rsidRPr="00F266E8">
        <w:rPr>
          <w:b/>
        </w:rPr>
        <w:t xml:space="preserve">Foreground </w:t>
      </w:r>
      <w:proofErr w:type="spellStart"/>
      <w:r w:rsidRPr="00F266E8">
        <w:rPr>
          <w:b/>
        </w:rPr>
        <w:t>colour</w:t>
      </w:r>
      <w:proofErr w:type="spellEnd"/>
      <w:r>
        <w:t xml:space="preserve"> section.</w:t>
      </w:r>
    </w:p>
    <w:p w14:paraId="6977659D" w14:textId="77777777" w:rsidR="00C67275" w:rsidRDefault="00C67275" w:rsidP="00CA6616">
      <w:pPr>
        <w:pStyle w:val="ListParagraph"/>
        <w:numPr>
          <w:ilvl w:val="2"/>
          <w:numId w:val="3"/>
        </w:numPr>
      </w:pPr>
      <w:r>
        <w:t xml:space="preserve">Select the </w:t>
      </w:r>
      <w:r w:rsidRPr="00F266E8">
        <w:rPr>
          <w:b/>
        </w:rPr>
        <w:t>eyedropper</w:t>
      </w:r>
      <w:r>
        <w:t xml:space="preserve"> icon in </w:t>
      </w:r>
      <w:r w:rsidRPr="00F266E8">
        <w:rPr>
          <w:b/>
        </w:rPr>
        <w:t xml:space="preserve">the Background </w:t>
      </w:r>
      <w:proofErr w:type="spellStart"/>
      <w:r w:rsidRPr="00F266E8">
        <w:rPr>
          <w:b/>
        </w:rPr>
        <w:t>colour</w:t>
      </w:r>
      <w:proofErr w:type="spellEnd"/>
      <w:r>
        <w:t xml:space="preserve"> section and repeat the previous two steps, selecting a pixel in the background.</w:t>
      </w:r>
    </w:p>
    <w:p w14:paraId="24822AC1" w14:textId="77777777" w:rsidR="00C67275" w:rsidRDefault="00C67275" w:rsidP="00CA6616">
      <w:pPr>
        <w:pStyle w:val="ListParagraph"/>
        <w:numPr>
          <w:ilvl w:val="2"/>
          <w:numId w:val="3"/>
        </w:numPr>
      </w:pPr>
      <w:r>
        <w:t xml:space="preserve">The contrast ratio will be displayed in the WCAG 2.1 results section. </w:t>
      </w:r>
      <w:r w:rsidRPr="009E57A6">
        <w:t>If the contrast ratio is inaccessible, change the font or background color and recheck</w:t>
      </w:r>
      <w:r>
        <w:t>.</w:t>
      </w:r>
    </w:p>
    <w:p w14:paraId="30AEE51D" w14:textId="77777777" w:rsidR="00C67275" w:rsidRDefault="00C67275" w:rsidP="00C67275">
      <w:pPr>
        <w:pStyle w:val="ListParagraph"/>
        <w:numPr>
          <w:ilvl w:val="0"/>
          <w:numId w:val="0"/>
        </w:numPr>
        <w:ind w:left="2160"/>
      </w:pPr>
    </w:p>
    <w:p w14:paraId="40984973" w14:textId="26B923BF" w:rsidR="00C67275" w:rsidRDefault="00C67275" w:rsidP="00C67275">
      <w:pPr>
        <w:pStyle w:val="ListParagraph"/>
        <w:numPr>
          <w:ilvl w:val="0"/>
          <w:numId w:val="0"/>
        </w:numPr>
        <w:ind w:left="1800" w:hanging="360"/>
      </w:pPr>
      <w:r w:rsidRPr="009E57A6">
        <w:t xml:space="preserve">To use the </w:t>
      </w:r>
      <w:hyperlink r:id="rId24" w:history="1">
        <w:proofErr w:type="spellStart"/>
        <w:r w:rsidRPr="009E57A6">
          <w:rPr>
            <w:rStyle w:val="Hyperlink"/>
          </w:rPr>
          <w:t>WebAIM</w:t>
        </w:r>
        <w:proofErr w:type="spellEnd"/>
        <w:r w:rsidRPr="009E57A6">
          <w:rPr>
            <w:rStyle w:val="Hyperlink"/>
          </w:rPr>
          <w:t xml:space="preserve"> Contrast Checker</w:t>
        </w:r>
      </w:hyperlink>
      <w:r w:rsidRPr="009E57A6">
        <w:t>:</w:t>
      </w:r>
    </w:p>
    <w:p w14:paraId="042A7E8E" w14:textId="526188FC" w:rsidR="00C61C63" w:rsidRDefault="00C61C63" w:rsidP="00CA6616">
      <w:pPr>
        <w:pStyle w:val="ListParagraph"/>
        <w:numPr>
          <w:ilvl w:val="2"/>
          <w:numId w:val="3"/>
        </w:numPr>
      </w:pPr>
      <w:r>
        <w:t>Open the online tool.</w:t>
      </w:r>
    </w:p>
    <w:p w14:paraId="2D46984C" w14:textId="77777777" w:rsidR="00C67275" w:rsidRDefault="00C67275" w:rsidP="00CA6616">
      <w:pPr>
        <w:pStyle w:val="ListParagraph"/>
        <w:numPr>
          <w:ilvl w:val="2"/>
          <w:numId w:val="3"/>
        </w:numPr>
      </w:pPr>
      <w:r>
        <w:t>Find the hex values of the colors being tested.</w:t>
      </w:r>
    </w:p>
    <w:p w14:paraId="084D5515" w14:textId="77777777" w:rsidR="00C67275" w:rsidRDefault="00C67275" w:rsidP="00CA6616">
      <w:pPr>
        <w:pStyle w:val="ListParagraph"/>
        <w:numPr>
          <w:ilvl w:val="2"/>
          <w:numId w:val="3"/>
        </w:numPr>
      </w:pPr>
      <w:r>
        <w:t>Select a sampling of the text to be tested.</w:t>
      </w:r>
    </w:p>
    <w:p w14:paraId="19C5C652" w14:textId="77777777" w:rsidR="00C67275" w:rsidRDefault="00C67275" w:rsidP="00CA6616">
      <w:pPr>
        <w:pStyle w:val="ListParagraph"/>
        <w:numPr>
          <w:ilvl w:val="2"/>
          <w:numId w:val="3"/>
        </w:numPr>
      </w:pPr>
      <w:r>
        <w:t>Right-click and select the drop-down menu for font color.</w:t>
      </w:r>
    </w:p>
    <w:p w14:paraId="5355FA66" w14:textId="77777777" w:rsidR="00C67275" w:rsidRDefault="00C67275" w:rsidP="00CA6616">
      <w:pPr>
        <w:pStyle w:val="ListParagraph"/>
        <w:numPr>
          <w:ilvl w:val="2"/>
          <w:numId w:val="3"/>
        </w:numPr>
      </w:pPr>
      <w:r>
        <w:t xml:space="preserve">Select </w:t>
      </w:r>
      <w:r w:rsidRPr="009E57A6">
        <w:rPr>
          <w:b/>
        </w:rPr>
        <w:t>More Colors</w:t>
      </w:r>
      <w:r>
        <w:t xml:space="preserve">. The color being identified will show in the box in the lower right corner labeled </w:t>
      </w:r>
      <w:r w:rsidRPr="009E57A6">
        <w:rPr>
          <w:b/>
        </w:rPr>
        <w:t>Current</w:t>
      </w:r>
      <w:r>
        <w:t xml:space="preserve">. </w:t>
      </w:r>
    </w:p>
    <w:p w14:paraId="24740741" w14:textId="77777777" w:rsidR="00C67275" w:rsidRDefault="00C67275" w:rsidP="00CA6616">
      <w:pPr>
        <w:pStyle w:val="ListParagraph"/>
        <w:numPr>
          <w:ilvl w:val="2"/>
          <w:numId w:val="3"/>
        </w:numPr>
      </w:pPr>
      <w:r w:rsidRPr="009E57A6">
        <w:t xml:space="preserve">Click on the </w:t>
      </w:r>
      <w:r w:rsidRPr="009E57A6">
        <w:rPr>
          <w:b/>
        </w:rPr>
        <w:t>Custom</w:t>
      </w:r>
      <w:r w:rsidRPr="009E57A6">
        <w:t xml:space="preserve"> tab. The hex value is at the bottom, preceded by a hashtag. </w:t>
      </w:r>
      <w:r w:rsidRPr="00CC4B77">
        <w:rPr>
          <w:b/>
          <w:bCs/>
          <w:i/>
        </w:rPr>
        <w:t>Note</w:t>
      </w:r>
      <w:r>
        <w:t>: T</w:t>
      </w:r>
      <w:r w:rsidRPr="009E57A6">
        <w:t xml:space="preserve">he hex value </w:t>
      </w:r>
      <w:r>
        <w:t>may contain numerical values and/or</w:t>
      </w:r>
      <w:r w:rsidRPr="009E57A6">
        <w:t xml:space="preserve"> letters</w:t>
      </w:r>
      <w:r>
        <w:t>.</w:t>
      </w:r>
    </w:p>
    <w:p w14:paraId="1247072E" w14:textId="77777777" w:rsidR="00C67275" w:rsidRDefault="00C67275" w:rsidP="00CA6616">
      <w:pPr>
        <w:pStyle w:val="ListParagraph"/>
        <w:numPr>
          <w:ilvl w:val="2"/>
          <w:numId w:val="3"/>
        </w:numPr>
      </w:pPr>
      <w:r>
        <w:t xml:space="preserve">Return to the </w:t>
      </w:r>
      <w:hyperlink r:id="rId25" w:history="1">
        <w:proofErr w:type="spellStart"/>
        <w:r w:rsidRPr="009E57A6">
          <w:rPr>
            <w:rStyle w:val="Hyperlink"/>
          </w:rPr>
          <w:t>WebAIM</w:t>
        </w:r>
        <w:proofErr w:type="spellEnd"/>
        <w:r w:rsidRPr="009E57A6">
          <w:rPr>
            <w:rStyle w:val="Hyperlink"/>
          </w:rPr>
          <w:t xml:space="preserve"> Contrast Checker</w:t>
        </w:r>
      </w:hyperlink>
      <w:r>
        <w:t xml:space="preserve">. Type the hex value in the </w:t>
      </w:r>
      <w:r w:rsidRPr="009E57A6">
        <w:rPr>
          <w:b/>
        </w:rPr>
        <w:t>Foreground Color</w:t>
      </w:r>
      <w:r>
        <w:t xml:space="preserve"> section.</w:t>
      </w:r>
    </w:p>
    <w:p w14:paraId="49EB3CE3" w14:textId="77777777" w:rsidR="00C67275" w:rsidRDefault="00C67275" w:rsidP="00CA6616">
      <w:pPr>
        <w:pStyle w:val="ListParagraph"/>
        <w:numPr>
          <w:ilvl w:val="2"/>
          <w:numId w:val="3"/>
        </w:numPr>
      </w:pPr>
      <w:r>
        <w:t xml:space="preserve">If the background color is other than white (#FFFFFF), repeat the previous steps by right-clicking on the background color instead of selecting a sampling of the text. Return to the </w:t>
      </w:r>
      <w:hyperlink r:id="rId26" w:history="1">
        <w:proofErr w:type="spellStart"/>
        <w:r w:rsidRPr="009E57A6">
          <w:rPr>
            <w:rStyle w:val="Hyperlink"/>
          </w:rPr>
          <w:t>WebAIM</w:t>
        </w:r>
        <w:proofErr w:type="spellEnd"/>
        <w:r w:rsidRPr="009E57A6">
          <w:rPr>
            <w:rStyle w:val="Hyperlink"/>
          </w:rPr>
          <w:t xml:space="preserve"> Contrast Checker</w:t>
        </w:r>
      </w:hyperlink>
      <w:r>
        <w:t xml:space="preserve"> and type the hex value in the </w:t>
      </w:r>
      <w:r w:rsidRPr="009E57A6">
        <w:rPr>
          <w:b/>
        </w:rPr>
        <w:t>Background Color</w:t>
      </w:r>
      <w:r>
        <w:t xml:space="preserve"> section.</w:t>
      </w:r>
    </w:p>
    <w:p w14:paraId="608BADC0" w14:textId="77777777" w:rsidR="00C67275" w:rsidRPr="00AB129C" w:rsidRDefault="00C67275" w:rsidP="00CA6616">
      <w:pPr>
        <w:pStyle w:val="ListParagraph"/>
        <w:numPr>
          <w:ilvl w:val="2"/>
          <w:numId w:val="3"/>
        </w:numPr>
      </w:pPr>
      <w:r>
        <w:t xml:space="preserve">The contrast ratio will appear, indicating whether the color combination is accessible for normal and large text. </w:t>
      </w:r>
      <w:r w:rsidRPr="009E57A6">
        <w:t>If the contrast ratio is inaccessible, change the font or background color and recheck</w:t>
      </w:r>
      <w:r>
        <w:t>.</w:t>
      </w:r>
    </w:p>
    <w:p w14:paraId="6671FCBE" w14:textId="77777777" w:rsidR="00C5455B" w:rsidRDefault="00C5455B" w:rsidP="00C61C63"/>
    <w:p w14:paraId="7266D4F8" w14:textId="27643FBB" w:rsidR="00905424" w:rsidRDefault="00C61C63" w:rsidP="00C61C63">
      <w:r>
        <w:t xml:space="preserve">Below are two sample tables that meet Section 508 accessibility requirements. Examples of alt text for each table are also provided. Alt text may also be viewed within the table by highlighting the table, selecting </w:t>
      </w:r>
      <w:r w:rsidRPr="00C5455B">
        <w:rPr>
          <w:b/>
        </w:rPr>
        <w:t>Table Properties</w:t>
      </w:r>
      <w:r>
        <w:t xml:space="preserve"> and selecting </w:t>
      </w:r>
      <w:r w:rsidRPr="00C5455B">
        <w:rPr>
          <w:b/>
        </w:rPr>
        <w:t>Alt Text</w:t>
      </w:r>
      <w:r>
        <w:t>.</w:t>
      </w:r>
    </w:p>
    <w:p w14:paraId="7BD64715" w14:textId="77777777" w:rsidR="00C5455B" w:rsidRDefault="00C5455B" w:rsidP="00C61C63"/>
    <w:p w14:paraId="558C2546" w14:textId="083353B6" w:rsidR="00905424" w:rsidRDefault="00905424" w:rsidP="00C67275">
      <w:pPr>
        <w:pStyle w:val="Caption"/>
        <w:spacing w:after="120"/>
      </w:pPr>
      <w:bookmarkStart w:id="22" w:name="_Toc204591579"/>
      <w:r>
        <w:t xml:space="preserve">Table </w:t>
      </w:r>
      <w:fldSimple w:instr=" SEQ Table \* ARABIC ">
        <w:r w:rsidR="00633856">
          <w:rPr>
            <w:noProof/>
          </w:rPr>
          <w:t>1</w:t>
        </w:r>
      </w:fldSimple>
      <w:r>
        <w:t>. Nonstandard Traffic Signs Used for Pedestrian and Cyclist Safety</w:t>
      </w:r>
      <w:bookmarkEnd w:id="22"/>
      <w:r>
        <w:t xml:space="preserve"> </w:t>
      </w:r>
    </w:p>
    <w:tbl>
      <w:tblPr>
        <w:tblStyle w:val="TableGrid1"/>
        <w:tblW w:w="0" w:type="auto"/>
        <w:jc w:val="center"/>
        <w:tblLook w:val="04A0" w:firstRow="1" w:lastRow="0" w:firstColumn="1" w:lastColumn="0" w:noHBand="0" w:noVBand="1"/>
        <w:tblCaption w:val="Table 1. Nonstandard Traffic Signs Used for Pedestrian and Cyclist Safety "/>
        <w:tblDescription w:val="Table 1. Nonstandard Traffic Signs Used for Pedestrian and Cyclist Safety "/>
      </w:tblPr>
      <w:tblGrid>
        <w:gridCol w:w="1080"/>
        <w:gridCol w:w="1080"/>
        <w:gridCol w:w="1080"/>
        <w:gridCol w:w="1080"/>
        <w:gridCol w:w="1080"/>
        <w:gridCol w:w="1434"/>
        <w:gridCol w:w="1080"/>
      </w:tblGrid>
      <w:tr w:rsidR="00905424" w:rsidRPr="00D04A92" w14:paraId="2E299B0B" w14:textId="77777777" w:rsidTr="00C5455B">
        <w:trPr>
          <w:cantSplit/>
          <w:tblHeader/>
          <w:jc w:val="center"/>
        </w:trPr>
        <w:tc>
          <w:tcPr>
            <w:tcW w:w="1080" w:type="dxa"/>
            <w:vAlign w:val="center"/>
          </w:tcPr>
          <w:p w14:paraId="7C7EDE98"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District</w:t>
            </w:r>
          </w:p>
        </w:tc>
        <w:tc>
          <w:tcPr>
            <w:tcW w:w="1080" w:type="dxa"/>
            <w:vAlign w:val="center"/>
          </w:tcPr>
          <w:p w14:paraId="2A2E6A33"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Bike Lane Signs</w:t>
            </w:r>
          </w:p>
        </w:tc>
        <w:tc>
          <w:tcPr>
            <w:tcW w:w="1080" w:type="dxa"/>
            <w:vAlign w:val="center"/>
          </w:tcPr>
          <w:p w14:paraId="51ACFF77"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Bus Stop Signs</w:t>
            </w:r>
          </w:p>
        </w:tc>
        <w:tc>
          <w:tcPr>
            <w:tcW w:w="1080" w:type="dxa"/>
            <w:vAlign w:val="center"/>
          </w:tcPr>
          <w:p w14:paraId="74D1695F"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Flashing Stop Signs</w:t>
            </w:r>
          </w:p>
        </w:tc>
        <w:tc>
          <w:tcPr>
            <w:tcW w:w="1080" w:type="dxa"/>
            <w:vAlign w:val="center"/>
          </w:tcPr>
          <w:p w14:paraId="20C445FE"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Hybrid Beacons</w:t>
            </w:r>
          </w:p>
        </w:tc>
        <w:tc>
          <w:tcPr>
            <w:tcW w:w="1080" w:type="dxa"/>
            <w:vAlign w:val="center"/>
          </w:tcPr>
          <w:p w14:paraId="24BDEB14"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Parking/Biking Signs</w:t>
            </w:r>
          </w:p>
        </w:tc>
        <w:tc>
          <w:tcPr>
            <w:tcW w:w="1080" w:type="dxa"/>
            <w:vAlign w:val="center"/>
          </w:tcPr>
          <w:p w14:paraId="24F034E2"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Trail Signs</w:t>
            </w:r>
          </w:p>
        </w:tc>
      </w:tr>
      <w:tr w:rsidR="00905424" w:rsidRPr="00D04A92" w14:paraId="5683B99E" w14:textId="77777777" w:rsidTr="001F4315">
        <w:trPr>
          <w:jc w:val="center"/>
        </w:trPr>
        <w:tc>
          <w:tcPr>
            <w:tcW w:w="1080" w:type="dxa"/>
            <w:vAlign w:val="center"/>
          </w:tcPr>
          <w:p w14:paraId="0D2DBFC7"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1</w:t>
            </w:r>
          </w:p>
        </w:tc>
        <w:tc>
          <w:tcPr>
            <w:tcW w:w="1080" w:type="dxa"/>
            <w:vAlign w:val="center"/>
          </w:tcPr>
          <w:p w14:paraId="2F22F36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17</w:t>
            </w:r>
          </w:p>
        </w:tc>
        <w:tc>
          <w:tcPr>
            <w:tcW w:w="1080" w:type="dxa"/>
            <w:vAlign w:val="center"/>
          </w:tcPr>
          <w:p w14:paraId="6AE0CCDF"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6</w:t>
            </w:r>
          </w:p>
        </w:tc>
        <w:tc>
          <w:tcPr>
            <w:tcW w:w="1080" w:type="dxa"/>
            <w:vAlign w:val="center"/>
          </w:tcPr>
          <w:p w14:paraId="4D207D06"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c>
          <w:tcPr>
            <w:tcW w:w="1080" w:type="dxa"/>
            <w:vAlign w:val="center"/>
          </w:tcPr>
          <w:p w14:paraId="72692C50"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12</w:t>
            </w:r>
          </w:p>
        </w:tc>
        <w:tc>
          <w:tcPr>
            <w:tcW w:w="1080" w:type="dxa"/>
            <w:vAlign w:val="center"/>
          </w:tcPr>
          <w:p w14:paraId="47D5F0C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7583A5F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r>
      <w:tr w:rsidR="00905424" w:rsidRPr="00D04A92" w14:paraId="3DB7CA09" w14:textId="77777777" w:rsidTr="001F4315">
        <w:trPr>
          <w:jc w:val="center"/>
        </w:trPr>
        <w:tc>
          <w:tcPr>
            <w:tcW w:w="1080" w:type="dxa"/>
            <w:vAlign w:val="center"/>
          </w:tcPr>
          <w:p w14:paraId="1674D305"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lastRenderedPageBreak/>
              <w:t>2</w:t>
            </w:r>
          </w:p>
        </w:tc>
        <w:tc>
          <w:tcPr>
            <w:tcW w:w="1080" w:type="dxa"/>
            <w:vAlign w:val="center"/>
          </w:tcPr>
          <w:p w14:paraId="1AD01A8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22</w:t>
            </w:r>
          </w:p>
        </w:tc>
        <w:tc>
          <w:tcPr>
            <w:tcW w:w="1080" w:type="dxa"/>
            <w:vAlign w:val="center"/>
          </w:tcPr>
          <w:p w14:paraId="3C962088"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8</w:t>
            </w:r>
          </w:p>
        </w:tc>
        <w:tc>
          <w:tcPr>
            <w:tcW w:w="1080" w:type="dxa"/>
            <w:vAlign w:val="center"/>
          </w:tcPr>
          <w:p w14:paraId="666ACE6E"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2A7E47AD"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15</w:t>
            </w:r>
          </w:p>
        </w:tc>
        <w:tc>
          <w:tcPr>
            <w:tcW w:w="1080" w:type="dxa"/>
            <w:vAlign w:val="center"/>
          </w:tcPr>
          <w:p w14:paraId="4990790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7</w:t>
            </w:r>
          </w:p>
        </w:tc>
        <w:tc>
          <w:tcPr>
            <w:tcW w:w="1080" w:type="dxa"/>
            <w:vAlign w:val="center"/>
          </w:tcPr>
          <w:p w14:paraId="46802928"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7</w:t>
            </w:r>
          </w:p>
        </w:tc>
      </w:tr>
      <w:tr w:rsidR="00905424" w:rsidRPr="00D04A92" w14:paraId="32BBB901" w14:textId="77777777" w:rsidTr="001F4315">
        <w:trPr>
          <w:jc w:val="center"/>
        </w:trPr>
        <w:tc>
          <w:tcPr>
            <w:tcW w:w="1080" w:type="dxa"/>
            <w:vAlign w:val="center"/>
          </w:tcPr>
          <w:p w14:paraId="4ECE8154"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3</w:t>
            </w:r>
          </w:p>
        </w:tc>
        <w:tc>
          <w:tcPr>
            <w:tcW w:w="1080" w:type="dxa"/>
            <w:vAlign w:val="center"/>
          </w:tcPr>
          <w:p w14:paraId="634446F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4D6418B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w:t>
            </w:r>
          </w:p>
        </w:tc>
        <w:tc>
          <w:tcPr>
            <w:tcW w:w="1080" w:type="dxa"/>
            <w:vAlign w:val="center"/>
          </w:tcPr>
          <w:p w14:paraId="14154F9F"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109C352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2</w:t>
            </w:r>
          </w:p>
        </w:tc>
        <w:tc>
          <w:tcPr>
            <w:tcW w:w="1080" w:type="dxa"/>
            <w:vAlign w:val="center"/>
          </w:tcPr>
          <w:p w14:paraId="53AF90A0"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114C2F3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r>
      <w:tr w:rsidR="00905424" w:rsidRPr="00D04A92" w14:paraId="5C4D5B97" w14:textId="77777777" w:rsidTr="001F4315">
        <w:trPr>
          <w:jc w:val="center"/>
        </w:trPr>
        <w:tc>
          <w:tcPr>
            <w:tcW w:w="1080" w:type="dxa"/>
            <w:vAlign w:val="center"/>
          </w:tcPr>
          <w:p w14:paraId="66B53068"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4</w:t>
            </w:r>
          </w:p>
        </w:tc>
        <w:tc>
          <w:tcPr>
            <w:tcW w:w="1080" w:type="dxa"/>
            <w:vAlign w:val="center"/>
          </w:tcPr>
          <w:p w14:paraId="500EE5D7"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14</w:t>
            </w:r>
          </w:p>
        </w:tc>
        <w:tc>
          <w:tcPr>
            <w:tcW w:w="1080" w:type="dxa"/>
            <w:vAlign w:val="center"/>
          </w:tcPr>
          <w:p w14:paraId="66943DB3"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600FD8A3"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c>
          <w:tcPr>
            <w:tcW w:w="1080" w:type="dxa"/>
            <w:vAlign w:val="center"/>
          </w:tcPr>
          <w:p w14:paraId="5AF6D28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10</w:t>
            </w:r>
          </w:p>
        </w:tc>
        <w:tc>
          <w:tcPr>
            <w:tcW w:w="1080" w:type="dxa"/>
            <w:vAlign w:val="center"/>
          </w:tcPr>
          <w:p w14:paraId="49F7AC22"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3D937070"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6</w:t>
            </w:r>
          </w:p>
        </w:tc>
      </w:tr>
      <w:tr w:rsidR="00905424" w:rsidRPr="00D04A92" w14:paraId="346B9AC1" w14:textId="77777777" w:rsidTr="001F4315">
        <w:trPr>
          <w:jc w:val="center"/>
        </w:trPr>
        <w:tc>
          <w:tcPr>
            <w:tcW w:w="1080" w:type="dxa"/>
            <w:vAlign w:val="center"/>
          </w:tcPr>
          <w:p w14:paraId="1EBFA712"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5</w:t>
            </w:r>
          </w:p>
        </w:tc>
        <w:tc>
          <w:tcPr>
            <w:tcW w:w="1080" w:type="dxa"/>
            <w:vAlign w:val="center"/>
          </w:tcPr>
          <w:p w14:paraId="397910A4"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9</w:t>
            </w:r>
          </w:p>
        </w:tc>
        <w:tc>
          <w:tcPr>
            <w:tcW w:w="1080" w:type="dxa"/>
            <w:vAlign w:val="center"/>
          </w:tcPr>
          <w:p w14:paraId="748038C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2</w:t>
            </w:r>
          </w:p>
        </w:tc>
        <w:tc>
          <w:tcPr>
            <w:tcW w:w="1080" w:type="dxa"/>
            <w:vAlign w:val="center"/>
          </w:tcPr>
          <w:p w14:paraId="760ECB8F"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30A41FAA"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c>
          <w:tcPr>
            <w:tcW w:w="1080" w:type="dxa"/>
            <w:vAlign w:val="center"/>
          </w:tcPr>
          <w:p w14:paraId="235F9A32"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25AB370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r>
    </w:tbl>
    <w:p w14:paraId="1F1CBE53" w14:textId="77777777" w:rsidR="00905424" w:rsidRDefault="00905424" w:rsidP="00C67275"/>
    <w:p w14:paraId="7DE3EFB0" w14:textId="77777777" w:rsidR="00C5455B" w:rsidRDefault="00C5455B" w:rsidP="00C67275"/>
    <w:p w14:paraId="4DCDE46D" w14:textId="77777777" w:rsidR="008D0A6C" w:rsidRDefault="008D0A6C" w:rsidP="00C67275">
      <w:pPr>
        <w:pStyle w:val="Caption"/>
        <w:spacing w:after="120"/>
      </w:pPr>
    </w:p>
    <w:p w14:paraId="2CBE3252" w14:textId="5EECD9B8" w:rsidR="00905424" w:rsidRDefault="005B5022" w:rsidP="00336A50">
      <w:pPr>
        <w:pStyle w:val="Caption"/>
        <w:spacing w:after="120"/>
      </w:pPr>
      <w:bookmarkStart w:id="23" w:name="_Toc204591580"/>
      <w:r>
        <w:t xml:space="preserve">Table </w:t>
      </w:r>
      <w:fldSimple w:instr=" SEQ Table \* ARABIC ">
        <w:r w:rsidR="00633856">
          <w:rPr>
            <w:noProof/>
          </w:rPr>
          <w:t>2</w:t>
        </w:r>
      </w:fldSimple>
      <w:r>
        <w:t>. Examples of Accessible Color Contrast</w:t>
      </w:r>
      <w:bookmarkEnd w:id="23"/>
    </w:p>
    <w:tbl>
      <w:tblPr>
        <w:tblStyle w:val="TableGrid"/>
        <w:tblW w:w="0" w:type="auto"/>
        <w:jc w:val="center"/>
        <w:tblLook w:val="04A0" w:firstRow="1" w:lastRow="0" w:firstColumn="1" w:lastColumn="0" w:noHBand="0" w:noVBand="1"/>
        <w:tblCaption w:val="Table 2. Examples of Accessible Color Contrast"/>
        <w:tblDescription w:val="Table 2. Examples of Accessible Color Contrast"/>
      </w:tblPr>
      <w:tblGrid>
        <w:gridCol w:w="1890"/>
        <w:gridCol w:w="1440"/>
      </w:tblGrid>
      <w:tr w:rsidR="00905424" w:rsidRPr="00905424" w14:paraId="2E0044CD" w14:textId="77777777" w:rsidTr="001F4315">
        <w:trPr>
          <w:trHeight w:val="458"/>
          <w:tblHeader/>
          <w:jc w:val="center"/>
        </w:trPr>
        <w:tc>
          <w:tcPr>
            <w:tcW w:w="1890" w:type="dxa"/>
            <w:shd w:val="clear" w:color="auto" w:fill="9CC2E5" w:themeFill="accent1" w:themeFillTint="99"/>
            <w:vAlign w:val="center"/>
          </w:tcPr>
          <w:p w14:paraId="70BBB9FD" w14:textId="677EF838" w:rsidR="00905424" w:rsidRPr="00905424" w:rsidRDefault="00905424" w:rsidP="005B5022">
            <w:pPr>
              <w:spacing w:before="60" w:after="60"/>
              <w:jc w:val="center"/>
              <w:rPr>
                <w:rFonts w:ascii="Calibri" w:hAnsi="Calibri"/>
                <w:b/>
                <w:sz w:val="22"/>
                <w:szCs w:val="22"/>
              </w:rPr>
            </w:pPr>
            <w:r w:rsidRPr="00905424">
              <w:rPr>
                <w:rFonts w:ascii="Calibri" w:hAnsi="Calibri"/>
                <w:b/>
                <w:sz w:val="22"/>
                <w:szCs w:val="22"/>
              </w:rPr>
              <w:t>Traffic Mode</w:t>
            </w:r>
          </w:p>
        </w:tc>
        <w:tc>
          <w:tcPr>
            <w:tcW w:w="1440" w:type="dxa"/>
            <w:shd w:val="clear" w:color="auto" w:fill="9CC2E5" w:themeFill="accent1" w:themeFillTint="99"/>
            <w:vAlign w:val="center"/>
          </w:tcPr>
          <w:p w14:paraId="6CDB23FB" w14:textId="0D05743C" w:rsidR="00905424" w:rsidRPr="00905424" w:rsidRDefault="00905424" w:rsidP="005B5022">
            <w:pPr>
              <w:spacing w:before="60" w:after="60"/>
              <w:jc w:val="center"/>
              <w:rPr>
                <w:rFonts w:ascii="Calibri" w:hAnsi="Calibri"/>
                <w:b/>
                <w:sz w:val="22"/>
                <w:szCs w:val="22"/>
              </w:rPr>
            </w:pPr>
            <w:r w:rsidRPr="00905424">
              <w:rPr>
                <w:rFonts w:ascii="Calibri" w:hAnsi="Calibri"/>
                <w:b/>
                <w:sz w:val="22"/>
                <w:szCs w:val="22"/>
              </w:rPr>
              <w:t>Percentage</w:t>
            </w:r>
          </w:p>
        </w:tc>
      </w:tr>
      <w:tr w:rsidR="00905424" w:rsidRPr="00905424" w14:paraId="6FFA793F" w14:textId="77777777" w:rsidTr="001F4315">
        <w:trPr>
          <w:jc w:val="center"/>
        </w:trPr>
        <w:tc>
          <w:tcPr>
            <w:tcW w:w="1890" w:type="dxa"/>
          </w:tcPr>
          <w:p w14:paraId="5B5C469C" w14:textId="2548C6E3" w:rsidR="00905424" w:rsidRPr="00905424" w:rsidRDefault="00905424" w:rsidP="005B5022">
            <w:pPr>
              <w:spacing w:before="60" w:after="60"/>
              <w:jc w:val="center"/>
              <w:rPr>
                <w:rFonts w:ascii="Calibri" w:hAnsi="Calibri"/>
                <w:sz w:val="22"/>
                <w:szCs w:val="22"/>
              </w:rPr>
            </w:pPr>
            <w:r>
              <w:rPr>
                <w:rFonts w:ascii="Calibri" w:hAnsi="Calibri"/>
                <w:sz w:val="22"/>
                <w:szCs w:val="22"/>
              </w:rPr>
              <w:t>Automobile</w:t>
            </w:r>
          </w:p>
        </w:tc>
        <w:tc>
          <w:tcPr>
            <w:tcW w:w="1440" w:type="dxa"/>
            <w:vAlign w:val="center"/>
          </w:tcPr>
          <w:p w14:paraId="7E0DBC37" w14:textId="7402C8EE" w:rsidR="00905424" w:rsidRPr="00905424" w:rsidRDefault="00905424" w:rsidP="005B5022">
            <w:pPr>
              <w:spacing w:before="60" w:after="60"/>
              <w:jc w:val="center"/>
              <w:rPr>
                <w:rFonts w:ascii="Calibri" w:hAnsi="Calibri"/>
                <w:sz w:val="22"/>
                <w:szCs w:val="22"/>
              </w:rPr>
            </w:pPr>
            <w:r>
              <w:rPr>
                <w:rFonts w:ascii="Calibri" w:hAnsi="Calibri"/>
                <w:sz w:val="22"/>
                <w:szCs w:val="22"/>
              </w:rPr>
              <w:t>42%</w:t>
            </w:r>
          </w:p>
        </w:tc>
      </w:tr>
      <w:tr w:rsidR="00905424" w:rsidRPr="00905424" w14:paraId="5FAE2287" w14:textId="77777777" w:rsidTr="001F4315">
        <w:trPr>
          <w:jc w:val="center"/>
        </w:trPr>
        <w:tc>
          <w:tcPr>
            <w:tcW w:w="1890" w:type="dxa"/>
          </w:tcPr>
          <w:p w14:paraId="770A5C0C" w14:textId="3B910AAA" w:rsidR="00905424" w:rsidRPr="00905424" w:rsidRDefault="00905424" w:rsidP="005B5022">
            <w:pPr>
              <w:spacing w:before="60" w:after="60"/>
              <w:jc w:val="center"/>
              <w:rPr>
                <w:rFonts w:ascii="Calibri" w:hAnsi="Calibri"/>
                <w:sz w:val="22"/>
                <w:szCs w:val="22"/>
              </w:rPr>
            </w:pPr>
            <w:r>
              <w:rPr>
                <w:rFonts w:ascii="Calibri" w:hAnsi="Calibri"/>
                <w:sz w:val="22"/>
                <w:szCs w:val="22"/>
              </w:rPr>
              <w:t>Pedestrian</w:t>
            </w:r>
          </w:p>
        </w:tc>
        <w:tc>
          <w:tcPr>
            <w:tcW w:w="1440" w:type="dxa"/>
            <w:vAlign w:val="center"/>
          </w:tcPr>
          <w:p w14:paraId="637A236E" w14:textId="29E343D4" w:rsidR="00905424" w:rsidRPr="00905424" w:rsidRDefault="00905424" w:rsidP="005B5022">
            <w:pPr>
              <w:spacing w:before="60" w:after="60"/>
              <w:jc w:val="center"/>
              <w:rPr>
                <w:rFonts w:ascii="Calibri" w:hAnsi="Calibri"/>
                <w:sz w:val="22"/>
                <w:szCs w:val="22"/>
              </w:rPr>
            </w:pPr>
            <w:r>
              <w:rPr>
                <w:rFonts w:ascii="Calibri" w:hAnsi="Calibri"/>
                <w:sz w:val="22"/>
                <w:szCs w:val="22"/>
              </w:rPr>
              <w:t>15%</w:t>
            </w:r>
          </w:p>
        </w:tc>
      </w:tr>
      <w:tr w:rsidR="00905424" w:rsidRPr="00905424" w14:paraId="13FD7E69" w14:textId="77777777" w:rsidTr="001F4315">
        <w:trPr>
          <w:jc w:val="center"/>
        </w:trPr>
        <w:tc>
          <w:tcPr>
            <w:tcW w:w="1890" w:type="dxa"/>
          </w:tcPr>
          <w:p w14:paraId="366F80A4" w14:textId="4652EEA1" w:rsidR="00905424" w:rsidRPr="00905424" w:rsidRDefault="00905424" w:rsidP="005B5022">
            <w:pPr>
              <w:spacing w:before="60" w:after="60"/>
              <w:jc w:val="center"/>
              <w:rPr>
                <w:rFonts w:ascii="Calibri" w:hAnsi="Calibri"/>
                <w:sz w:val="22"/>
                <w:szCs w:val="22"/>
              </w:rPr>
            </w:pPr>
            <w:r>
              <w:rPr>
                <w:rFonts w:ascii="Calibri" w:hAnsi="Calibri"/>
                <w:sz w:val="22"/>
                <w:szCs w:val="22"/>
              </w:rPr>
              <w:t>Transit</w:t>
            </w:r>
          </w:p>
        </w:tc>
        <w:tc>
          <w:tcPr>
            <w:tcW w:w="1440" w:type="dxa"/>
            <w:vAlign w:val="center"/>
          </w:tcPr>
          <w:p w14:paraId="6EA6E71F" w14:textId="0EADEF1D" w:rsidR="00905424" w:rsidRPr="00905424" w:rsidRDefault="00905424" w:rsidP="005B5022">
            <w:pPr>
              <w:spacing w:before="60" w:after="60"/>
              <w:jc w:val="center"/>
              <w:rPr>
                <w:rFonts w:ascii="Calibri" w:hAnsi="Calibri"/>
                <w:sz w:val="22"/>
                <w:szCs w:val="22"/>
              </w:rPr>
            </w:pPr>
            <w:r>
              <w:rPr>
                <w:rFonts w:ascii="Calibri" w:hAnsi="Calibri"/>
                <w:sz w:val="22"/>
                <w:szCs w:val="22"/>
              </w:rPr>
              <w:t>18%</w:t>
            </w:r>
          </w:p>
        </w:tc>
      </w:tr>
      <w:tr w:rsidR="00905424" w:rsidRPr="00905424" w14:paraId="5E3B850E" w14:textId="77777777" w:rsidTr="001F4315">
        <w:trPr>
          <w:jc w:val="center"/>
        </w:trPr>
        <w:tc>
          <w:tcPr>
            <w:tcW w:w="1890" w:type="dxa"/>
          </w:tcPr>
          <w:p w14:paraId="7EE73611" w14:textId="76996C47" w:rsidR="00905424" w:rsidRPr="00905424" w:rsidRDefault="00905424" w:rsidP="005B5022">
            <w:pPr>
              <w:spacing w:before="60" w:after="60"/>
              <w:jc w:val="center"/>
              <w:rPr>
                <w:rFonts w:ascii="Calibri" w:hAnsi="Calibri"/>
                <w:sz w:val="22"/>
                <w:szCs w:val="22"/>
              </w:rPr>
            </w:pPr>
            <w:r>
              <w:rPr>
                <w:rFonts w:ascii="Calibri" w:hAnsi="Calibri"/>
                <w:sz w:val="22"/>
                <w:szCs w:val="22"/>
              </w:rPr>
              <w:t>Truck</w:t>
            </w:r>
          </w:p>
        </w:tc>
        <w:tc>
          <w:tcPr>
            <w:tcW w:w="1440" w:type="dxa"/>
            <w:vAlign w:val="center"/>
          </w:tcPr>
          <w:p w14:paraId="071225A9" w14:textId="41BAEFDF" w:rsidR="00905424" w:rsidRPr="00905424" w:rsidRDefault="00905424" w:rsidP="005B5022">
            <w:pPr>
              <w:spacing w:before="60" w:after="60"/>
              <w:jc w:val="center"/>
              <w:rPr>
                <w:rFonts w:ascii="Calibri" w:hAnsi="Calibri"/>
                <w:sz w:val="22"/>
                <w:szCs w:val="22"/>
              </w:rPr>
            </w:pPr>
            <w:r>
              <w:rPr>
                <w:rFonts w:ascii="Calibri" w:hAnsi="Calibri"/>
                <w:sz w:val="22"/>
                <w:szCs w:val="22"/>
              </w:rPr>
              <w:t>25%</w:t>
            </w:r>
          </w:p>
        </w:tc>
      </w:tr>
    </w:tbl>
    <w:p w14:paraId="4F58EEAF" w14:textId="26AFF831" w:rsidR="00603403" w:rsidRDefault="00603403" w:rsidP="00633856">
      <w:pPr>
        <w:pStyle w:val="Caption"/>
      </w:pPr>
    </w:p>
    <w:p w14:paraId="505CC093" w14:textId="77777777" w:rsidR="0036020B" w:rsidRPr="0036020B" w:rsidRDefault="0036020B" w:rsidP="0036020B"/>
    <w:tbl>
      <w:tblPr>
        <w:tblStyle w:val="TableGrid"/>
        <w:tblW w:w="0" w:type="auto"/>
        <w:jc w:val="center"/>
        <w:tblLook w:val="04A0" w:firstRow="1" w:lastRow="0" w:firstColumn="1" w:lastColumn="0" w:noHBand="0" w:noVBand="1"/>
      </w:tblPr>
      <w:tblGrid>
        <w:gridCol w:w="1890"/>
        <w:gridCol w:w="1440"/>
      </w:tblGrid>
      <w:tr w:rsidR="005B5022" w:rsidRPr="005B5022" w14:paraId="5BB34B4D" w14:textId="77777777" w:rsidTr="005B5022">
        <w:trPr>
          <w:cantSplit/>
          <w:tblHeader/>
          <w:jc w:val="center"/>
        </w:trPr>
        <w:tc>
          <w:tcPr>
            <w:tcW w:w="1890" w:type="dxa"/>
            <w:shd w:val="clear" w:color="auto" w:fill="2E74B5" w:themeFill="accent1" w:themeFillShade="BF"/>
            <w:vAlign w:val="center"/>
          </w:tcPr>
          <w:p w14:paraId="1FBB07D6" w14:textId="77777777" w:rsidR="005B5022" w:rsidRPr="005B5022" w:rsidRDefault="005B5022" w:rsidP="005B5022">
            <w:pPr>
              <w:spacing w:before="60" w:after="60"/>
              <w:jc w:val="center"/>
              <w:rPr>
                <w:rFonts w:ascii="Calibri" w:hAnsi="Calibri"/>
                <w:b/>
                <w:color w:val="FFFFFF" w:themeColor="background1"/>
                <w:sz w:val="22"/>
                <w:szCs w:val="22"/>
              </w:rPr>
            </w:pPr>
            <w:r w:rsidRPr="005B5022">
              <w:rPr>
                <w:rFonts w:ascii="Calibri" w:hAnsi="Calibri"/>
                <w:b/>
                <w:color w:val="FFFFFF" w:themeColor="background1"/>
                <w:sz w:val="22"/>
                <w:szCs w:val="22"/>
              </w:rPr>
              <w:t>Traffic Mode</w:t>
            </w:r>
          </w:p>
        </w:tc>
        <w:tc>
          <w:tcPr>
            <w:tcW w:w="1440" w:type="dxa"/>
            <w:shd w:val="clear" w:color="auto" w:fill="2E74B5" w:themeFill="accent1" w:themeFillShade="BF"/>
            <w:vAlign w:val="center"/>
          </w:tcPr>
          <w:p w14:paraId="6528723C" w14:textId="77777777" w:rsidR="005B5022" w:rsidRPr="005B5022" w:rsidRDefault="005B5022" w:rsidP="005B5022">
            <w:pPr>
              <w:spacing w:before="60" w:after="60"/>
              <w:jc w:val="center"/>
              <w:rPr>
                <w:rFonts w:ascii="Calibri" w:hAnsi="Calibri"/>
                <w:b/>
                <w:color w:val="FFFFFF" w:themeColor="background1"/>
                <w:sz w:val="22"/>
                <w:szCs w:val="22"/>
              </w:rPr>
            </w:pPr>
            <w:r w:rsidRPr="005B5022">
              <w:rPr>
                <w:rFonts w:ascii="Calibri" w:hAnsi="Calibri"/>
                <w:b/>
                <w:color w:val="FFFFFF" w:themeColor="background1"/>
                <w:sz w:val="22"/>
                <w:szCs w:val="22"/>
              </w:rPr>
              <w:t>Percentage</w:t>
            </w:r>
          </w:p>
        </w:tc>
      </w:tr>
      <w:tr w:rsidR="005B5022" w:rsidRPr="00905424" w14:paraId="12C245F2" w14:textId="77777777" w:rsidTr="005B5022">
        <w:trPr>
          <w:jc w:val="center"/>
        </w:trPr>
        <w:tc>
          <w:tcPr>
            <w:tcW w:w="1890" w:type="dxa"/>
          </w:tcPr>
          <w:p w14:paraId="085CAB35"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Automobile</w:t>
            </w:r>
          </w:p>
        </w:tc>
        <w:tc>
          <w:tcPr>
            <w:tcW w:w="1440" w:type="dxa"/>
            <w:vAlign w:val="center"/>
          </w:tcPr>
          <w:p w14:paraId="6620C8BF"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42%</w:t>
            </w:r>
          </w:p>
        </w:tc>
      </w:tr>
      <w:tr w:rsidR="005B5022" w:rsidRPr="00905424" w14:paraId="48CCB517" w14:textId="77777777" w:rsidTr="005B5022">
        <w:trPr>
          <w:jc w:val="center"/>
        </w:trPr>
        <w:tc>
          <w:tcPr>
            <w:tcW w:w="1890" w:type="dxa"/>
          </w:tcPr>
          <w:p w14:paraId="4202005F"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Pedestrian</w:t>
            </w:r>
          </w:p>
        </w:tc>
        <w:tc>
          <w:tcPr>
            <w:tcW w:w="1440" w:type="dxa"/>
            <w:vAlign w:val="center"/>
          </w:tcPr>
          <w:p w14:paraId="61D523D6"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15%</w:t>
            </w:r>
          </w:p>
        </w:tc>
      </w:tr>
      <w:tr w:rsidR="005B5022" w:rsidRPr="00905424" w14:paraId="4CA13298" w14:textId="77777777" w:rsidTr="005B5022">
        <w:trPr>
          <w:jc w:val="center"/>
        </w:trPr>
        <w:tc>
          <w:tcPr>
            <w:tcW w:w="1890" w:type="dxa"/>
          </w:tcPr>
          <w:p w14:paraId="704BFFDB"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Transit</w:t>
            </w:r>
          </w:p>
        </w:tc>
        <w:tc>
          <w:tcPr>
            <w:tcW w:w="1440" w:type="dxa"/>
            <w:vAlign w:val="center"/>
          </w:tcPr>
          <w:p w14:paraId="2EA35FDB"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18%</w:t>
            </w:r>
          </w:p>
        </w:tc>
      </w:tr>
      <w:tr w:rsidR="005B5022" w:rsidRPr="00905424" w14:paraId="00565EF4" w14:textId="77777777" w:rsidTr="005B5022">
        <w:trPr>
          <w:jc w:val="center"/>
        </w:trPr>
        <w:tc>
          <w:tcPr>
            <w:tcW w:w="1890" w:type="dxa"/>
          </w:tcPr>
          <w:p w14:paraId="5F1EC97C"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Truck</w:t>
            </w:r>
          </w:p>
        </w:tc>
        <w:tc>
          <w:tcPr>
            <w:tcW w:w="1440" w:type="dxa"/>
            <w:vAlign w:val="center"/>
          </w:tcPr>
          <w:p w14:paraId="3B2472D6"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25%</w:t>
            </w:r>
          </w:p>
        </w:tc>
      </w:tr>
    </w:tbl>
    <w:p w14:paraId="16E4DDDF" w14:textId="77777777" w:rsidR="00C5455B" w:rsidRDefault="00C5455B" w:rsidP="00C5455B"/>
    <w:p w14:paraId="01F413D9" w14:textId="214749FB" w:rsidR="00C5455B" w:rsidRDefault="00C5455B" w:rsidP="00C5455B">
      <w:r>
        <w:t xml:space="preserve">[Alt text: </w:t>
      </w:r>
      <w:r w:rsidRPr="00C5455B">
        <w:t>Table 2. Examples of Accessible Color Contrast</w:t>
      </w:r>
      <w:r>
        <w:t>]</w:t>
      </w:r>
    </w:p>
    <w:p w14:paraId="73E127A6" w14:textId="77777777" w:rsidR="005B5022" w:rsidRDefault="005B5022" w:rsidP="00234B54"/>
    <w:p w14:paraId="47D28710" w14:textId="51D91545" w:rsidR="00672826" w:rsidRDefault="00672826" w:rsidP="00672826">
      <w:pPr>
        <w:spacing w:before="60" w:after="60"/>
      </w:pPr>
      <w:r>
        <w:t>Notes:</w:t>
      </w:r>
    </w:p>
    <w:p w14:paraId="179AF00D" w14:textId="77777777" w:rsidR="004D2EE7" w:rsidRDefault="004D2EE7" w:rsidP="00CA6616">
      <w:pPr>
        <w:pStyle w:val="ListParagraph"/>
        <w:numPr>
          <w:ilvl w:val="0"/>
          <w:numId w:val="2"/>
        </w:numPr>
      </w:pPr>
      <w:r>
        <w:t>Insert a page break at the end of the chapter.</w:t>
      </w:r>
    </w:p>
    <w:p w14:paraId="72944DDF" w14:textId="77777777" w:rsidR="00672826" w:rsidRDefault="00672826" w:rsidP="00CA6616">
      <w:pPr>
        <w:pStyle w:val="ListParagraph"/>
        <w:numPr>
          <w:ilvl w:val="0"/>
          <w:numId w:val="2"/>
        </w:numPr>
      </w:pPr>
      <w:r>
        <w:t>Styles:</w:t>
      </w:r>
    </w:p>
    <w:p w14:paraId="3E7C54C7" w14:textId="77777777" w:rsidR="00672826" w:rsidRDefault="00672826" w:rsidP="00CA6616">
      <w:pPr>
        <w:pStyle w:val="ListParagraph"/>
        <w:numPr>
          <w:ilvl w:val="1"/>
          <w:numId w:val="2"/>
        </w:numPr>
      </w:pPr>
      <w:r>
        <w:t>Chapter title: Heading 1</w:t>
      </w:r>
    </w:p>
    <w:p w14:paraId="42CD3E5E" w14:textId="77777777" w:rsidR="00672826" w:rsidRDefault="00672826" w:rsidP="00CA6616">
      <w:pPr>
        <w:pStyle w:val="ListParagraph"/>
        <w:numPr>
          <w:ilvl w:val="1"/>
          <w:numId w:val="2"/>
        </w:numPr>
      </w:pPr>
      <w:r>
        <w:t>Second-level subheading: Heading 2</w:t>
      </w:r>
    </w:p>
    <w:p w14:paraId="287342CB" w14:textId="77777777" w:rsidR="00672826" w:rsidRDefault="00672826" w:rsidP="00CA6616">
      <w:pPr>
        <w:pStyle w:val="ListParagraph"/>
        <w:numPr>
          <w:ilvl w:val="1"/>
          <w:numId w:val="2"/>
        </w:numPr>
      </w:pPr>
      <w:r>
        <w:t>Text: Normal</w:t>
      </w:r>
    </w:p>
    <w:p w14:paraId="46EDDB47" w14:textId="0685EAFF" w:rsidR="00C5455B" w:rsidRDefault="00C5455B" w:rsidP="00CA6616">
      <w:pPr>
        <w:pStyle w:val="ListParagraph"/>
        <w:numPr>
          <w:ilvl w:val="1"/>
          <w:numId w:val="2"/>
        </w:numPr>
      </w:pPr>
      <w:r>
        <w:t>Bullet</w:t>
      </w:r>
      <w:r w:rsidR="004D2EE7">
        <w:t>ed list</w:t>
      </w:r>
      <w:r>
        <w:t>: List Paragraph</w:t>
      </w:r>
    </w:p>
    <w:p w14:paraId="1CAD05AA" w14:textId="34BF1D08" w:rsidR="00905424" w:rsidRDefault="00F84FA1" w:rsidP="00905424">
      <w:pPr>
        <w:spacing w:after="160" w:line="259" w:lineRule="auto"/>
      </w:pPr>
      <w:r>
        <w:br w:type="page"/>
      </w:r>
    </w:p>
    <w:p w14:paraId="07B70EFF" w14:textId="5EB9CBBF" w:rsidR="003D2C83" w:rsidRDefault="00113056" w:rsidP="00220F49">
      <w:pPr>
        <w:pStyle w:val="Heading1"/>
      </w:pPr>
      <w:r>
        <w:lastRenderedPageBreak/>
        <w:t xml:space="preserve"> </w:t>
      </w:r>
      <w:bookmarkStart w:id="24" w:name="_Toc205291197"/>
      <w:r w:rsidR="00A446BD">
        <w:t>[</w:t>
      </w:r>
      <w:r>
        <w:t>Insert Title]</w:t>
      </w:r>
      <w:bookmarkEnd w:id="24"/>
      <w:r>
        <w:t xml:space="preserve"> </w:t>
      </w:r>
    </w:p>
    <w:p w14:paraId="17BA487D" w14:textId="4A6CF655" w:rsidR="005066C5" w:rsidRDefault="00113056" w:rsidP="001F4315">
      <w:bookmarkStart w:id="25" w:name="_Toc42327126"/>
      <w:r>
        <w:t>[</w:t>
      </w:r>
      <w:r w:rsidR="00AF5A5C">
        <w:t>Below are guidelines</w:t>
      </w:r>
      <w:r>
        <w:t xml:space="preserve"> </w:t>
      </w:r>
      <w:r w:rsidR="00A446BD">
        <w:t xml:space="preserve">for using </w:t>
      </w:r>
      <w:r>
        <w:t xml:space="preserve">figures </w:t>
      </w:r>
      <w:r w:rsidR="00AF5A5C" w:rsidRPr="00AF5A5C">
        <w:t xml:space="preserve">that meet Section 508 accessibility requirements </w:t>
      </w:r>
      <w:r w:rsidR="00A446BD">
        <w:t xml:space="preserve">in </w:t>
      </w:r>
      <w:r w:rsidR="005014FB">
        <w:t>a</w:t>
      </w:r>
      <w:r w:rsidR="00A446BD">
        <w:t xml:space="preserve"> report</w:t>
      </w:r>
      <w:r>
        <w:t>.</w:t>
      </w:r>
      <w:r w:rsidR="00C5455B">
        <w:t xml:space="preserve"> This guidance applies to c</w:t>
      </w:r>
      <w:r w:rsidR="00C5455B" w:rsidRPr="00A446BD">
        <w:t xml:space="preserve">harts, </w:t>
      </w:r>
      <w:r w:rsidR="00C5455B">
        <w:t xml:space="preserve">graphs, </w:t>
      </w:r>
      <w:r w:rsidR="00C5455B" w:rsidRPr="00A446BD">
        <w:t xml:space="preserve">photos, </w:t>
      </w:r>
      <w:r w:rsidR="00C5455B">
        <w:t>illustrations, images, objects</w:t>
      </w:r>
      <w:r w:rsidR="00C5455B" w:rsidRPr="00A446BD">
        <w:t xml:space="preserve"> and other visual elements </w:t>
      </w:r>
      <w:r w:rsidR="00C5455B">
        <w:t xml:space="preserve">that </w:t>
      </w:r>
      <w:r w:rsidR="00C5455B" w:rsidRPr="00A446BD">
        <w:t>are included in a research report</w:t>
      </w:r>
      <w:r w:rsidR="00C5455B">
        <w:t>.</w:t>
      </w:r>
      <w:r w:rsidR="00A446BD">
        <w:t xml:space="preserve"> </w:t>
      </w:r>
      <w:r w:rsidR="000470ED">
        <w:t>Sample figures are provided following these guidelines.</w:t>
      </w:r>
      <w:r w:rsidR="000470ED" w:rsidRPr="00C216A9">
        <w:t xml:space="preserve"> </w:t>
      </w:r>
      <w:r w:rsidR="000470ED" w:rsidRPr="00F719A8">
        <w:rPr>
          <w:i/>
          <w:iCs/>
        </w:rPr>
        <w:t>Delete the instructions and examples from the research report</w:t>
      </w:r>
      <w:r w:rsidR="00A446BD" w:rsidRPr="00F719A8">
        <w:rPr>
          <w:i/>
          <w:iCs/>
        </w:rPr>
        <w:t>.</w:t>
      </w:r>
      <w:r w:rsidR="005066C5" w:rsidRPr="00F719A8">
        <w:rPr>
          <w:i/>
          <w:iCs/>
        </w:rPr>
        <w:t>]</w:t>
      </w:r>
    </w:p>
    <w:p w14:paraId="36E96DA6" w14:textId="77777777" w:rsidR="00BB4970" w:rsidRPr="00B04138" w:rsidRDefault="00BB4970" w:rsidP="00220F49">
      <w:pPr>
        <w:pStyle w:val="Heading2"/>
      </w:pPr>
      <w:bookmarkStart w:id="26" w:name="_Toc205291198"/>
      <w:r w:rsidRPr="00B04138">
        <w:t>Figure and Table Caption Examples</w:t>
      </w:r>
      <w:bookmarkEnd w:id="26"/>
    </w:p>
    <w:p w14:paraId="34203998" w14:textId="77777777" w:rsidR="00BB4970" w:rsidRPr="00B04138" w:rsidRDefault="00BB4970" w:rsidP="00CA6616">
      <w:pPr>
        <w:pStyle w:val="BodyText2"/>
        <w:numPr>
          <w:ilvl w:val="0"/>
          <w:numId w:val="14"/>
        </w:numPr>
        <w:ind w:left="936"/>
      </w:pPr>
      <w:r w:rsidRPr="00B04138">
        <w:t xml:space="preserve">Number every figure within each chapter or section, e.g. Figure 1.1, 1.2, 1.3, etc. in Chapter 1; Table 2-1, 2-2, etc. in Chapter 2. </w:t>
      </w:r>
    </w:p>
    <w:p w14:paraId="534E5036" w14:textId="77777777" w:rsidR="00BB4970" w:rsidRPr="00B04138" w:rsidRDefault="00BB4970" w:rsidP="00CA6616">
      <w:pPr>
        <w:pStyle w:val="BodyText2"/>
        <w:numPr>
          <w:ilvl w:val="0"/>
          <w:numId w:val="14"/>
        </w:numPr>
        <w:ind w:left="936"/>
      </w:pPr>
      <w:r w:rsidRPr="00B04138">
        <w:t xml:space="preserve">Use </w:t>
      </w:r>
      <w:hyperlink r:id="rId27" w:history="1">
        <w:r w:rsidRPr="00B04138">
          <w:rPr>
            <w:rStyle w:val="Hyperlink"/>
          </w:rPr>
          <w:t>sentence case</w:t>
        </w:r>
      </w:hyperlink>
      <w:r w:rsidRPr="00B04138">
        <w:t xml:space="preserve"> (the first letter of a sentence is capitalized; all other letters are lowercase unless the word is a proper noun). </w:t>
      </w:r>
    </w:p>
    <w:p w14:paraId="7E681934" w14:textId="77777777" w:rsidR="00BB4970" w:rsidRPr="00B04138" w:rsidRDefault="00BB4970" w:rsidP="00CA6616">
      <w:pPr>
        <w:pStyle w:val="BodyText2"/>
        <w:numPr>
          <w:ilvl w:val="0"/>
          <w:numId w:val="14"/>
        </w:numPr>
        <w:ind w:left="936"/>
      </w:pPr>
      <w:r w:rsidRPr="00B04138">
        <w:t xml:space="preserve">Caption titles should be bolded. </w:t>
      </w:r>
    </w:p>
    <w:p w14:paraId="7A9BEE2D" w14:textId="77777777" w:rsidR="00BB4970" w:rsidRPr="00B04138" w:rsidRDefault="00BB4970" w:rsidP="00CA6616">
      <w:pPr>
        <w:pStyle w:val="BodyText2"/>
        <w:numPr>
          <w:ilvl w:val="0"/>
          <w:numId w:val="14"/>
        </w:numPr>
        <w:ind w:left="936"/>
      </w:pPr>
      <w:r w:rsidRPr="00B04138">
        <w:t xml:space="preserve">If the figure or table must be centered, then the caption should be centered under the figure or above the table. </w:t>
      </w:r>
    </w:p>
    <w:p w14:paraId="4B0D3227" w14:textId="77777777" w:rsidR="00BB4970" w:rsidRPr="00B04138" w:rsidRDefault="00BB4970" w:rsidP="00F84FA1">
      <w:pPr>
        <w:pStyle w:val="BodyText2"/>
        <w:ind w:left="216"/>
      </w:pPr>
      <w:r w:rsidRPr="00B04138">
        <w:rPr>
          <w:b/>
          <w:bCs/>
        </w:rPr>
        <w:t xml:space="preserve">Use </w:t>
      </w:r>
      <w:hyperlink r:id="rId28" w:history="1">
        <w:r w:rsidRPr="00B04138">
          <w:rPr>
            <w:rStyle w:val="Hyperlink"/>
            <w:bCs/>
          </w:rPr>
          <w:t>styles</w:t>
        </w:r>
      </w:hyperlink>
      <w:r w:rsidRPr="00B04138">
        <w:rPr>
          <w:b/>
          <w:bCs/>
        </w:rPr>
        <w:t xml:space="preserve"> to keep figure captions and table titles with their figures and tables respectively. </w:t>
      </w:r>
      <w:r w:rsidRPr="00B04138">
        <w:t>Examples:</w:t>
      </w:r>
    </w:p>
    <w:p w14:paraId="5449DB1B" w14:textId="77777777" w:rsidR="00BB4970" w:rsidRPr="00B04138" w:rsidRDefault="00BB4970" w:rsidP="00CA6616">
      <w:pPr>
        <w:pStyle w:val="ListParagraph"/>
        <w:numPr>
          <w:ilvl w:val="0"/>
          <w:numId w:val="13"/>
        </w:numPr>
        <w:spacing w:before="0" w:after="0"/>
        <w:ind w:left="936"/>
        <w:contextualSpacing/>
        <w:rPr>
          <w:rFonts w:ascii="Times New Roman" w:hAnsi="Times New Roman"/>
          <w:b/>
          <w:bCs/>
          <w:i/>
          <w:szCs w:val="18"/>
        </w:rPr>
      </w:pPr>
      <w:bookmarkStart w:id="27" w:name="_Ref514679064"/>
      <w:bookmarkStart w:id="28" w:name="_Toc514741106"/>
      <w:bookmarkStart w:id="29" w:name="_Ref514679625"/>
      <w:bookmarkStart w:id="30" w:name="_Toc514743870"/>
      <w:r w:rsidRPr="00B04138">
        <w:rPr>
          <w:rFonts w:ascii="Times New Roman" w:hAnsi="Times New Roman"/>
          <w:b/>
          <w:bCs/>
          <w:i/>
          <w:szCs w:val="18"/>
        </w:rPr>
        <w:t>Figure 1.1</w:t>
      </w:r>
      <w:bookmarkEnd w:id="27"/>
      <w:r w:rsidRPr="00B04138">
        <w:rPr>
          <w:rFonts w:ascii="Times New Roman" w:hAnsi="Times New Roman"/>
          <w:b/>
          <w:bCs/>
          <w:i/>
          <w:szCs w:val="18"/>
        </w:rPr>
        <w:t xml:space="preserve"> Laboratory HMA to PCCP bond strength results</w:t>
      </w:r>
      <w:bookmarkEnd w:id="28"/>
    </w:p>
    <w:p w14:paraId="3D9FCF88" w14:textId="788C6D5A" w:rsidR="00BB4970" w:rsidRPr="00F84FA1" w:rsidRDefault="00BB4970" w:rsidP="00CA6616">
      <w:pPr>
        <w:pStyle w:val="ListParagraph"/>
        <w:keepNext/>
        <w:numPr>
          <w:ilvl w:val="0"/>
          <w:numId w:val="13"/>
        </w:numPr>
        <w:spacing w:before="240" w:after="120"/>
        <w:ind w:left="936"/>
        <w:contextualSpacing/>
        <w:rPr>
          <w:rFonts w:ascii="Times New Roman" w:hAnsi="Times New Roman"/>
          <w:b/>
          <w:bCs/>
          <w:i/>
          <w:szCs w:val="18"/>
        </w:rPr>
      </w:pPr>
      <w:r w:rsidRPr="00B04138">
        <w:rPr>
          <w:rFonts w:ascii="Times New Roman" w:hAnsi="Times New Roman"/>
          <w:b/>
          <w:bCs/>
          <w:i/>
          <w:szCs w:val="18"/>
        </w:rPr>
        <w:t xml:space="preserve">Table 2-1 </w:t>
      </w:r>
      <w:bookmarkEnd w:id="29"/>
      <w:r w:rsidRPr="00B04138">
        <w:rPr>
          <w:rFonts w:ascii="Times New Roman" w:hAnsi="Times New Roman"/>
          <w:b/>
          <w:bCs/>
          <w:i/>
          <w:szCs w:val="18"/>
        </w:rPr>
        <w:t>Laboratory average bond strength data</w:t>
      </w:r>
      <w:bookmarkEnd w:id="30"/>
    </w:p>
    <w:p w14:paraId="5761395A" w14:textId="42220F75" w:rsidR="00113056" w:rsidRDefault="00113056" w:rsidP="00CC4B77">
      <w:pPr>
        <w:pStyle w:val="Heading2"/>
      </w:pPr>
      <w:bookmarkStart w:id="31" w:name="_Toc205291199"/>
      <w:r>
        <w:t>Using Figures in a Report</w:t>
      </w:r>
      <w:bookmarkEnd w:id="31"/>
      <w:r>
        <w:t xml:space="preserve"> </w:t>
      </w:r>
    </w:p>
    <w:p w14:paraId="23C74293" w14:textId="023FF2A1" w:rsidR="00C5455B" w:rsidRPr="00C5455B" w:rsidRDefault="00474BF7" w:rsidP="00C5455B">
      <w:r>
        <w:rPr>
          <w:b/>
        </w:rPr>
        <w:t xml:space="preserve">MoDOT and </w:t>
      </w:r>
      <w:r w:rsidR="000470ED" w:rsidRPr="000B3699">
        <w:rPr>
          <w:b/>
        </w:rPr>
        <w:t>Section 508 accessibility requirement</w:t>
      </w:r>
      <w:r w:rsidR="000470ED">
        <w:rPr>
          <w:b/>
        </w:rPr>
        <w:t>s</w:t>
      </w:r>
      <w:r w:rsidR="000470ED" w:rsidRPr="000B3699">
        <w:rPr>
          <w:b/>
        </w:rPr>
        <w:t>:</w:t>
      </w:r>
    </w:p>
    <w:p w14:paraId="7EA27873" w14:textId="6ACE5592" w:rsidR="00231AD5" w:rsidRDefault="00231AD5" w:rsidP="00CA6616">
      <w:pPr>
        <w:pStyle w:val="ListParagraph"/>
        <w:numPr>
          <w:ilvl w:val="0"/>
          <w:numId w:val="3"/>
        </w:numPr>
      </w:pPr>
      <w:r>
        <w:t>Add alt text to each figure to describe what is shown in the photo.</w:t>
      </w:r>
    </w:p>
    <w:p w14:paraId="1D0E921A" w14:textId="77777777" w:rsidR="00FE56F6" w:rsidRDefault="00231AD5" w:rsidP="00CA6616">
      <w:pPr>
        <w:pStyle w:val="ListParagraph"/>
        <w:numPr>
          <w:ilvl w:val="1"/>
          <w:numId w:val="3"/>
        </w:numPr>
      </w:pPr>
      <w:r>
        <w:t xml:space="preserve">Right-click on the image. </w:t>
      </w:r>
    </w:p>
    <w:p w14:paraId="39F3C9F1" w14:textId="5307BCC5" w:rsidR="00231AD5" w:rsidRDefault="00231AD5" w:rsidP="00CA6616">
      <w:pPr>
        <w:pStyle w:val="ListParagraph"/>
        <w:numPr>
          <w:ilvl w:val="1"/>
          <w:numId w:val="3"/>
        </w:numPr>
      </w:pPr>
      <w:r>
        <w:t xml:space="preserve">Select </w:t>
      </w:r>
      <w:r w:rsidRPr="00584D4C">
        <w:rPr>
          <w:b/>
        </w:rPr>
        <w:t>View Alt Text</w:t>
      </w:r>
      <w:r>
        <w:t xml:space="preserve"> and enter alt text in the blank field. </w:t>
      </w:r>
      <w:r w:rsidRPr="00584D4C">
        <w:t>(</w:t>
      </w:r>
      <w:r w:rsidRPr="00CC4B77">
        <w:rPr>
          <w:b/>
          <w:bCs/>
          <w:i/>
        </w:rPr>
        <w:t>Note</w:t>
      </w:r>
      <w:r w:rsidRPr="00584D4C">
        <w:t>: Alt text that is automatically generated doesn’t always accurately describe an image. Review any autogenerated alt text and revise as needed.)</w:t>
      </w:r>
    </w:p>
    <w:p w14:paraId="0AF0A9AC" w14:textId="19336A4E" w:rsidR="00D57663" w:rsidRDefault="00D57663" w:rsidP="00CA6616">
      <w:pPr>
        <w:pStyle w:val="ListParagraph"/>
        <w:numPr>
          <w:ilvl w:val="1"/>
          <w:numId w:val="3"/>
        </w:numPr>
      </w:pPr>
      <w:r>
        <w:t xml:space="preserve">If the element is a decorative object, check the </w:t>
      </w:r>
      <w:r w:rsidRPr="00D57663">
        <w:rPr>
          <w:b/>
        </w:rPr>
        <w:t>Mark as decorative</w:t>
      </w:r>
      <w:r>
        <w:t xml:space="preserve"> box.</w:t>
      </w:r>
      <w:r w:rsidR="00822224">
        <w:t xml:space="preserve"> Don’</w:t>
      </w:r>
      <w:r>
        <w:t>t enter alt text in the blank field.</w:t>
      </w:r>
    </w:p>
    <w:p w14:paraId="2101F759" w14:textId="7A85E907" w:rsidR="00C25574" w:rsidRDefault="00C25574" w:rsidP="00CA6616">
      <w:pPr>
        <w:pStyle w:val="ListParagraph"/>
        <w:numPr>
          <w:ilvl w:val="0"/>
          <w:numId w:val="3"/>
        </w:numPr>
      </w:pPr>
      <w:r w:rsidRPr="00C25574">
        <w:t>Pos</w:t>
      </w:r>
      <w:r>
        <w:t xml:space="preserve">ition </w:t>
      </w:r>
      <w:r w:rsidR="00FE56F6">
        <w:t>each figure</w:t>
      </w:r>
      <w:r>
        <w:t xml:space="preserve"> in line with text:</w:t>
      </w:r>
    </w:p>
    <w:p w14:paraId="36F7E02A" w14:textId="77777777" w:rsidR="00FE56F6" w:rsidRDefault="00C25574" w:rsidP="00CA6616">
      <w:pPr>
        <w:pStyle w:val="ListParagraph"/>
        <w:numPr>
          <w:ilvl w:val="1"/>
          <w:numId w:val="3"/>
        </w:numPr>
      </w:pPr>
      <w:r w:rsidRPr="00C25574">
        <w:t>Right-</w:t>
      </w:r>
      <w:r w:rsidR="00FE56F6">
        <w:t>click on the image.</w:t>
      </w:r>
    </w:p>
    <w:p w14:paraId="7243B970" w14:textId="033EEED9" w:rsidR="00FE56F6" w:rsidRDefault="00C25574" w:rsidP="00CA6616">
      <w:pPr>
        <w:pStyle w:val="ListParagraph"/>
        <w:numPr>
          <w:ilvl w:val="1"/>
          <w:numId w:val="3"/>
        </w:numPr>
      </w:pPr>
      <w:r>
        <w:t xml:space="preserve">Select </w:t>
      </w:r>
      <w:r w:rsidR="00FE56F6" w:rsidRPr="00FE56F6">
        <w:rPr>
          <w:b/>
        </w:rPr>
        <w:t>W</w:t>
      </w:r>
      <w:r w:rsidRPr="00FE56F6">
        <w:rPr>
          <w:b/>
        </w:rPr>
        <w:t xml:space="preserve">rap </w:t>
      </w:r>
      <w:r w:rsidR="0071666C">
        <w:rPr>
          <w:b/>
        </w:rPr>
        <w:t>T</w:t>
      </w:r>
      <w:r w:rsidRPr="00FE56F6">
        <w:rPr>
          <w:b/>
        </w:rPr>
        <w:t>ext</w:t>
      </w:r>
      <w:r w:rsidR="00FE56F6">
        <w:t>.</w:t>
      </w:r>
    </w:p>
    <w:p w14:paraId="4B5E4F88" w14:textId="29C99DF7" w:rsidR="00C25574" w:rsidRDefault="00FE56F6" w:rsidP="00CA6616">
      <w:pPr>
        <w:pStyle w:val="ListParagraph"/>
        <w:numPr>
          <w:ilvl w:val="1"/>
          <w:numId w:val="3"/>
        </w:numPr>
      </w:pPr>
      <w:r>
        <w:t>Select</w:t>
      </w:r>
      <w:r w:rsidR="00C25574" w:rsidRPr="00C25574">
        <w:t xml:space="preserve"> </w:t>
      </w:r>
      <w:r w:rsidRPr="00FE56F6">
        <w:rPr>
          <w:b/>
        </w:rPr>
        <w:t>In Line with Text</w:t>
      </w:r>
      <w:r>
        <w:t>.</w:t>
      </w:r>
    </w:p>
    <w:p w14:paraId="5AD0FF4C" w14:textId="533944B4" w:rsidR="009C045F" w:rsidRDefault="004F1A0F" w:rsidP="00CA6616">
      <w:pPr>
        <w:pStyle w:val="ListParagraph"/>
        <w:numPr>
          <w:ilvl w:val="0"/>
          <w:numId w:val="3"/>
        </w:numPr>
      </w:pPr>
      <w:r w:rsidRPr="00AB129C">
        <w:t>If color is used in a chart or graph to convey meaning</w:t>
      </w:r>
      <w:r w:rsidR="00AF5A5C">
        <w:t>, d</w:t>
      </w:r>
      <w:r w:rsidRPr="00AB129C">
        <w:t xml:space="preserve">escriptive text </w:t>
      </w:r>
      <w:r w:rsidR="009C045F">
        <w:t xml:space="preserve">or a pattern </w:t>
      </w:r>
      <w:r w:rsidRPr="00AB129C">
        <w:t xml:space="preserve">must also be used to make the document accessible to users with visual impairments. </w:t>
      </w:r>
      <w:r w:rsidR="009C045F">
        <w:t>(</w:t>
      </w:r>
      <w:r w:rsidR="00765327" w:rsidRPr="00AB129C">
        <w:t>Note the use of numerical values and a legend in Figure 2.</w:t>
      </w:r>
      <w:r w:rsidR="009C045F">
        <w:t xml:space="preserve">) </w:t>
      </w:r>
    </w:p>
    <w:p w14:paraId="7A9A5E6D" w14:textId="77777777" w:rsidR="007063E7" w:rsidRDefault="007063E7" w:rsidP="00CA6616">
      <w:pPr>
        <w:pStyle w:val="ListParagraph"/>
        <w:numPr>
          <w:ilvl w:val="1"/>
          <w:numId w:val="3"/>
        </w:numPr>
      </w:pPr>
      <w:r w:rsidRPr="009C045F">
        <w:t>Users with partial sight often experience limited color vision</w:t>
      </w:r>
      <w:r>
        <w:t xml:space="preserve">. </w:t>
      </w:r>
      <w:r w:rsidRPr="009C045F">
        <w:t>Some older users may not be able to see color well</w:t>
      </w:r>
      <w:r>
        <w:t xml:space="preserve">. </w:t>
      </w:r>
    </w:p>
    <w:p w14:paraId="6342651C" w14:textId="3EA17604" w:rsidR="00765327" w:rsidRDefault="007063E7" w:rsidP="00CA6616">
      <w:pPr>
        <w:pStyle w:val="ListParagraph"/>
        <w:numPr>
          <w:ilvl w:val="1"/>
          <w:numId w:val="3"/>
        </w:numPr>
      </w:pPr>
      <w:r w:rsidRPr="007063E7">
        <w:lastRenderedPageBreak/>
        <w:t xml:space="preserve">Users who have color-blindness benefit when information conveyed by color is available in other visual ways. </w:t>
      </w:r>
      <w:r w:rsidR="009C045F" w:rsidRPr="009C045F">
        <w:t>Color cannot be used as the only visual means to convey information</w:t>
      </w:r>
      <w:r w:rsidR="009C045F">
        <w:t>.</w:t>
      </w:r>
    </w:p>
    <w:p w14:paraId="2D6DB7E7" w14:textId="07A22387" w:rsidR="007063E7" w:rsidRDefault="0066675A" w:rsidP="00CA6616">
      <w:pPr>
        <w:pStyle w:val="ListParagraph"/>
        <w:numPr>
          <w:ilvl w:val="1"/>
          <w:numId w:val="3"/>
        </w:numPr>
      </w:pPr>
      <w:r>
        <w:t>I</w:t>
      </w:r>
      <w:r w:rsidR="007063E7" w:rsidRPr="007063E7">
        <w:t>n graphs</w:t>
      </w:r>
      <w:r>
        <w:t xml:space="preserve"> and charts, do not use:</w:t>
      </w:r>
    </w:p>
    <w:p w14:paraId="7E4ABC61" w14:textId="2836ABFE" w:rsidR="0066675A" w:rsidRDefault="0066675A" w:rsidP="00CA6616">
      <w:pPr>
        <w:pStyle w:val="ListParagraph"/>
        <w:numPr>
          <w:ilvl w:val="2"/>
          <w:numId w:val="3"/>
        </w:numPr>
      </w:pPr>
      <w:r>
        <w:t>L</w:t>
      </w:r>
      <w:r w:rsidRPr="0066675A">
        <w:t>ight on light or dark on dark colors</w:t>
      </w:r>
    </w:p>
    <w:p w14:paraId="4C9EEB32" w14:textId="2C1D8C6A" w:rsidR="0066675A" w:rsidRDefault="0066675A" w:rsidP="00CA6616">
      <w:pPr>
        <w:pStyle w:val="ListParagraph"/>
        <w:numPr>
          <w:ilvl w:val="2"/>
          <w:numId w:val="3"/>
        </w:numPr>
      </w:pPr>
      <w:r>
        <w:t>D</w:t>
      </w:r>
      <w:r w:rsidRPr="0066675A">
        <w:t xml:space="preserve">ark labels on a dark segment of </w:t>
      </w:r>
      <w:r>
        <w:t xml:space="preserve">a </w:t>
      </w:r>
      <w:r w:rsidRPr="0066675A">
        <w:t>b</w:t>
      </w:r>
      <w:r>
        <w:t xml:space="preserve">ar graph and/or light segments on </w:t>
      </w:r>
      <w:r w:rsidRPr="0066675A">
        <w:t>a white background</w:t>
      </w:r>
    </w:p>
    <w:p w14:paraId="325BD6DA" w14:textId="77777777" w:rsidR="007063E7" w:rsidRDefault="007063E7" w:rsidP="00CA6616">
      <w:pPr>
        <w:pStyle w:val="ListParagraph"/>
        <w:numPr>
          <w:ilvl w:val="1"/>
          <w:numId w:val="3"/>
        </w:numPr>
      </w:pPr>
      <w:r>
        <w:t>Avoid the following color combinations:</w:t>
      </w:r>
    </w:p>
    <w:p w14:paraId="2E7B8DA5" w14:textId="77777777" w:rsidR="007063E7" w:rsidRPr="007063E7" w:rsidRDefault="007063E7" w:rsidP="00CA6616">
      <w:pPr>
        <w:pStyle w:val="ListParagraph"/>
        <w:numPr>
          <w:ilvl w:val="2"/>
          <w:numId w:val="3"/>
        </w:numPr>
        <w:spacing w:before="40" w:after="40"/>
      </w:pPr>
      <w:r w:rsidRPr="007063E7">
        <w:t>Blue and grey</w:t>
      </w:r>
    </w:p>
    <w:p w14:paraId="23F5F77B" w14:textId="77777777" w:rsidR="007063E7" w:rsidRPr="007063E7" w:rsidRDefault="007063E7" w:rsidP="00CA6616">
      <w:pPr>
        <w:pStyle w:val="ListParagraph"/>
        <w:numPr>
          <w:ilvl w:val="2"/>
          <w:numId w:val="3"/>
        </w:numPr>
        <w:spacing w:before="40" w:after="40"/>
      </w:pPr>
      <w:r w:rsidRPr="007063E7">
        <w:t>Blue and purple</w:t>
      </w:r>
    </w:p>
    <w:p w14:paraId="0D31C4B5" w14:textId="77777777" w:rsidR="007063E7" w:rsidRPr="007063E7" w:rsidRDefault="007063E7" w:rsidP="00CA6616">
      <w:pPr>
        <w:pStyle w:val="ListParagraph"/>
        <w:numPr>
          <w:ilvl w:val="2"/>
          <w:numId w:val="3"/>
        </w:numPr>
        <w:spacing w:before="40" w:after="40"/>
      </w:pPr>
      <w:r w:rsidRPr="007063E7">
        <w:t>Green and black</w:t>
      </w:r>
    </w:p>
    <w:p w14:paraId="3B3ADA46" w14:textId="77777777" w:rsidR="007063E7" w:rsidRPr="007063E7" w:rsidRDefault="007063E7" w:rsidP="00CA6616">
      <w:pPr>
        <w:pStyle w:val="ListParagraph"/>
        <w:numPr>
          <w:ilvl w:val="2"/>
          <w:numId w:val="3"/>
        </w:numPr>
        <w:spacing w:before="40" w:after="40"/>
      </w:pPr>
      <w:r w:rsidRPr="007063E7">
        <w:t>Green and brown</w:t>
      </w:r>
    </w:p>
    <w:p w14:paraId="57C24F7A" w14:textId="77777777" w:rsidR="007063E7" w:rsidRPr="007063E7" w:rsidRDefault="007063E7" w:rsidP="00CA6616">
      <w:pPr>
        <w:pStyle w:val="ListParagraph"/>
        <w:numPr>
          <w:ilvl w:val="2"/>
          <w:numId w:val="3"/>
        </w:numPr>
        <w:spacing w:before="40" w:after="40"/>
      </w:pPr>
      <w:r w:rsidRPr="007063E7">
        <w:t>Green and grey</w:t>
      </w:r>
    </w:p>
    <w:p w14:paraId="479CA256" w14:textId="77777777" w:rsidR="007063E7" w:rsidRPr="007063E7" w:rsidRDefault="007063E7" w:rsidP="00CA6616">
      <w:pPr>
        <w:pStyle w:val="ListParagraph"/>
        <w:numPr>
          <w:ilvl w:val="2"/>
          <w:numId w:val="3"/>
        </w:numPr>
        <w:spacing w:before="40" w:after="40"/>
      </w:pPr>
      <w:r w:rsidRPr="007063E7">
        <w:t>Green and red</w:t>
      </w:r>
    </w:p>
    <w:p w14:paraId="0F6E5F28" w14:textId="05BBD7AC" w:rsidR="009C045F" w:rsidRDefault="007063E7" w:rsidP="00CA6616">
      <w:pPr>
        <w:pStyle w:val="ListParagraph"/>
        <w:numPr>
          <w:ilvl w:val="2"/>
          <w:numId w:val="3"/>
        </w:numPr>
        <w:spacing w:before="40" w:after="40"/>
      </w:pPr>
      <w:r w:rsidRPr="007063E7">
        <w:t xml:space="preserve">Light green and yellow    </w:t>
      </w:r>
    </w:p>
    <w:p w14:paraId="08C098BE" w14:textId="42234373" w:rsidR="007063E7" w:rsidRDefault="007063E7" w:rsidP="00CA6616">
      <w:pPr>
        <w:pStyle w:val="ListParagraph"/>
        <w:numPr>
          <w:ilvl w:val="1"/>
          <w:numId w:val="3"/>
        </w:numPr>
      </w:pPr>
      <w:r>
        <w:t xml:space="preserve">More information about using color is available at </w:t>
      </w:r>
      <w:hyperlink r:id="rId29" w:history="1">
        <w:r w:rsidRPr="00785F89">
          <w:rPr>
            <w:rStyle w:val="Hyperlink"/>
          </w:rPr>
          <w:t>https://blog.datawrapper.de/colorblindness-part2/</w:t>
        </w:r>
      </w:hyperlink>
      <w:r>
        <w:t>.</w:t>
      </w:r>
    </w:p>
    <w:p w14:paraId="2D4677C9" w14:textId="225CE202" w:rsidR="00AB129C" w:rsidRDefault="00F266E8" w:rsidP="00CA6616">
      <w:pPr>
        <w:pStyle w:val="ListParagraph"/>
        <w:numPr>
          <w:ilvl w:val="0"/>
          <w:numId w:val="3"/>
        </w:numPr>
      </w:pPr>
      <w:r w:rsidRPr="00F266E8">
        <w:t>If color is used in a chart or graph</w:t>
      </w:r>
      <w:r>
        <w:t>, e</w:t>
      </w:r>
      <w:r w:rsidR="00765327" w:rsidRPr="00AB129C">
        <w:t>nsure appropriate levels of color contrast</w:t>
      </w:r>
      <w:r w:rsidR="00AB129C">
        <w:t>—a ratio that represents the difference in brightness of the color of the text and the background color. For example, b</w:t>
      </w:r>
      <w:r w:rsidR="00AF5A5C">
        <w:t>lack text on a white background</w:t>
      </w:r>
      <w:r w:rsidR="00AB129C">
        <w:t xml:space="preserve"> has a ratio of 21:1. Specific contrast ratios are recommended depending on the text size:</w:t>
      </w:r>
    </w:p>
    <w:p w14:paraId="036E3177" w14:textId="77777777" w:rsidR="00AB129C" w:rsidRDefault="00AB129C" w:rsidP="00CA6616">
      <w:pPr>
        <w:pStyle w:val="ListParagraph"/>
        <w:numPr>
          <w:ilvl w:val="1"/>
          <w:numId w:val="3"/>
        </w:numPr>
      </w:pPr>
      <w:r>
        <w:t>Standard font size: The contrast ratio should be greater than or equal to 4.5:1.</w:t>
      </w:r>
    </w:p>
    <w:p w14:paraId="356C54BC" w14:textId="77777777" w:rsidR="00AB129C" w:rsidRDefault="00AB129C" w:rsidP="00CA6616">
      <w:pPr>
        <w:pStyle w:val="ListParagraph"/>
        <w:numPr>
          <w:ilvl w:val="1"/>
          <w:numId w:val="3"/>
        </w:numPr>
      </w:pPr>
      <w:r>
        <w:t>Large font size: A contrast ratio of 3:1 should be used for font that is at least 14 point and bolded or 18 point and not bolded.</w:t>
      </w:r>
    </w:p>
    <w:p w14:paraId="5C6BCF56" w14:textId="4AD23F36" w:rsidR="00F266E8" w:rsidRDefault="00F266E8" w:rsidP="00F266E8">
      <w:pPr>
        <w:spacing w:before="60" w:after="60"/>
        <w:ind w:firstLine="720"/>
      </w:pPr>
      <w:r>
        <w:t>To review the report for inaccessible color contrast:</w:t>
      </w:r>
    </w:p>
    <w:p w14:paraId="43AD6FD5" w14:textId="3A50D18F" w:rsidR="00AB129C" w:rsidRDefault="00F266E8" w:rsidP="00CA6616">
      <w:pPr>
        <w:pStyle w:val="ListParagraph"/>
        <w:numPr>
          <w:ilvl w:val="1"/>
          <w:numId w:val="3"/>
        </w:numPr>
      </w:pPr>
      <w:r>
        <w:t>Run Word’</w:t>
      </w:r>
      <w:r w:rsidRPr="00F266E8">
        <w:t>s accessibility checker</w:t>
      </w:r>
      <w:r>
        <w:t xml:space="preserve"> and manually check e</w:t>
      </w:r>
      <w:r w:rsidR="00AB129C">
        <w:t>ach instance</w:t>
      </w:r>
      <w:r>
        <w:t xml:space="preserve"> where color is used</w:t>
      </w:r>
      <w:r w:rsidR="00AB129C">
        <w:t xml:space="preserve">. </w:t>
      </w:r>
    </w:p>
    <w:p w14:paraId="04775A49" w14:textId="3925B11B" w:rsidR="00231AD5" w:rsidRDefault="00F266E8" w:rsidP="00CA6616">
      <w:pPr>
        <w:pStyle w:val="ListParagraph"/>
        <w:numPr>
          <w:ilvl w:val="1"/>
          <w:numId w:val="3"/>
        </w:numPr>
      </w:pPr>
      <w:r>
        <w:t>Use</w:t>
      </w:r>
      <w:r w:rsidR="00AB129C">
        <w:t xml:space="preserve"> the </w:t>
      </w:r>
      <w:hyperlink r:id="rId30" w:history="1">
        <w:proofErr w:type="spellStart"/>
        <w:r w:rsidR="00AB129C" w:rsidRPr="00F266E8">
          <w:rPr>
            <w:rStyle w:val="Hyperlink"/>
          </w:rPr>
          <w:t>Colour</w:t>
        </w:r>
        <w:proofErr w:type="spellEnd"/>
        <w:r w:rsidR="00AB129C" w:rsidRPr="00F266E8">
          <w:rPr>
            <w:rStyle w:val="Hyperlink"/>
          </w:rPr>
          <w:t xml:space="preserve"> Contrast </w:t>
        </w:r>
        <w:proofErr w:type="spellStart"/>
        <w:r w:rsidR="00AB129C" w:rsidRPr="00F266E8">
          <w:rPr>
            <w:rStyle w:val="Hyperlink"/>
          </w:rPr>
          <w:t>Analyser</w:t>
        </w:r>
        <w:proofErr w:type="spellEnd"/>
      </w:hyperlink>
      <w:r w:rsidR="00AB129C">
        <w:t xml:space="preserve"> or </w:t>
      </w:r>
      <w:hyperlink r:id="rId31" w:history="1">
        <w:proofErr w:type="spellStart"/>
        <w:r w:rsidR="00AB129C" w:rsidRPr="00F266E8">
          <w:rPr>
            <w:rStyle w:val="Hyperlink"/>
          </w:rPr>
          <w:t>WebAIM</w:t>
        </w:r>
        <w:proofErr w:type="spellEnd"/>
        <w:r w:rsidR="00AB129C" w:rsidRPr="00F266E8">
          <w:rPr>
            <w:rStyle w:val="Hyperlink"/>
          </w:rPr>
          <w:t xml:space="preserve"> Contrast Checker</w:t>
        </w:r>
      </w:hyperlink>
      <w:r>
        <w:t xml:space="preserve"> to check the color contrast.</w:t>
      </w:r>
    </w:p>
    <w:p w14:paraId="32162CCA" w14:textId="77777777" w:rsidR="00F266E8" w:rsidRDefault="00F266E8" w:rsidP="00F266E8">
      <w:pPr>
        <w:pStyle w:val="ListParagraph"/>
        <w:numPr>
          <w:ilvl w:val="0"/>
          <w:numId w:val="0"/>
        </w:numPr>
        <w:ind w:left="1440"/>
      </w:pPr>
    </w:p>
    <w:p w14:paraId="17C1196D" w14:textId="16492F43" w:rsidR="00F266E8" w:rsidRDefault="00F266E8" w:rsidP="00F266E8">
      <w:pPr>
        <w:pStyle w:val="ListParagraph"/>
        <w:numPr>
          <w:ilvl w:val="0"/>
          <w:numId w:val="0"/>
        </w:numPr>
        <w:ind w:left="1440"/>
      </w:pPr>
      <w:r>
        <w:t xml:space="preserve">To use the </w:t>
      </w:r>
      <w:hyperlink r:id="rId32" w:history="1">
        <w:proofErr w:type="spellStart"/>
        <w:r w:rsidRPr="00F266E8">
          <w:rPr>
            <w:rStyle w:val="Hyperlink"/>
          </w:rPr>
          <w:t>Colour</w:t>
        </w:r>
        <w:proofErr w:type="spellEnd"/>
        <w:r w:rsidRPr="00F266E8">
          <w:rPr>
            <w:rStyle w:val="Hyperlink"/>
          </w:rPr>
          <w:t xml:space="preserve"> Contrast </w:t>
        </w:r>
        <w:proofErr w:type="spellStart"/>
        <w:r w:rsidRPr="00F266E8">
          <w:rPr>
            <w:rStyle w:val="Hyperlink"/>
          </w:rPr>
          <w:t>Analyser</w:t>
        </w:r>
        <w:proofErr w:type="spellEnd"/>
      </w:hyperlink>
      <w:r>
        <w:t>:</w:t>
      </w:r>
    </w:p>
    <w:p w14:paraId="0BC5CC54" w14:textId="6991C003" w:rsidR="00AF5A5C" w:rsidRDefault="00AF5A5C" w:rsidP="00CA6616">
      <w:pPr>
        <w:pStyle w:val="ListParagraph"/>
        <w:numPr>
          <w:ilvl w:val="2"/>
          <w:numId w:val="3"/>
        </w:numPr>
      </w:pPr>
      <w:r>
        <w:t>O</w:t>
      </w:r>
      <w:r w:rsidRPr="00F266E8">
        <w:t>pen and download the tool</w:t>
      </w:r>
    </w:p>
    <w:p w14:paraId="760828E7" w14:textId="51280610" w:rsidR="00F266E8" w:rsidRDefault="00F266E8" w:rsidP="00CA6616">
      <w:pPr>
        <w:pStyle w:val="ListParagraph"/>
        <w:numPr>
          <w:ilvl w:val="2"/>
          <w:numId w:val="3"/>
        </w:numPr>
      </w:pPr>
      <w:r w:rsidRPr="00F266E8">
        <w:t xml:space="preserve">Select the </w:t>
      </w:r>
      <w:r w:rsidRPr="00F266E8">
        <w:rPr>
          <w:b/>
        </w:rPr>
        <w:t>eyedropper</w:t>
      </w:r>
      <w:r w:rsidRPr="00F266E8">
        <w:t xml:space="preserve"> icon in the </w:t>
      </w:r>
      <w:r w:rsidRPr="00F266E8">
        <w:rPr>
          <w:b/>
        </w:rPr>
        <w:t xml:space="preserve">Foreground </w:t>
      </w:r>
      <w:proofErr w:type="spellStart"/>
      <w:r w:rsidRPr="00F266E8">
        <w:rPr>
          <w:b/>
        </w:rPr>
        <w:t>colour</w:t>
      </w:r>
      <w:proofErr w:type="spellEnd"/>
      <w:r w:rsidRPr="00F266E8">
        <w:t xml:space="preserve"> section. A circle will appear with a small square in the center</w:t>
      </w:r>
      <w:r>
        <w:t>.</w:t>
      </w:r>
    </w:p>
    <w:p w14:paraId="0289D3B5" w14:textId="77777777" w:rsidR="00F266E8" w:rsidRDefault="00F266E8" w:rsidP="00CA6616">
      <w:pPr>
        <w:pStyle w:val="ListParagraph"/>
        <w:numPr>
          <w:ilvl w:val="2"/>
          <w:numId w:val="3"/>
        </w:numPr>
      </w:pPr>
      <w:r>
        <w:t xml:space="preserve">Use the cursor to drag the small square over a pixel of text in question and select the pixel. The color and its identifier will appear in the </w:t>
      </w:r>
      <w:r w:rsidRPr="00F266E8">
        <w:rPr>
          <w:b/>
        </w:rPr>
        <w:t xml:space="preserve">Foreground </w:t>
      </w:r>
      <w:proofErr w:type="spellStart"/>
      <w:r w:rsidRPr="00F266E8">
        <w:rPr>
          <w:b/>
        </w:rPr>
        <w:t>colour</w:t>
      </w:r>
      <w:proofErr w:type="spellEnd"/>
      <w:r>
        <w:t xml:space="preserve"> section.</w:t>
      </w:r>
    </w:p>
    <w:p w14:paraId="7C8B7249" w14:textId="0FFBA89B" w:rsidR="00F266E8" w:rsidRDefault="00F266E8" w:rsidP="00CA6616">
      <w:pPr>
        <w:pStyle w:val="ListParagraph"/>
        <w:numPr>
          <w:ilvl w:val="2"/>
          <w:numId w:val="3"/>
        </w:numPr>
      </w:pPr>
      <w:r>
        <w:t xml:space="preserve">Select the </w:t>
      </w:r>
      <w:r w:rsidRPr="00F266E8">
        <w:rPr>
          <w:b/>
        </w:rPr>
        <w:t>eyedropper</w:t>
      </w:r>
      <w:r>
        <w:t xml:space="preserve"> icon in </w:t>
      </w:r>
      <w:r w:rsidRPr="00F266E8">
        <w:rPr>
          <w:b/>
        </w:rPr>
        <w:t xml:space="preserve">the Background </w:t>
      </w:r>
      <w:proofErr w:type="spellStart"/>
      <w:r w:rsidRPr="00F266E8">
        <w:rPr>
          <w:b/>
        </w:rPr>
        <w:t>colour</w:t>
      </w:r>
      <w:proofErr w:type="spellEnd"/>
      <w:r>
        <w:t xml:space="preserve"> section and repeat the </w:t>
      </w:r>
      <w:r w:rsidR="009E57A6">
        <w:t xml:space="preserve">previous two </w:t>
      </w:r>
      <w:r>
        <w:t>s</w:t>
      </w:r>
      <w:r w:rsidR="009E57A6">
        <w:t>teps</w:t>
      </w:r>
      <w:r>
        <w:t>, selecting a pixel in the background.</w:t>
      </w:r>
    </w:p>
    <w:p w14:paraId="30DAB394" w14:textId="401BE60F" w:rsidR="00F266E8" w:rsidRDefault="00F266E8" w:rsidP="00CA6616">
      <w:pPr>
        <w:pStyle w:val="ListParagraph"/>
        <w:numPr>
          <w:ilvl w:val="2"/>
          <w:numId w:val="3"/>
        </w:numPr>
      </w:pPr>
      <w:r>
        <w:lastRenderedPageBreak/>
        <w:t>The contrast ratio will be displayed in the WCAG 2.1 results section</w:t>
      </w:r>
      <w:r w:rsidR="009E57A6">
        <w:t xml:space="preserve">. </w:t>
      </w:r>
      <w:r w:rsidR="009E57A6" w:rsidRPr="009E57A6">
        <w:t>If the contrast ratio is inaccessible, change the font or background color and recheck</w:t>
      </w:r>
      <w:r w:rsidR="009E57A6">
        <w:t>.</w:t>
      </w:r>
    </w:p>
    <w:p w14:paraId="7599CC9E" w14:textId="77777777" w:rsidR="009E57A6" w:rsidRDefault="009E57A6" w:rsidP="009E57A6">
      <w:pPr>
        <w:pStyle w:val="ListParagraph"/>
        <w:numPr>
          <w:ilvl w:val="0"/>
          <w:numId w:val="0"/>
        </w:numPr>
        <w:ind w:left="2160"/>
      </w:pPr>
    </w:p>
    <w:p w14:paraId="284BBBE4" w14:textId="78EF8566" w:rsidR="009E57A6" w:rsidRDefault="009E57A6" w:rsidP="009E57A6">
      <w:pPr>
        <w:pStyle w:val="ListParagraph"/>
        <w:numPr>
          <w:ilvl w:val="0"/>
          <w:numId w:val="0"/>
        </w:numPr>
        <w:ind w:left="1800" w:hanging="360"/>
      </w:pPr>
      <w:r w:rsidRPr="009E57A6">
        <w:t xml:space="preserve">To use the </w:t>
      </w:r>
      <w:hyperlink r:id="rId33" w:history="1">
        <w:proofErr w:type="spellStart"/>
        <w:r w:rsidRPr="009E57A6">
          <w:rPr>
            <w:rStyle w:val="Hyperlink"/>
          </w:rPr>
          <w:t>WebAIM</w:t>
        </w:r>
        <w:proofErr w:type="spellEnd"/>
        <w:r w:rsidRPr="009E57A6">
          <w:rPr>
            <w:rStyle w:val="Hyperlink"/>
          </w:rPr>
          <w:t xml:space="preserve"> Contrast Checker</w:t>
        </w:r>
      </w:hyperlink>
      <w:r w:rsidRPr="009E57A6">
        <w:t>:</w:t>
      </w:r>
    </w:p>
    <w:p w14:paraId="6BF74346" w14:textId="08607EDC" w:rsidR="00AF5A5C" w:rsidRDefault="00AF5A5C" w:rsidP="00CA6616">
      <w:pPr>
        <w:pStyle w:val="ListParagraph"/>
        <w:numPr>
          <w:ilvl w:val="2"/>
          <w:numId w:val="3"/>
        </w:numPr>
      </w:pPr>
      <w:r>
        <w:t>O</w:t>
      </w:r>
      <w:r w:rsidRPr="009E57A6">
        <w:t xml:space="preserve">pen the </w:t>
      </w:r>
      <w:r>
        <w:t xml:space="preserve">online </w:t>
      </w:r>
      <w:r w:rsidRPr="009E57A6">
        <w:t>tool</w:t>
      </w:r>
      <w:r>
        <w:t xml:space="preserve">. </w:t>
      </w:r>
    </w:p>
    <w:p w14:paraId="2E528221" w14:textId="07DCB52A" w:rsidR="009E57A6" w:rsidRDefault="009E57A6" w:rsidP="00CA6616">
      <w:pPr>
        <w:pStyle w:val="ListParagraph"/>
        <w:numPr>
          <w:ilvl w:val="2"/>
          <w:numId w:val="3"/>
        </w:numPr>
      </w:pPr>
      <w:r>
        <w:t>Find the hex values of the colors being tested.</w:t>
      </w:r>
    </w:p>
    <w:p w14:paraId="2E56F2A6" w14:textId="77777777" w:rsidR="009E57A6" w:rsidRDefault="009E57A6" w:rsidP="00CA6616">
      <w:pPr>
        <w:pStyle w:val="ListParagraph"/>
        <w:numPr>
          <w:ilvl w:val="2"/>
          <w:numId w:val="3"/>
        </w:numPr>
      </w:pPr>
      <w:r>
        <w:t>Select a sampling of the text to be tested.</w:t>
      </w:r>
    </w:p>
    <w:p w14:paraId="58A788CB" w14:textId="77777777" w:rsidR="009E57A6" w:rsidRDefault="009E57A6" w:rsidP="00CA6616">
      <w:pPr>
        <w:pStyle w:val="ListParagraph"/>
        <w:numPr>
          <w:ilvl w:val="2"/>
          <w:numId w:val="3"/>
        </w:numPr>
      </w:pPr>
      <w:r>
        <w:t>Right-click and select the drop-down menu for font color.</w:t>
      </w:r>
    </w:p>
    <w:p w14:paraId="44800BF7" w14:textId="2BD9C4D6" w:rsidR="009E57A6" w:rsidRDefault="009E57A6" w:rsidP="00CA6616">
      <w:pPr>
        <w:pStyle w:val="ListParagraph"/>
        <w:numPr>
          <w:ilvl w:val="2"/>
          <w:numId w:val="3"/>
        </w:numPr>
      </w:pPr>
      <w:r>
        <w:t xml:space="preserve">Select </w:t>
      </w:r>
      <w:r w:rsidRPr="009E57A6">
        <w:rPr>
          <w:b/>
        </w:rPr>
        <w:t>More Colors</w:t>
      </w:r>
      <w:r>
        <w:t xml:space="preserve">. The color being identified will show in the box in the lower right corner labeled </w:t>
      </w:r>
      <w:r w:rsidRPr="009E57A6">
        <w:rPr>
          <w:b/>
        </w:rPr>
        <w:t>Current</w:t>
      </w:r>
      <w:r>
        <w:t xml:space="preserve">. </w:t>
      </w:r>
    </w:p>
    <w:p w14:paraId="4972B268" w14:textId="6859E2B1" w:rsidR="009E57A6" w:rsidRDefault="009E57A6" w:rsidP="00CA6616">
      <w:pPr>
        <w:pStyle w:val="ListParagraph"/>
        <w:numPr>
          <w:ilvl w:val="2"/>
          <w:numId w:val="3"/>
        </w:numPr>
      </w:pPr>
      <w:r w:rsidRPr="009E57A6">
        <w:t xml:space="preserve">Click on the </w:t>
      </w:r>
      <w:r w:rsidRPr="009E57A6">
        <w:rPr>
          <w:b/>
        </w:rPr>
        <w:t>Custom</w:t>
      </w:r>
      <w:r w:rsidRPr="009E57A6">
        <w:t xml:space="preserve"> tab. The hex value is at the bottom, preceded by a hashtag. </w:t>
      </w:r>
      <w:r w:rsidRPr="00CC4B77">
        <w:rPr>
          <w:b/>
          <w:bCs/>
          <w:i/>
        </w:rPr>
        <w:t>Note</w:t>
      </w:r>
      <w:r>
        <w:t>: T</w:t>
      </w:r>
      <w:r w:rsidRPr="009E57A6">
        <w:t xml:space="preserve">he hex value </w:t>
      </w:r>
      <w:r>
        <w:t>may contain numerical values and/or</w:t>
      </w:r>
      <w:r w:rsidRPr="009E57A6">
        <w:t xml:space="preserve"> letters</w:t>
      </w:r>
      <w:r>
        <w:t>.</w:t>
      </w:r>
    </w:p>
    <w:p w14:paraId="492E083C" w14:textId="70D375EB" w:rsidR="009E57A6" w:rsidRDefault="009E57A6" w:rsidP="00CA6616">
      <w:pPr>
        <w:pStyle w:val="ListParagraph"/>
        <w:numPr>
          <w:ilvl w:val="2"/>
          <w:numId w:val="3"/>
        </w:numPr>
      </w:pPr>
      <w:r>
        <w:t xml:space="preserve">Return to the </w:t>
      </w:r>
      <w:hyperlink r:id="rId34" w:history="1">
        <w:proofErr w:type="spellStart"/>
        <w:r w:rsidRPr="009E57A6">
          <w:rPr>
            <w:rStyle w:val="Hyperlink"/>
          </w:rPr>
          <w:t>WebAIM</w:t>
        </w:r>
        <w:proofErr w:type="spellEnd"/>
        <w:r w:rsidRPr="009E57A6">
          <w:rPr>
            <w:rStyle w:val="Hyperlink"/>
          </w:rPr>
          <w:t xml:space="preserve"> Contrast Checker</w:t>
        </w:r>
      </w:hyperlink>
      <w:r>
        <w:t xml:space="preserve">. Type the hex value in the </w:t>
      </w:r>
      <w:r w:rsidRPr="009E57A6">
        <w:rPr>
          <w:b/>
        </w:rPr>
        <w:t>Foreground Color</w:t>
      </w:r>
      <w:r>
        <w:t xml:space="preserve"> section.</w:t>
      </w:r>
    </w:p>
    <w:p w14:paraId="05FEBDEB" w14:textId="16FCC4BF" w:rsidR="009E57A6" w:rsidRDefault="009E57A6" w:rsidP="00CA6616">
      <w:pPr>
        <w:pStyle w:val="ListParagraph"/>
        <w:numPr>
          <w:ilvl w:val="2"/>
          <w:numId w:val="3"/>
        </w:numPr>
      </w:pPr>
      <w:r>
        <w:t xml:space="preserve">If the background color is other than white (#FFFFFF), repeat the previous steps by right-clicking on the background color instead of selecting a sampling of the text. Return to the </w:t>
      </w:r>
      <w:hyperlink r:id="rId35" w:history="1">
        <w:proofErr w:type="spellStart"/>
        <w:r w:rsidRPr="009E57A6">
          <w:rPr>
            <w:rStyle w:val="Hyperlink"/>
          </w:rPr>
          <w:t>WebAIM</w:t>
        </w:r>
        <w:proofErr w:type="spellEnd"/>
        <w:r w:rsidRPr="009E57A6">
          <w:rPr>
            <w:rStyle w:val="Hyperlink"/>
          </w:rPr>
          <w:t xml:space="preserve"> Contrast Checker</w:t>
        </w:r>
      </w:hyperlink>
      <w:r>
        <w:t xml:space="preserve"> and type the hex value in the </w:t>
      </w:r>
      <w:r w:rsidRPr="009E57A6">
        <w:rPr>
          <w:b/>
        </w:rPr>
        <w:t>Background Color</w:t>
      </w:r>
      <w:r>
        <w:t xml:space="preserve"> section.</w:t>
      </w:r>
    </w:p>
    <w:p w14:paraId="02F661E6" w14:textId="11B07025" w:rsidR="009E57A6" w:rsidRPr="00AB129C" w:rsidRDefault="009E57A6" w:rsidP="00CA6616">
      <w:pPr>
        <w:pStyle w:val="ListParagraph"/>
        <w:numPr>
          <w:ilvl w:val="2"/>
          <w:numId w:val="3"/>
        </w:numPr>
      </w:pPr>
      <w:r>
        <w:t xml:space="preserve">The contrast ratio will appear, indicating whether the color combination is accessible for normal and large text. </w:t>
      </w:r>
      <w:r w:rsidRPr="009E57A6">
        <w:t>If the contrast ratio is inaccessible, change the font or background color and recheck</w:t>
      </w:r>
      <w:r>
        <w:t>.</w:t>
      </w:r>
    </w:p>
    <w:p w14:paraId="321341D9" w14:textId="77777777" w:rsidR="00105422" w:rsidRPr="00584D4C" w:rsidRDefault="00105422" w:rsidP="00CA6616">
      <w:pPr>
        <w:pStyle w:val="ListParagraph"/>
        <w:numPr>
          <w:ilvl w:val="0"/>
          <w:numId w:val="3"/>
        </w:numPr>
      </w:pPr>
      <w:r>
        <w:t>Clearly label all axes and data sets in charts and graphs.</w:t>
      </w:r>
    </w:p>
    <w:p w14:paraId="2BCA8457" w14:textId="17DDA533" w:rsidR="005D5F3F" w:rsidRDefault="005D5F3F" w:rsidP="00CA6616">
      <w:pPr>
        <w:pStyle w:val="ListParagraph"/>
        <w:numPr>
          <w:ilvl w:val="0"/>
          <w:numId w:val="3"/>
        </w:numPr>
      </w:pPr>
      <w:r>
        <w:t>Insert a numbered caption below each figure.</w:t>
      </w:r>
    </w:p>
    <w:p w14:paraId="1E83EE9B" w14:textId="5C577B3A" w:rsidR="005D5F3F" w:rsidRPr="005B765E" w:rsidRDefault="005014FB" w:rsidP="00CA6616">
      <w:pPr>
        <w:pStyle w:val="ListParagraph"/>
        <w:numPr>
          <w:ilvl w:val="1"/>
          <w:numId w:val="3"/>
        </w:numPr>
      </w:pPr>
      <w:r w:rsidRPr="005B765E">
        <w:t xml:space="preserve">From the </w:t>
      </w:r>
      <w:r w:rsidRPr="005B765E">
        <w:rPr>
          <w:b/>
        </w:rPr>
        <w:t xml:space="preserve">References </w:t>
      </w:r>
      <w:r w:rsidRPr="005B765E">
        <w:t xml:space="preserve">tab, select </w:t>
      </w:r>
      <w:r w:rsidRPr="005B765E">
        <w:rPr>
          <w:b/>
        </w:rPr>
        <w:t>Insert Caption</w:t>
      </w:r>
      <w:r w:rsidRPr="005B765E">
        <w:t>.</w:t>
      </w:r>
    </w:p>
    <w:p w14:paraId="78B25ADE" w14:textId="28598CE8" w:rsidR="005014FB" w:rsidRPr="005014FB" w:rsidRDefault="005014FB" w:rsidP="00CA6616">
      <w:pPr>
        <w:pStyle w:val="ListParagraph"/>
        <w:numPr>
          <w:ilvl w:val="1"/>
          <w:numId w:val="3"/>
        </w:numPr>
      </w:pPr>
      <w:r>
        <w:t>Center the label below the figure.</w:t>
      </w:r>
    </w:p>
    <w:p w14:paraId="618586A5" w14:textId="77777777" w:rsidR="00231AD5" w:rsidRDefault="00231AD5" w:rsidP="001F4315"/>
    <w:p w14:paraId="72FA0962" w14:textId="2C051400" w:rsidR="009001AE" w:rsidRDefault="00AF5A5C" w:rsidP="001F4315">
      <w:pPr>
        <w:rPr>
          <w:highlight w:val="cyan"/>
        </w:rPr>
      </w:pPr>
      <w:r>
        <w:t xml:space="preserve">Below are sample figures that meet Section 508 accessibility requirements. Examples of alt text for each figure are also provided. Alt text may also be viewed by right-clicking within the figure, selecting </w:t>
      </w:r>
      <w:r>
        <w:rPr>
          <w:b/>
        </w:rPr>
        <w:t>Format Figure</w:t>
      </w:r>
      <w:r>
        <w:t xml:space="preserve"> and selecting </w:t>
      </w:r>
      <w:r w:rsidRPr="00C5455B">
        <w:rPr>
          <w:b/>
        </w:rPr>
        <w:t>Alt Text</w:t>
      </w:r>
      <w:r w:rsidR="00231AD5">
        <w:t>.</w:t>
      </w:r>
    </w:p>
    <w:p w14:paraId="05AC436E" w14:textId="6DF5D2BE" w:rsidR="00334898" w:rsidRDefault="00334898" w:rsidP="00334898">
      <w:pPr>
        <w:jc w:val="center"/>
      </w:pPr>
      <w:r>
        <w:rPr>
          <w:b/>
          <w:bCs/>
          <w:noProof/>
        </w:rPr>
        <w:lastRenderedPageBreak/>
        <w:drawing>
          <wp:inline distT="0" distB="0" distL="0" distR="0" wp14:anchorId="0AA2A82E" wp14:editId="3F4F31C5">
            <wp:extent cx="3064119" cy="1920240"/>
            <wp:effectExtent l="152400" t="171450" r="384175" b="365760"/>
            <wp:docPr id="79" name="Picture 79" descr="Three lanes of a heavily congested highway. " title="Three lanes of a heavily congested highw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Three lanes of a heavily congested highway. "/>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500" t="5950" r="500" b="47"/>
                    <a:stretch/>
                  </pic:blipFill>
                  <pic:spPr bwMode="auto">
                    <a:xfrm>
                      <a:off x="0" y="0"/>
                      <a:ext cx="3064119" cy="1920240"/>
                    </a:xfrm>
                    <a:prstGeom prst="rect">
                      <a:avLst/>
                    </a:prstGeom>
                    <a:noFill/>
                    <a:ln>
                      <a:noFill/>
                    </a:ln>
                    <a:effectLst>
                      <a:outerShdw blurRad="292100" dist="139700" dir="2700000" algn="ctr" rotWithShape="0">
                        <a:srgbClr val="000000">
                          <a:alpha val="65000"/>
                        </a:srgbClr>
                      </a:outerShdw>
                    </a:effectLst>
                    <a:extLst>
                      <a:ext uri="{53640926-AAD7-44D8-BBD7-CCE9431645EC}">
                        <a14:shadowObscured xmlns:a14="http://schemas.microsoft.com/office/drawing/2010/main"/>
                      </a:ext>
                    </a:extLst>
                  </pic:spPr>
                </pic:pic>
              </a:graphicData>
            </a:graphic>
          </wp:inline>
        </w:drawing>
      </w:r>
    </w:p>
    <w:p w14:paraId="3CA37B93" w14:textId="2475B5A0" w:rsidR="00334898" w:rsidRPr="003A1582" w:rsidRDefault="00334898" w:rsidP="001F4315">
      <w:pPr>
        <w:pStyle w:val="Caption"/>
        <w:spacing w:after="120"/>
      </w:pPr>
      <w:bookmarkStart w:id="32" w:name="_Toc132183811"/>
      <w:r w:rsidRPr="00666281">
        <w:t xml:space="preserve">Figure </w:t>
      </w:r>
      <w:fldSimple w:instr=" SEQ Figure \* ARABIC ">
        <w:r w:rsidR="00F322FE">
          <w:rPr>
            <w:noProof/>
          </w:rPr>
          <w:t>1</w:t>
        </w:r>
      </w:fldSimple>
      <w:r w:rsidRPr="00666281">
        <w:t xml:space="preserve">. </w:t>
      </w:r>
      <w:r w:rsidR="00666281">
        <w:t>Heavy Traffic Outside a Metropolitan Area</w:t>
      </w:r>
      <w:bookmarkEnd w:id="32"/>
    </w:p>
    <w:p w14:paraId="7AAD9996" w14:textId="3E70F116" w:rsidR="000470ED" w:rsidRPr="000470ED" w:rsidRDefault="000470ED" w:rsidP="000470ED">
      <w:pPr>
        <w:pStyle w:val="ListParagraph"/>
        <w:numPr>
          <w:ilvl w:val="0"/>
          <w:numId w:val="0"/>
        </w:numPr>
        <w:jc w:val="both"/>
      </w:pPr>
      <w:r w:rsidRPr="000470ED">
        <w:t>Example alt text for Figure 1: Three lanes of a heavily congested highway.</w:t>
      </w:r>
    </w:p>
    <w:p w14:paraId="7364BCD8" w14:textId="77777777" w:rsidR="000470ED" w:rsidRDefault="000470ED" w:rsidP="001F4315"/>
    <w:p w14:paraId="51587810" w14:textId="77777777" w:rsidR="00334898" w:rsidRDefault="00334898" w:rsidP="00334898">
      <w:r>
        <w:rPr>
          <w:b/>
          <w:bCs/>
          <w:noProof/>
        </w:rPr>
        <w:drawing>
          <wp:inline distT="0" distB="0" distL="0" distR="0" wp14:anchorId="4A02DF98" wp14:editId="333922F0">
            <wp:extent cx="2400300" cy="3200400"/>
            <wp:effectExtent l="171450" t="171450" r="381000" b="361950"/>
            <wp:docPr id="84" name="Picture 84" descr="An accessible pie chart illustrating expenditures by quarter. First quarter: 34%; second quarter: 25%; third quarter 21%; fourth quarter: 20%. The chart includes a legend. " title="An accessible pie chart illustrating expenditure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n accessible pie chart illustrating expenditures by quarter. First quarter: 34%; second quarter: 25%; third quarter 21%; fourth quarter: 20%. The chart includes a legend. The chart places the segment labels outside the pie."/>
                    <pic:cNvPicPr/>
                  </pic:nvPicPr>
                  <pic:blipFill>
                    <a:blip r:embed="rId37">
                      <a:extLst>
                        <a:ext uri="{28A0092B-C50C-407E-A947-70E740481C1C}">
                          <a14:useLocalDpi xmlns:a14="http://schemas.microsoft.com/office/drawing/2010/main" val="0"/>
                        </a:ext>
                      </a:extLst>
                    </a:blip>
                    <a:stretch>
                      <a:fillRect/>
                    </a:stretch>
                  </pic:blipFill>
                  <pic:spPr>
                    <a:xfrm>
                      <a:off x="0" y="0"/>
                      <a:ext cx="2400300" cy="320040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0" distR="0" wp14:anchorId="5D070267" wp14:editId="31FE2AA7">
            <wp:extent cx="2400300" cy="3200400"/>
            <wp:effectExtent l="171450" t="171450" r="381000" b="361950"/>
            <wp:docPr id="83" name="Picture 83" descr="An accessible pie chart illustrating expenditures by quarter. First quarter: 34%; second quarter: 25%; third quarter 21%; fourth quarter: 20%. The chart includes a legend. " title="An accessible pie chart illustrating expenditure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n accessible pie chart illustrating expenditures by quarter. First quarter: 34%; second quarter: 25%; third quarter 21%; fourth quarter: 20%. The chart includes a legend. The chart places the segment labels within the pie."/>
                    <pic:cNvPicPr/>
                  </pic:nvPicPr>
                  <pic:blipFill>
                    <a:blip r:embed="rId38">
                      <a:extLst>
                        <a:ext uri="{28A0092B-C50C-407E-A947-70E740481C1C}">
                          <a14:useLocalDpi xmlns:a14="http://schemas.microsoft.com/office/drawing/2010/main" val="0"/>
                        </a:ext>
                      </a:extLst>
                    </a:blip>
                    <a:stretch>
                      <a:fillRect/>
                    </a:stretch>
                  </pic:blipFill>
                  <pic:spPr>
                    <a:xfrm>
                      <a:off x="0" y="0"/>
                      <a:ext cx="2400300" cy="32004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FFCF640" w14:textId="7509187C" w:rsidR="00334898" w:rsidRPr="006D76A3" w:rsidRDefault="00334898" w:rsidP="001F4315">
      <w:pPr>
        <w:pStyle w:val="Caption"/>
        <w:spacing w:after="120"/>
        <w:rPr>
          <w:b w:val="0"/>
        </w:rPr>
      </w:pPr>
      <w:bookmarkStart w:id="33" w:name="_Toc132183812"/>
      <w:r w:rsidRPr="006D76A3">
        <w:t xml:space="preserve">Figure </w:t>
      </w:r>
      <w:fldSimple w:instr=" SEQ Figure \* ARABIC ">
        <w:r w:rsidR="00F322FE">
          <w:rPr>
            <w:noProof/>
          </w:rPr>
          <w:t>2</w:t>
        </w:r>
      </w:fldSimple>
      <w:r w:rsidRPr="006D76A3">
        <w:t xml:space="preserve">. </w:t>
      </w:r>
      <w:r w:rsidR="006D76A3">
        <w:t xml:space="preserve">Pie Charts Using Color and </w:t>
      </w:r>
      <w:r w:rsidR="004D41E2">
        <w:t xml:space="preserve">Descriptive </w:t>
      </w:r>
      <w:r w:rsidR="006D76A3">
        <w:t xml:space="preserve">Text to Convey Meaning. </w:t>
      </w:r>
      <w:r w:rsidR="004D41E2">
        <w:br/>
      </w:r>
      <w:r w:rsidR="006D76A3">
        <w:rPr>
          <w:b w:val="0"/>
        </w:rPr>
        <w:t>T</w:t>
      </w:r>
      <w:r w:rsidR="006D76A3" w:rsidRPr="006D76A3">
        <w:rPr>
          <w:b w:val="0"/>
        </w:rPr>
        <w:t>he color contrast</w:t>
      </w:r>
      <w:r w:rsidR="006D76A3">
        <w:rPr>
          <w:b w:val="0"/>
        </w:rPr>
        <w:t xml:space="preserve"> in both charts </w:t>
      </w:r>
      <w:r w:rsidR="006D76A3" w:rsidRPr="006D76A3">
        <w:rPr>
          <w:b w:val="0"/>
        </w:rPr>
        <w:t>compl</w:t>
      </w:r>
      <w:r w:rsidR="004D41E2">
        <w:rPr>
          <w:b w:val="0"/>
        </w:rPr>
        <w:t>ies</w:t>
      </w:r>
      <w:r w:rsidR="006D76A3" w:rsidRPr="006D76A3">
        <w:rPr>
          <w:b w:val="0"/>
        </w:rPr>
        <w:t xml:space="preserve"> with Section 508 accessibility </w:t>
      </w:r>
      <w:r w:rsidR="004D41E2">
        <w:rPr>
          <w:b w:val="0"/>
        </w:rPr>
        <w:br/>
      </w:r>
      <w:r w:rsidR="006D76A3" w:rsidRPr="006D76A3">
        <w:rPr>
          <w:b w:val="0"/>
        </w:rPr>
        <w:t>requirements.</w:t>
      </w:r>
      <w:r w:rsidR="004D41E2">
        <w:rPr>
          <w:b w:val="0"/>
        </w:rPr>
        <w:t xml:space="preserve"> </w:t>
      </w:r>
      <w:r w:rsidR="004D41E2" w:rsidRPr="004D41E2">
        <w:rPr>
          <w:b w:val="0"/>
        </w:rPr>
        <w:t>The</w:t>
      </w:r>
      <w:r w:rsidR="004D41E2">
        <w:rPr>
          <w:b w:val="0"/>
        </w:rPr>
        <w:t xml:space="preserve"> first</w:t>
      </w:r>
      <w:r w:rsidR="004D41E2" w:rsidRPr="004D41E2">
        <w:rPr>
          <w:b w:val="0"/>
        </w:rPr>
        <w:t xml:space="preserve"> chart places the segment labels outside the pie</w:t>
      </w:r>
      <w:r w:rsidR="004D41E2">
        <w:rPr>
          <w:b w:val="0"/>
        </w:rPr>
        <w:t>;</w:t>
      </w:r>
      <w:r w:rsidR="004D41E2">
        <w:rPr>
          <w:b w:val="0"/>
        </w:rPr>
        <w:br/>
        <w:t xml:space="preserve"> the second </w:t>
      </w:r>
      <w:r w:rsidR="004D41E2" w:rsidRPr="004D41E2">
        <w:rPr>
          <w:b w:val="0"/>
        </w:rPr>
        <w:t xml:space="preserve">chart places the segment labels </w:t>
      </w:r>
      <w:r w:rsidR="004D41E2">
        <w:rPr>
          <w:b w:val="0"/>
        </w:rPr>
        <w:t>in</w:t>
      </w:r>
      <w:r w:rsidR="004D41E2" w:rsidRPr="004D41E2">
        <w:rPr>
          <w:b w:val="0"/>
        </w:rPr>
        <w:t>side the pie</w:t>
      </w:r>
      <w:r w:rsidR="004D41E2">
        <w:rPr>
          <w:b w:val="0"/>
        </w:rPr>
        <w:t>.</w:t>
      </w:r>
      <w:bookmarkEnd w:id="33"/>
    </w:p>
    <w:p w14:paraId="5C712E0E" w14:textId="77777777" w:rsidR="00CC4B77" w:rsidRDefault="00CC4B77" w:rsidP="000470ED">
      <w:pPr>
        <w:pStyle w:val="ListParagraph"/>
        <w:numPr>
          <w:ilvl w:val="0"/>
          <w:numId w:val="0"/>
        </w:numPr>
      </w:pPr>
    </w:p>
    <w:p w14:paraId="1124AA92" w14:textId="0D965CC2" w:rsidR="000470ED" w:rsidRPr="000470ED" w:rsidRDefault="000470ED" w:rsidP="000470ED">
      <w:pPr>
        <w:pStyle w:val="ListParagraph"/>
        <w:numPr>
          <w:ilvl w:val="0"/>
          <w:numId w:val="0"/>
        </w:numPr>
      </w:pPr>
      <w:r w:rsidRPr="000470ED">
        <w:t xml:space="preserve">Example alt text: </w:t>
      </w:r>
    </w:p>
    <w:p w14:paraId="46B05158" w14:textId="3B4177FA" w:rsidR="000470ED" w:rsidRPr="000470ED" w:rsidRDefault="000470ED" w:rsidP="000470ED">
      <w:pPr>
        <w:pStyle w:val="ListParagraph"/>
        <w:numPr>
          <w:ilvl w:val="0"/>
          <w:numId w:val="0"/>
        </w:numPr>
        <w:ind w:left="360"/>
      </w:pPr>
      <w:r w:rsidRPr="000470ED">
        <w:rPr>
          <w:b/>
        </w:rPr>
        <w:lastRenderedPageBreak/>
        <w:t>First chart</w:t>
      </w:r>
      <w:r w:rsidRPr="000470ED">
        <w:t xml:space="preserve">: An accessible pie chart illustrating expenditures by quarter. First quarter: 34%; second quarter: 25%; third quarter: 21%; and fourth quarter: 20%. The chart includes a legend.  </w:t>
      </w:r>
    </w:p>
    <w:p w14:paraId="423C7096" w14:textId="286EA71C" w:rsidR="008D0A6C" w:rsidRDefault="000470ED" w:rsidP="00BB4970">
      <w:pPr>
        <w:pStyle w:val="ListParagraph"/>
        <w:numPr>
          <w:ilvl w:val="0"/>
          <w:numId w:val="0"/>
        </w:numPr>
        <w:ind w:left="360"/>
      </w:pPr>
      <w:r w:rsidRPr="000470ED">
        <w:rPr>
          <w:b/>
        </w:rPr>
        <w:t>Second chart</w:t>
      </w:r>
      <w:r w:rsidRPr="000470ED">
        <w:t>: An accessible pie chart illustrating expenditures by quarter. First quarter: 34%; second quarter: 25%; third quarter: 21%; and fourth quarter: 20%</w:t>
      </w:r>
      <w:r w:rsidR="004D41E2">
        <w:t>. The chart includes a legend.</w:t>
      </w:r>
    </w:p>
    <w:p w14:paraId="27D04199" w14:textId="77777777" w:rsidR="004D2EE7" w:rsidRDefault="004D2EE7" w:rsidP="001F4315"/>
    <w:p w14:paraId="03A961F0" w14:textId="77777777" w:rsidR="00672826" w:rsidRDefault="00672826" w:rsidP="001F4315">
      <w:pPr>
        <w:spacing w:before="60" w:after="60"/>
      </w:pPr>
      <w:r>
        <w:t>Notes:</w:t>
      </w:r>
    </w:p>
    <w:p w14:paraId="00925292" w14:textId="77777777" w:rsidR="004D2EE7" w:rsidRDefault="004D2EE7" w:rsidP="00CA6616">
      <w:pPr>
        <w:pStyle w:val="ListParagraph"/>
        <w:numPr>
          <w:ilvl w:val="0"/>
          <w:numId w:val="2"/>
        </w:numPr>
      </w:pPr>
      <w:r>
        <w:t>Insert a page break at the end of the chapter.</w:t>
      </w:r>
    </w:p>
    <w:p w14:paraId="141EF9A6" w14:textId="77777777" w:rsidR="00672826" w:rsidRDefault="00672826" w:rsidP="00CA6616">
      <w:pPr>
        <w:pStyle w:val="ListParagraph"/>
        <w:numPr>
          <w:ilvl w:val="0"/>
          <w:numId w:val="2"/>
        </w:numPr>
      </w:pPr>
      <w:r>
        <w:t>Styles:</w:t>
      </w:r>
    </w:p>
    <w:p w14:paraId="035C1765" w14:textId="77777777" w:rsidR="00672826" w:rsidRDefault="00672826" w:rsidP="00CA6616">
      <w:pPr>
        <w:pStyle w:val="ListParagraph"/>
        <w:numPr>
          <w:ilvl w:val="1"/>
          <w:numId w:val="2"/>
        </w:numPr>
      </w:pPr>
      <w:r>
        <w:t>Chapter title: Heading 1</w:t>
      </w:r>
    </w:p>
    <w:p w14:paraId="7EFA391B" w14:textId="77777777" w:rsidR="00672826" w:rsidRDefault="00672826" w:rsidP="00CA6616">
      <w:pPr>
        <w:pStyle w:val="ListParagraph"/>
        <w:numPr>
          <w:ilvl w:val="1"/>
          <w:numId w:val="2"/>
        </w:numPr>
      </w:pPr>
      <w:r>
        <w:t>Second-level subheading: Heading 2</w:t>
      </w:r>
    </w:p>
    <w:p w14:paraId="606DC295" w14:textId="77777777" w:rsidR="00672826" w:rsidRDefault="00672826" w:rsidP="00CA6616">
      <w:pPr>
        <w:pStyle w:val="ListParagraph"/>
        <w:numPr>
          <w:ilvl w:val="1"/>
          <w:numId w:val="2"/>
        </w:numPr>
      </w:pPr>
      <w:r>
        <w:t>Text: Normal</w:t>
      </w:r>
    </w:p>
    <w:p w14:paraId="1023CD0A" w14:textId="38A04B1E" w:rsidR="000470ED" w:rsidRDefault="000470ED" w:rsidP="00CA6616">
      <w:pPr>
        <w:pStyle w:val="ListParagraph"/>
        <w:numPr>
          <w:ilvl w:val="1"/>
          <w:numId w:val="2"/>
        </w:numPr>
      </w:pPr>
      <w:r>
        <w:t>Bullet</w:t>
      </w:r>
      <w:r w:rsidR="004D2EE7">
        <w:t>ed</w:t>
      </w:r>
      <w:r>
        <w:t xml:space="preserve"> list: List Paragraph</w:t>
      </w:r>
    </w:p>
    <w:p w14:paraId="58E60441" w14:textId="77777777" w:rsidR="00876AC5" w:rsidRDefault="00876AC5">
      <w:pPr>
        <w:spacing w:after="160" w:line="259" w:lineRule="auto"/>
      </w:pPr>
      <w:r>
        <w:br w:type="page"/>
      </w:r>
    </w:p>
    <w:p w14:paraId="7191613E" w14:textId="25AAB26A" w:rsidR="00876AC5" w:rsidRDefault="005014FB" w:rsidP="000E6DFE">
      <w:pPr>
        <w:pStyle w:val="Heading1"/>
      </w:pPr>
      <w:bookmarkStart w:id="34" w:name="_Toc205291200"/>
      <w:r>
        <w:lastRenderedPageBreak/>
        <w:t>[</w:t>
      </w:r>
      <w:r w:rsidR="00876AC5">
        <w:t>Insert Title]</w:t>
      </w:r>
      <w:bookmarkEnd w:id="34"/>
      <w:r w:rsidR="00876AC5">
        <w:t xml:space="preserve"> </w:t>
      </w:r>
    </w:p>
    <w:p w14:paraId="1AF546B0" w14:textId="5A1A9887" w:rsidR="005066C5" w:rsidRDefault="00A00BD4" w:rsidP="005066C5">
      <w:r w:rsidRPr="00EB0B5E">
        <w:t>[</w:t>
      </w:r>
      <w:r w:rsidR="004471DE">
        <w:t>E</w:t>
      </w:r>
      <w:r w:rsidR="005014FB" w:rsidRPr="00EB0B5E">
        <w:t xml:space="preserve">xamples of common research report elements </w:t>
      </w:r>
      <w:r w:rsidR="004471DE">
        <w:t xml:space="preserve">and formatting guidance for these elements </w:t>
      </w:r>
      <w:r w:rsidR="005014FB" w:rsidRPr="00EB0B5E">
        <w:t>are provided below</w:t>
      </w:r>
      <w:r w:rsidR="00B57974" w:rsidRPr="00EB0B5E">
        <w:t>.</w:t>
      </w:r>
      <w:r w:rsidR="006D4346">
        <w:t xml:space="preserve"> </w:t>
      </w:r>
      <w:r w:rsidR="006D4346" w:rsidRPr="004471DE">
        <w:t>Delete the instructions and examples from the research report.</w:t>
      </w:r>
      <w:r w:rsidR="005066C5" w:rsidRPr="004471DE">
        <w:t>]</w:t>
      </w:r>
    </w:p>
    <w:p w14:paraId="4A625BC4" w14:textId="77777777" w:rsidR="00761AE7" w:rsidRDefault="00761AE7" w:rsidP="00CC4B77">
      <w:pPr>
        <w:pStyle w:val="Heading2"/>
      </w:pPr>
      <w:bookmarkStart w:id="35" w:name="_Toc205291201"/>
      <w:r w:rsidRPr="00995841">
        <w:t>Columns</w:t>
      </w:r>
      <w:bookmarkEnd w:id="35"/>
    </w:p>
    <w:p w14:paraId="6B8894C7" w14:textId="2DA3F6A4" w:rsidR="00D70BD1" w:rsidRDefault="00D70BD1" w:rsidP="00CA6616">
      <w:pPr>
        <w:pStyle w:val="ListParagraph"/>
        <w:numPr>
          <w:ilvl w:val="0"/>
          <w:numId w:val="8"/>
        </w:numPr>
      </w:pPr>
      <w:r w:rsidRPr="001B21DE">
        <w:rPr>
          <w:b/>
        </w:rPr>
        <w:t>Section 508 accessibility requirement</w:t>
      </w:r>
      <w:r>
        <w:t>: Create columns with Word’s column feature. Don’t use tabs or spaces to create the appearance of columns; the content will not be accessible. To create a column:</w:t>
      </w:r>
    </w:p>
    <w:p w14:paraId="71C07E71" w14:textId="77777777" w:rsidR="00D70BD1" w:rsidRDefault="00D70BD1" w:rsidP="00CA6616">
      <w:pPr>
        <w:pStyle w:val="ListParagraph"/>
        <w:numPr>
          <w:ilvl w:val="1"/>
          <w:numId w:val="8"/>
        </w:numPr>
      </w:pPr>
      <w:r>
        <w:t xml:space="preserve">Select the text to be formatted into columns. Then select the </w:t>
      </w:r>
      <w:r w:rsidRPr="00D70BD1">
        <w:rPr>
          <w:b/>
        </w:rPr>
        <w:t>Layout</w:t>
      </w:r>
      <w:r>
        <w:t xml:space="preserve"> tab in the document. </w:t>
      </w:r>
    </w:p>
    <w:p w14:paraId="00BFA154" w14:textId="77777777" w:rsidR="00D70BD1" w:rsidRDefault="00D70BD1" w:rsidP="00CA6616">
      <w:pPr>
        <w:pStyle w:val="ListParagraph"/>
        <w:numPr>
          <w:ilvl w:val="1"/>
          <w:numId w:val="8"/>
        </w:numPr>
      </w:pPr>
      <w:r>
        <w:t xml:space="preserve">Open the drop-down menu under </w:t>
      </w:r>
      <w:r w:rsidRPr="00D70BD1">
        <w:rPr>
          <w:b/>
        </w:rPr>
        <w:t>Columns</w:t>
      </w:r>
      <w:r>
        <w:t xml:space="preserve"> and select the desired number of columns. The text will now be displayed in the chosen number of columns.</w:t>
      </w:r>
    </w:p>
    <w:p w14:paraId="2796FBEB" w14:textId="529CB2C3" w:rsidR="00761AE7" w:rsidRDefault="00D70BD1" w:rsidP="00CA6616">
      <w:pPr>
        <w:pStyle w:val="ListParagraph"/>
        <w:numPr>
          <w:ilvl w:val="1"/>
          <w:numId w:val="8"/>
        </w:numPr>
      </w:pPr>
      <w:r>
        <w:t xml:space="preserve">Click </w:t>
      </w:r>
      <w:r w:rsidRPr="00D70BD1">
        <w:rPr>
          <w:b/>
        </w:rPr>
        <w:t>OK</w:t>
      </w:r>
      <w:r>
        <w:t>.</w:t>
      </w:r>
    </w:p>
    <w:p w14:paraId="319ACE9E" w14:textId="3A674A37" w:rsidR="005066C5" w:rsidRPr="00CC4B77" w:rsidRDefault="00B57974" w:rsidP="00CC4B77">
      <w:pPr>
        <w:pStyle w:val="Heading2"/>
      </w:pPr>
      <w:bookmarkStart w:id="36" w:name="_Toc205291202"/>
      <w:r>
        <w:t>E</w:t>
      </w:r>
      <w:r w:rsidRPr="00CC4B77">
        <w:t>quations</w:t>
      </w:r>
      <w:bookmarkEnd w:id="36"/>
      <w:r w:rsidR="001B21DE" w:rsidRPr="00CC4B77">
        <w:t xml:space="preserve"> </w:t>
      </w:r>
    </w:p>
    <w:p w14:paraId="197C8A2C" w14:textId="7F858B23" w:rsidR="00824299" w:rsidRPr="00824299" w:rsidRDefault="00824299" w:rsidP="003C6975">
      <w:r>
        <w:t>Computers cannot always recognize s</w:t>
      </w:r>
      <w:r w:rsidRPr="00824299">
        <w:t>ymbols and characters in mathematical equations and formulas</w:t>
      </w:r>
      <w:r>
        <w:t xml:space="preserve">, and </w:t>
      </w:r>
      <w:r w:rsidRPr="00824299">
        <w:t>screen reader</w:t>
      </w:r>
      <w:r>
        <w:t>s</w:t>
      </w:r>
      <w:r w:rsidRPr="00824299">
        <w:t xml:space="preserve"> </w:t>
      </w:r>
      <w:r>
        <w:t>may struggle</w:t>
      </w:r>
      <w:r w:rsidRPr="00824299">
        <w:t xml:space="preserve"> to voice the equation properly</w:t>
      </w:r>
      <w:r>
        <w:t>. Below are guidelines for ensuring equations included in a report are accessible.</w:t>
      </w:r>
    </w:p>
    <w:p w14:paraId="2296D045" w14:textId="77777777" w:rsidR="00824299" w:rsidRPr="00824299" w:rsidRDefault="00824299" w:rsidP="003C6975"/>
    <w:p w14:paraId="50A11F40" w14:textId="123C375E" w:rsidR="003C6975" w:rsidRPr="003C6975" w:rsidRDefault="003C6975" w:rsidP="003C6975">
      <w:r w:rsidRPr="001B21DE">
        <w:rPr>
          <w:b/>
        </w:rPr>
        <w:t>Section 508 accessibility requirement</w:t>
      </w:r>
      <w:r>
        <w:rPr>
          <w:b/>
        </w:rPr>
        <w:t>s</w:t>
      </w:r>
      <w:r>
        <w:t>:</w:t>
      </w:r>
    </w:p>
    <w:p w14:paraId="664659E1" w14:textId="04396A21" w:rsidR="001B21DE" w:rsidRDefault="001B21DE" w:rsidP="00CA6616">
      <w:pPr>
        <w:pStyle w:val="ListParagraph"/>
        <w:numPr>
          <w:ilvl w:val="0"/>
          <w:numId w:val="4"/>
        </w:numPr>
      </w:pPr>
      <w:r>
        <w:t>Insert</w:t>
      </w:r>
      <w:r w:rsidRPr="001B21DE">
        <w:t xml:space="preserve"> an equation as an image</w:t>
      </w:r>
      <w:r w:rsidR="00105422">
        <w:t xml:space="preserve"> </w:t>
      </w:r>
      <w:r w:rsidRPr="001B21DE">
        <w:t xml:space="preserve">or figure in a </w:t>
      </w:r>
      <w:r w:rsidR="00726598">
        <w:t>document</w:t>
      </w:r>
      <w:r>
        <w:t>. Don</w:t>
      </w:r>
      <w:r w:rsidR="00883F72">
        <w:t>’t use Word’s equation function</w:t>
      </w:r>
      <w:r w:rsidR="00DD67BD">
        <w:t>. To insert an equation as an image:</w:t>
      </w:r>
    </w:p>
    <w:p w14:paraId="4459B474" w14:textId="1458526E" w:rsidR="00883F72" w:rsidRDefault="00883F72" w:rsidP="00CA6616">
      <w:pPr>
        <w:pStyle w:val="ListParagraph"/>
        <w:numPr>
          <w:ilvl w:val="1"/>
          <w:numId w:val="4"/>
        </w:numPr>
      </w:pPr>
      <w:r>
        <w:t xml:space="preserve">Under the </w:t>
      </w:r>
      <w:r w:rsidRPr="00883F72">
        <w:rPr>
          <w:b/>
        </w:rPr>
        <w:t>Insert</w:t>
      </w:r>
      <w:r>
        <w:t xml:space="preserve"> tab, select </w:t>
      </w:r>
      <w:r w:rsidRPr="00883F72">
        <w:rPr>
          <w:b/>
        </w:rPr>
        <w:t>Picture</w:t>
      </w:r>
      <w:r>
        <w:t xml:space="preserve"> and </w:t>
      </w:r>
      <w:r w:rsidRPr="00883F72">
        <w:rPr>
          <w:b/>
        </w:rPr>
        <w:t>This Device</w:t>
      </w:r>
      <w:r>
        <w:t xml:space="preserve"> in the </w:t>
      </w:r>
      <w:r w:rsidRPr="00883F72">
        <w:rPr>
          <w:b/>
        </w:rPr>
        <w:t>Illustrations</w:t>
      </w:r>
      <w:r w:rsidR="00822224">
        <w:t xml:space="preserve"> group. Don’</w:t>
      </w:r>
      <w:r>
        <w:t>t use the equation function found under this tab.</w:t>
      </w:r>
    </w:p>
    <w:p w14:paraId="406CA6CC" w14:textId="77777777" w:rsidR="00883F72" w:rsidRDefault="00883F72" w:rsidP="00CA6616">
      <w:pPr>
        <w:pStyle w:val="ListParagraph"/>
        <w:numPr>
          <w:ilvl w:val="1"/>
          <w:numId w:val="4"/>
        </w:numPr>
      </w:pPr>
      <w:r>
        <w:t>Locate and select the image on your computer.</w:t>
      </w:r>
    </w:p>
    <w:p w14:paraId="0E1CCDDD" w14:textId="4DE0D128" w:rsidR="00883F72" w:rsidRDefault="00883F72" w:rsidP="00CA6616">
      <w:pPr>
        <w:pStyle w:val="ListParagraph"/>
        <w:numPr>
          <w:ilvl w:val="1"/>
          <w:numId w:val="4"/>
        </w:numPr>
      </w:pPr>
      <w:r>
        <w:t xml:space="preserve">Select </w:t>
      </w:r>
      <w:r w:rsidRPr="00883F72">
        <w:rPr>
          <w:b/>
        </w:rPr>
        <w:t xml:space="preserve">Insert </w:t>
      </w:r>
      <w:r>
        <w:t>and position the image of the equation within the document.</w:t>
      </w:r>
    </w:p>
    <w:p w14:paraId="7FD80111" w14:textId="2D2944AA" w:rsidR="00883F72" w:rsidRPr="00883F72" w:rsidRDefault="00883F72" w:rsidP="00CA6616">
      <w:pPr>
        <w:pStyle w:val="ListParagraph"/>
        <w:numPr>
          <w:ilvl w:val="1"/>
          <w:numId w:val="4"/>
        </w:numPr>
      </w:pPr>
      <w:r>
        <w:t>Define the</w:t>
      </w:r>
      <w:r w:rsidR="006515D0">
        <w:t xml:space="preserve"> terms after the equation (see example below).</w:t>
      </w:r>
    </w:p>
    <w:p w14:paraId="15F106F3" w14:textId="2B24D8C8" w:rsidR="001B21DE" w:rsidRDefault="00883F72" w:rsidP="00CA6616">
      <w:pPr>
        <w:pStyle w:val="ListParagraph"/>
        <w:numPr>
          <w:ilvl w:val="0"/>
          <w:numId w:val="4"/>
        </w:numPr>
      </w:pPr>
      <w:r w:rsidRPr="00883F72">
        <w:t>Add</w:t>
      </w:r>
      <w:r w:rsidR="001B21DE" w:rsidRPr="00883F72">
        <w:t xml:space="preserve"> alt text for the equation</w:t>
      </w:r>
      <w:r w:rsidR="001B21DE" w:rsidRPr="001B21DE">
        <w:t>:</w:t>
      </w:r>
    </w:p>
    <w:p w14:paraId="44C4C2E6" w14:textId="77777777" w:rsidR="00883F72" w:rsidRDefault="00883F72" w:rsidP="00CA6616">
      <w:pPr>
        <w:pStyle w:val="ListParagraph"/>
        <w:numPr>
          <w:ilvl w:val="1"/>
          <w:numId w:val="4"/>
        </w:numPr>
      </w:pPr>
      <w:r>
        <w:t xml:space="preserve">Right-click on the image and select </w:t>
      </w:r>
      <w:r w:rsidRPr="00883F72">
        <w:rPr>
          <w:b/>
        </w:rPr>
        <w:t>Edit Alt Text</w:t>
      </w:r>
      <w:r>
        <w:t xml:space="preserve">. </w:t>
      </w:r>
    </w:p>
    <w:p w14:paraId="5B70CEB8" w14:textId="4B75C373" w:rsidR="00883F72" w:rsidRDefault="00883F72" w:rsidP="00CA6616">
      <w:pPr>
        <w:pStyle w:val="ListParagraph"/>
        <w:numPr>
          <w:ilvl w:val="1"/>
          <w:numId w:val="4"/>
        </w:numPr>
      </w:pPr>
      <w:r>
        <w:t>Begin with the title of the equation.</w:t>
      </w:r>
    </w:p>
    <w:p w14:paraId="11B74FCC" w14:textId="4996C1A8" w:rsidR="00883F72" w:rsidRDefault="00883F72" w:rsidP="00CA6616">
      <w:pPr>
        <w:pStyle w:val="ListParagraph"/>
        <w:numPr>
          <w:ilvl w:val="1"/>
          <w:numId w:val="4"/>
        </w:numPr>
      </w:pPr>
      <w:r>
        <w:t>Next, insert “</w:t>
      </w:r>
      <w:r w:rsidRPr="00883F72">
        <w:rPr>
          <w:b/>
        </w:rPr>
        <w:t>Equation reads:</w:t>
      </w:r>
      <w:r>
        <w:t xml:space="preserve"> (Use words and terms instead of symbols to describe the equation’s operators and symbols. For example, use “equals” instead of the equal sign (=).).”</w:t>
      </w:r>
    </w:p>
    <w:p w14:paraId="407D0E9D" w14:textId="0E48CEC1" w:rsidR="00883F72" w:rsidRDefault="00883F72" w:rsidP="00CA6616">
      <w:pPr>
        <w:pStyle w:val="ListParagraph"/>
        <w:numPr>
          <w:ilvl w:val="1"/>
          <w:numId w:val="4"/>
        </w:numPr>
      </w:pPr>
      <w:r>
        <w:t>End the description with “</w:t>
      </w:r>
      <w:r w:rsidRPr="00883F72">
        <w:rPr>
          <w:b/>
        </w:rPr>
        <w:t>Terms are defined in the report narrative.</w:t>
      </w:r>
      <w:r>
        <w:t xml:space="preserve">” </w:t>
      </w:r>
    </w:p>
    <w:p w14:paraId="6188D555" w14:textId="5A80DE23" w:rsidR="00DF44D7" w:rsidRDefault="00DF44D7" w:rsidP="00CA6616">
      <w:pPr>
        <w:pStyle w:val="ListParagraph"/>
        <w:numPr>
          <w:ilvl w:val="0"/>
          <w:numId w:val="4"/>
        </w:numPr>
      </w:pPr>
      <w:r>
        <w:t>Insert a numbered caption below each equation.</w:t>
      </w:r>
    </w:p>
    <w:p w14:paraId="596D07E7" w14:textId="77777777" w:rsidR="00DF44D7" w:rsidRPr="005B765E" w:rsidRDefault="00DF44D7" w:rsidP="00CA6616">
      <w:pPr>
        <w:pStyle w:val="ListParagraph"/>
        <w:numPr>
          <w:ilvl w:val="1"/>
          <w:numId w:val="4"/>
        </w:numPr>
      </w:pPr>
      <w:r w:rsidRPr="005B765E">
        <w:t xml:space="preserve">From the </w:t>
      </w:r>
      <w:r w:rsidRPr="005B765E">
        <w:rPr>
          <w:b/>
        </w:rPr>
        <w:t xml:space="preserve">References </w:t>
      </w:r>
      <w:r w:rsidRPr="005B765E">
        <w:t xml:space="preserve">tab, select </w:t>
      </w:r>
      <w:r w:rsidRPr="005B765E">
        <w:rPr>
          <w:b/>
        </w:rPr>
        <w:t>Insert Caption</w:t>
      </w:r>
      <w:r w:rsidRPr="005B765E">
        <w:t>.</w:t>
      </w:r>
    </w:p>
    <w:p w14:paraId="0A4ACF5E" w14:textId="2C425C31" w:rsidR="00DF44D7" w:rsidRDefault="00DF44D7" w:rsidP="00CA6616">
      <w:pPr>
        <w:pStyle w:val="ListParagraph"/>
        <w:numPr>
          <w:ilvl w:val="1"/>
          <w:numId w:val="4"/>
        </w:numPr>
      </w:pPr>
      <w:r>
        <w:t xml:space="preserve">Type the equation name in the </w:t>
      </w:r>
      <w:r w:rsidRPr="00D145F8">
        <w:rPr>
          <w:b/>
        </w:rPr>
        <w:t>Caption</w:t>
      </w:r>
      <w:r>
        <w:t xml:space="preserve"> field. </w:t>
      </w:r>
    </w:p>
    <w:p w14:paraId="73020E14" w14:textId="6FB9EC85" w:rsidR="00DF44D7" w:rsidRDefault="00DF44D7" w:rsidP="00CA6616">
      <w:pPr>
        <w:pStyle w:val="ListParagraph"/>
        <w:numPr>
          <w:ilvl w:val="1"/>
          <w:numId w:val="4"/>
        </w:numPr>
      </w:pPr>
      <w:r>
        <w:t xml:space="preserve">Select </w:t>
      </w:r>
      <w:r>
        <w:rPr>
          <w:b/>
        </w:rPr>
        <w:t>Equation</w:t>
      </w:r>
      <w:r>
        <w:t xml:space="preserve"> from the drop-down menu in the </w:t>
      </w:r>
      <w:r w:rsidRPr="00D145F8">
        <w:rPr>
          <w:b/>
        </w:rPr>
        <w:t xml:space="preserve">Label </w:t>
      </w:r>
      <w:r>
        <w:t xml:space="preserve">field. </w:t>
      </w:r>
    </w:p>
    <w:p w14:paraId="30E319AA" w14:textId="77777777" w:rsidR="00DF44D7" w:rsidRDefault="00DF44D7" w:rsidP="00CA6616">
      <w:pPr>
        <w:pStyle w:val="ListParagraph"/>
        <w:numPr>
          <w:ilvl w:val="1"/>
          <w:numId w:val="4"/>
        </w:numPr>
      </w:pPr>
      <w:r>
        <w:lastRenderedPageBreak/>
        <w:t xml:space="preserve">Click </w:t>
      </w:r>
      <w:r w:rsidRPr="00D145F8">
        <w:rPr>
          <w:b/>
        </w:rPr>
        <w:t>OK</w:t>
      </w:r>
      <w:r>
        <w:t>.</w:t>
      </w:r>
    </w:p>
    <w:p w14:paraId="46D50395" w14:textId="105B9090" w:rsidR="00DF44D7" w:rsidRPr="005014FB" w:rsidRDefault="00DF44D7" w:rsidP="00CA6616">
      <w:pPr>
        <w:pStyle w:val="ListParagraph"/>
        <w:numPr>
          <w:ilvl w:val="1"/>
          <w:numId w:val="4"/>
        </w:numPr>
      </w:pPr>
      <w:r>
        <w:t>Center the label below the equation.</w:t>
      </w:r>
    </w:p>
    <w:p w14:paraId="0DFFAD7C" w14:textId="59F1AD6E" w:rsidR="006515D0" w:rsidRDefault="006515D0" w:rsidP="00930D0C">
      <w:r>
        <w:t>Below is a sample use of an equation as an image with defined terms</w:t>
      </w:r>
      <w:r w:rsidR="00A22471">
        <w:t>, caption</w:t>
      </w:r>
      <w:r>
        <w:t xml:space="preserve"> and alt text. </w:t>
      </w:r>
      <w:r w:rsidR="00BB1371">
        <w:t>The alt text can also be viewed by</w:t>
      </w:r>
      <w:r>
        <w:t xml:space="preserve"> right-click</w:t>
      </w:r>
      <w:r w:rsidR="00BB1371">
        <w:t>ing</w:t>
      </w:r>
      <w:r>
        <w:t xml:space="preserve"> on the image</w:t>
      </w:r>
      <w:r w:rsidR="00BB1371">
        <w:t xml:space="preserve">, selecting </w:t>
      </w:r>
      <w:r w:rsidR="00BB1371" w:rsidRPr="00BB1371">
        <w:rPr>
          <w:b/>
        </w:rPr>
        <w:t>Format Picture</w:t>
      </w:r>
      <w:r w:rsidR="00BB1371">
        <w:t xml:space="preserve"> and selecting </w:t>
      </w:r>
      <w:r w:rsidR="00BB1371" w:rsidRPr="00BB1371">
        <w:rPr>
          <w:b/>
        </w:rPr>
        <w:t>Alt Text</w:t>
      </w:r>
      <w:r>
        <w:t>.</w:t>
      </w:r>
    </w:p>
    <w:p w14:paraId="0CA3D863" w14:textId="77777777" w:rsidR="00BB1371" w:rsidRDefault="00BB1371" w:rsidP="00930D0C">
      <w:pPr>
        <w:rPr>
          <w:highlight w:val="cyan"/>
        </w:rPr>
      </w:pPr>
    </w:p>
    <w:p w14:paraId="3E418F10" w14:textId="77777777" w:rsidR="006515D0" w:rsidRDefault="006515D0" w:rsidP="00672826">
      <w:pPr>
        <w:spacing w:after="120"/>
        <w:ind w:left="720" w:hanging="360"/>
      </w:pPr>
      <w:r>
        <w:t>The annualized cost of the pavement treatment is first computed using the following equation:</w:t>
      </w:r>
    </w:p>
    <w:p w14:paraId="741A368C" w14:textId="77777777" w:rsidR="006515D0" w:rsidRPr="00266ABA" w:rsidRDefault="006515D0" w:rsidP="006515D0">
      <w:pPr>
        <w:spacing w:after="120"/>
        <w:ind w:left="720"/>
        <w:rPr>
          <w:sz w:val="12"/>
          <w:szCs w:val="12"/>
        </w:rPr>
      </w:pPr>
    </w:p>
    <w:p w14:paraId="2CAB7B9E" w14:textId="77777777" w:rsidR="006515D0" w:rsidRDefault="006515D0" w:rsidP="006515D0">
      <w:pPr>
        <w:jc w:val="center"/>
      </w:pPr>
      <w:r>
        <w:rPr>
          <w:noProof/>
        </w:rPr>
        <w:drawing>
          <wp:inline distT="0" distB="0" distL="0" distR="0" wp14:anchorId="4071AE15" wp14:editId="64303E9B">
            <wp:extent cx="2103120" cy="409458"/>
            <wp:effectExtent l="0" t="0" r="0" b="0"/>
            <wp:docPr id="16" name="Picture 16" descr="Equation defining the annualized cost of a pavement treatment.&#10;&#10;Equation reads: annual cost equals begin fraction C multiplied by R divided by 1 minus begin parenthesis 1 plus R end parenthesis multiplied by N squared end fraction.&#10;&#10;Terms are defined in the report nar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quation defining the annualized cost of a pavement treatment.&#10;&#10;Equation reads: annual cost equals begin fraction C multiplied by R divided by 1 minus begin parenthesis 1 plus R end parenthesis multiplied by N squared end fraction.&#10;&#10;Terms are defined in the report narrative."/>
                    <pic:cNvPicPr/>
                  </pic:nvPicPr>
                  <pic:blipFill>
                    <a:blip r:embed="rId39">
                      <a:extLst>
                        <a:ext uri="{28A0092B-C50C-407E-A947-70E740481C1C}">
                          <a14:useLocalDpi xmlns:a14="http://schemas.microsoft.com/office/drawing/2010/main" val="0"/>
                        </a:ext>
                      </a:extLst>
                    </a:blip>
                    <a:stretch>
                      <a:fillRect/>
                    </a:stretch>
                  </pic:blipFill>
                  <pic:spPr>
                    <a:xfrm>
                      <a:off x="0" y="0"/>
                      <a:ext cx="2103120" cy="409458"/>
                    </a:xfrm>
                    <a:prstGeom prst="rect">
                      <a:avLst/>
                    </a:prstGeom>
                  </pic:spPr>
                </pic:pic>
              </a:graphicData>
            </a:graphic>
          </wp:inline>
        </w:drawing>
      </w:r>
    </w:p>
    <w:p w14:paraId="49B21F4F" w14:textId="46903F34" w:rsidR="006515D0" w:rsidRDefault="006515D0" w:rsidP="003C6975">
      <w:pPr>
        <w:spacing w:before="60"/>
        <w:ind w:left="720" w:hanging="360"/>
      </w:pPr>
      <w:r>
        <w:t>Where:</w:t>
      </w:r>
    </w:p>
    <w:p w14:paraId="5167FB68" w14:textId="5CD8E525" w:rsidR="006515D0" w:rsidRDefault="006515D0" w:rsidP="003C6975">
      <w:pPr>
        <w:spacing w:before="60"/>
        <w:ind w:left="720"/>
      </w:pPr>
      <w:r>
        <w:t>C = treatment cost</w:t>
      </w:r>
    </w:p>
    <w:p w14:paraId="1D24993A" w14:textId="77777777" w:rsidR="006515D0" w:rsidRDefault="006515D0" w:rsidP="003C6975">
      <w:pPr>
        <w:spacing w:before="60"/>
        <w:ind w:left="720"/>
      </w:pPr>
      <w:r>
        <w:t>R = discount rate (as a decimal)</w:t>
      </w:r>
    </w:p>
    <w:p w14:paraId="201714BF" w14:textId="77777777" w:rsidR="006515D0" w:rsidRDefault="006515D0" w:rsidP="003C6975">
      <w:pPr>
        <w:spacing w:before="60"/>
        <w:ind w:left="720"/>
      </w:pPr>
      <w:r>
        <w:t>N = expected service life (years)</w:t>
      </w:r>
    </w:p>
    <w:p w14:paraId="3083B296" w14:textId="77777777" w:rsidR="006515D0" w:rsidRDefault="006515D0" w:rsidP="00930D0C">
      <w:pPr>
        <w:ind w:left="720" w:firstLine="720"/>
      </w:pPr>
    </w:p>
    <w:p w14:paraId="4A6F6AFC" w14:textId="0EEBBEEB" w:rsidR="00EE1D26" w:rsidRDefault="00EE1D26" w:rsidP="0071666C">
      <w:pPr>
        <w:pStyle w:val="Caption"/>
        <w:spacing w:after="120"/>
      </w:pPr>
      <w:bookmarkStart w:id="37" w:name="_Toc137643007"/>
      <w:r>
        <w:t xml:space="preserve">Equation </w:t>
      </w:r>
      <w:fldSimple w:instr=" SEQ Equation \* ARABIC ">
        <w:r w:rsidR="00F322FE">
          <w:rPr>
            <w:noProof/>
          </w:rPr>
          <w:t>1</w:t>
        </w:r>
      </w:fldSimple>
      <w:r>
        <w:t>. Annualized Cost of Pavement Treatment</w:t>
      </w:r>
      <w:bookmarkEnd w:id="37"/>
    </w:p>
    <w:p w14:paraId="050804EE" w14:textId="77777777" w:rsidR="00EE1D26" w:rsidRDefault="00EE1D26" w:rsidP="00930D0C">
      <w:pPr>
        <w:spacing w:after="120"/>
      </w:pPr>
    </w:p>
    <w:p w14:paraId="4766FE1B" w14:textId="0BB7AE40" w:rsidR="006515D0" w:rsidRDefault="00BB1371" w:rsidP="00930D0C">
      <w:pPr>
        <w:spacing w:after="120"/>
      </w:pPr>
      <w:r>
        <w:t>Alt text for the equation</w:t>
      </w:r>
      <w:r w:rsidR="006515D0">
        <w:t>:</w:t>
      </w:r>
    </w:p>
    <w:p w14:paraId="35AF2F3C" w14:textId="68A6A0EE" w:rsidR="00B57974" w:rsidRDefault="006515D0" w:rsidP="00930D0C">
      <w:pPr>
        <w:spacing w:before="60" w:after="60"/>
        <w:ind w:left="360"/>
      </w:pPr>
      <w:r>
        <w:t xml:space="preserve">Equation defining the annualized cost of a pavement treatment. Equation reads: annual cost equals begin fraction C multiplied by R divided by 1 minus begin parenthesis 1 plus R end parenthesis multiplied by N squared end fraction. </w:t>
      </w:r>
      <w:r w:rsidRPr="00F43D05">
        <w:t>Terms are defined in the report narrative.</w:t>
      </w:r>
    </w:p>
    <w:p w14:paraId="1CB3E53F" w14:textId="15CAFD37" w:rsidR="00B57974" w:rsidRDefault="00B57974" w:rsidP="00CC4B77">
      <w:pPr>
        <w:pStyle w:val="Heading2"/>
      </w:pPr>
      <w:bookmarkStart w:id="38" w:name="_Toc205291203"/>
      <w:r>
        <w:t>Hyperlinks</w:t>
      </w:r>
      <w:bookmarkEnd w:id="38"/>
    </w:p>
    <w:p w14:paraId="4BF12E7B" w14:textId="7E58AFA2" w:rsidR="003C6975" w:rsidRPr="003C6975" w:rsidRDefault="003C6975" w:rsidP="003C6975">
      <w:r w:rsidRPr="00DD67BD">
        <w:rPr>
          <w:b/>
        </w:rPr>
        <w:t>Section 508 accessibility requirement</w:t>
      </w:r>
      <w:r>
        <w:rPr>
          <w:b/>
        </w:rPr>
        <w:t>s</w:t>
      </w:r>
      <w:r w:rsidRPr="00DD67BD">
        <w:rPr>
          <w:b/>
        </w:rPr>
        <w:t>:</w:t>
      </w:r>
    </w:p>
    <w:p w14:paraId="48790FCB" w14:textId="70F80669" w:rsidR="00DD67BD" w:rsidRDefault="00DD67BD" w:rsidP="00CA6616">
      <w:pPr>
        <w:pStyle w:val="ListParagraph"/>
        <w:numPr>
          <w:ilvl w:val="0"/>
          <w:numId w:val="6"/>
        </w:numPr>
      </w:pPr>
      <w:r>
        <w:t>H</w:t>
      </w:r>
      <w:r w:rsidRPr="00DD67BD">
        <w:t>yperlink</w:t>
      </w:r>
      <w:r>
        <w:t xml:space="preserve"> a descriptive</w:t>
      </w:r>
      <w:r w:rsidRPr="00DD67BD">
        <w:t xml:space="preserve"> word or phrase</w:t>
      </w:r>
      <w:r w:rsidR="00D70BD1">
        <w:t>, not phrases such as “C</w:t>
      </w:r>
      <w:r w:rsidR="00D70BD1" w:rsidRPr="00DD67BD">
        <w:t>lick here</w:t>
      </w:r>
      <w:r w:rsidR="00D70BD1">
        <w:t>”</w:t>
      </w:r>
      <w:r w:rsidR="00D70BD1" w:rsidRPr="00DD67BD">
        <w:t xml:space="preserve"> </w:t>
      </w:r>
      <w:r w:rsidR="00D70BD1">
        <w:t>or “</w:t>
      </w:r>
      <w:r w:rsidR="00D70BD1" w:rsidRPr="00DD67BD">
        <w:t>this link</w:t>
      </w:r>
      <w:r w:rsidR="00D70BD1">
        <w:t>.”</w:t>
      </w:r>
      <w:r w:rsidRPr="00DD67BD">
        <w:t xml:space="preserve"> </w:t>
      </w:r>
      <w:r>
        <w:t>The linked context should describe a destination, function or purpose.</w:t>
      </w:r>
      <w:r w:rsidR="001058C7">
        <w:t xml:space="preserve"> To link text in a document:</w:t>
      </w:r>
    </w:p>
    <w:p w14:paraId="061DF813" w14:textId="77777777" w:rsidR="001058C7" w:rsidRDefault="001058C7" w:rsidP="00CA6616">
      <w:pPr>
        <w:pStyle w:val="ListParagraph"/>
        <w:numPr>
          <w:ilvl w:val="1"/>
          <w:numId w:val="6"/>
        </w:numPr>
      </w:pPr>
      <w:r>
        <w:t xml:space="preserve">Select the text to be linked. </w:t>
      </w:r>
    </w:p>
    <w:p w14:paraId="46C2B7DC" w14:textId="77777777" w:rsidR="001058C7" w:rsidRDefault="001058C7" w:rsidP="00CA6616">
      <w:pPr>
        <w:pStyle w:val="ListParagraph"/>
        <w:numPr>
          <w:ilvl w:val="1"/>
          <w:numId w:val="6"/>
        </w:numPr>
      </w:pPr>
      <w:r>
        <w:t xml:space="preserve">Right-click on the selected item and select </w:t>
      </w:r>
      <w:r w:rsidRPr="001058C7">
        <w:rPr>
          <w:b/>
        </w:rPr>
        <w:t xml:space="preserve">Hyperlink </w:t>
      </w:r>
      <w:r>
        <w:t xml:space="preserve">from the drop-down menu. </w:t>
      </w:r>
    </w:p>
    <w:p w14:paraId="37144D49" w14:textId="77777777" w:rsidR="001058C7" w:rsidRDefault="001058C7" w:rsidP="00CA6616">
      <w:pPr>
        <w:pStyle w:val="ListParagraph"/>
        <w:numPr>
          <w:ilvl w:val="1"/>
          <w:numId w:val="6"/>
        </w:numPr>
      </w:pPr>
      <w:r>
        <w:t xml:space="preserve">In the </w:t>
      </w:r>
      <w:r w:rsidRPr="001058C7">
        <w:rPr>
          <w:b/>
        </w:rPr>
        <w:t>Insert Hyperlink</w:t>
      </w:r>
      <w:r>
        <w:t xml:space="preserve"> menu, check that the descriptive text is in the </w:t>
      </w:r>
      <w:r w:rsidRPr="001058C7">
        <w:rPr>
          <w:b/>
        </w:rPr>
        <w:t>Text to display</w:t>
      </w:r>
      <w:r>
        <w:t xml:space="preserve"> field. In the </w:t>
      </w:r>
      <w:r w:rsidRPr="001058C7">
        <w:rPr>
          <w:b/>
        </w:rPr>
        <w:t>Address field</w:t>
      </w:r>
      <w:r>
        <w:t>, type the URL.</w:t>
      </w:r>
    </w:p>
    <w:p w14:paraId="3AE165A5" w14:textId="29DAAE37" w:rsidR="001058C7" w:rsidRDefault="001058C7" w:rsidP="00CA6616">
      <w:pPr>
        <w:pStyle w:val="ListParagraph"/>
        <w:numPr>
          <w:ilvl w:val="1"/>
          <w:numId w:val="6"/>
        </w:numPr>
      </w:pPr>
      <w:r>
        <w:t xml:space="preserve">Click </w:t>
      </w:r>
      <w:r w:rsidRPr="001058C7">
        <w:rPr>
          <w:b/>
        </w:rPr>
        <w:t>OK</w:t>
      </w:r>
      <w:r>
        <w:rPr>
          <w:b/>
        </w:rPr>
        <w:t>.</w:t>
      </w:r>
    </w:p>
    <w:p w14:paraId="10C441CC" w14:textId="2B56E3A5" w:rsidR="00DD67BD" w:rsidRDefault="00822224" w:rsidP="00CA6616">
      <w:pPr>
        <w:pStyle w:val="ListParagraph"/>
        <w:numPr>
          <w:ilvl w:val="0"/>
          <w:numId w:val="6"/>
        </w:numPr>
      </w:pPr>
      <w:r>
        <w:t>Don’</w:t>
      </w:r>
      <w:r w:rsidR="00DD67BD" w:rsidRPr="00DD67BD">
        <w:t xml:space="preserve">t spell out hyperlinks. </w:t>
      </w:r>
    </w:p>
    <w:p w14:paraId="08308955" w14:textId="77777777" w:rsidR="00BB1371" w:rsidRDefault="00BB1371" w:rsidP="00BB1371"/>
    <w:p w14:paraId="524F231A" w14:textId="6CC65BFF" w:rsidR="00DD67BD" w:rsidRPr="00DD67BD" w:rsidRDefault="00DD67BD" w:rsidP="00930D0C">
      <w:pPr>
        <w:spacing w:after="120"/>
      </w:pPr>
      <w:r>
        <w:t>Below is an example of hyperlinked text that meets federal Section 508 accessibility requirements:</w:t>
      </w:r>
    </w:p>
    <w:p w14:paraId="2760D6F0" w14:textId="4BC5632E" w:rsidR="00B57974" w:rsidRDefault="001058C7" w:rsidP="00930D0C">
      <w:pPr>
        <w:spacing w:before="60" w:after="60"/>
        <w:ind w:firstLine="360"/>
      </w:pPr>
      <w:r w:rsidRPr="001058C7">
        <w:lastRenderedPageBreak/>
        <w:t xml:space="preserve">Search for </w:t>
      </w:r>
      <w:hyperlink r:id="rId40" w:history="1">
        <w:r w:rsidRPr="001058C7">
          <w:rPr>
            <w:rStyle w:val="Hyperlink"/>
          </w:rPr>
          <w:t>FHWA research projects</w:t>
        </w:r>
      </w:hyperlink>
      <w:r>
        <w:t xml:space="preserve"> to view recent studies</w:t>
      </w:r>
      <w:r w:rsidRPr="001058C7">
        <w:t>.</w:t>
      </w:r>
    </w:p>
    <w:p w14:paraId="498602E0" w14:textId="5D01C76A" w:rsidR="00B57974" w:rsidRDefault="00B57974" w:rsidP="00CC4B77">
      <w:pPr>
        <w:pStyle w:val="Heading2"/>
      </w:pPr>
      <w:bookmarkStart w:id="39" w:name="_In-Text_Citations"/>
      <w:bookmarkStart w:id="40" w:name="_Toc205291204"/>
      <w:bookmarkEnd w:id="39"/>
      <w:r>
        <w:t>In-Text Citations</w:t>
      </w:r>
      <w:bookmarkEnd w:id="40"/>
    </w:p>
    <w:p w14:paraId="5F6F86BA" w14:textId="44C13CB1" w:rsidR="00C550E6" w:rsidRDefault="001058C7" w:rsidP="00930D0C">
      <w:r>
        <w:t xml:space="preserve">Include all cited publications, manuals, journal articles, conference presentations, websites and related resources in the final chapter of the research report (titled “References”). See </w:t>
      </w:r>
      <w:r w:rsidR="00550DA8">
        <w:t xml:space="preserve">the </w:t>
      </w:r>
      <w:r w:rsidR="00550DA8" w:rsidRPr="00550DA8">
        <w:rPr>
          <w:b/>
        </w:rPr>
        <w:t>References</w:t>
      </w:r>
      <w:r w:rsidR="00550DA8">
        <w:t xml:space="preserve"> chapter</w:t>
      </w:r>
      <w:r>
        <w:t xml:space="preserve"> of this template fo</w:t>
      </w:r>
      <w:r w:rsidR="00C550E6">
        <w:t>r formatting examples.</w:t>
      </w:r>
    </w:p>
    <w:p w14:paraId="71998864" w14:textId="77777777" w:rsidR="00930D0C" w:rsidRDefault="00930D0C" w:rsidP="00930D0C"/>
    <w:p w14:paraId="638599D4" w14:textId="77777777" w:rsidR="008D0A6C" w:rsidRDefault="003C6975" w:rsidP="00930D0C">
      <w:pPr>
        <w:spacing w:after="120"/>
      </w:pPr>
      <w:r>
        <w:t>To cite a reference w</w:t>
      </w:r>
      <w:r w:rsidR="00C550E6">
        <w:t>ithin the research report, use the author-date system—author’s last name</w:t>
      </w:r>
      <w:r w:rsidR="00BB1371">
        <w:t xml:space="preserve"> and the</w:t>
      </w:r>
      <w:r w:rsidR="00C550E6">
        <w:t xml:space="preserve"> publication date</w:t>
      </w:r>
      <w:r w:rsidR="00BB1371">
        <w:t>;</w:t>
      </w:r>
      <w:r w:rsidR="00C550E6">
        <w:t xml:space="preserve"> </w:t>
      </w:r>
      <w:r w:rsidR="00BB1371">
        <w:t>if appropriate, page number</w:t>
      </w:r>
      <w:r w:rsidR="00C550E6">
        <w:t>.</w:t>
      </w:r>
    </w:p>
    <w:p w14:paraId="243E6EED" w14:textId="176B404C" w:rsidR="00C550E6" w:rsidRDefault="00E36B18" w:rsidP="00930D0C">
      <w:pPr>
        <w:spacing w:after="120"/>
      </w:pPr>
      <w:r>
        <w:t>For</w:t>
      </w:r>
      <w:r w:rsidR="00E75839">
        <w:t xml:space="preserve"> example</w:t>
      </w:r>
      <w:r w:rsidR="00A9163A">
        <w:t>:</w:t>
      </w:r>
    </w:p>
    <w:p w14:paraId="52B9760A" w14:textId="3F03CABB" w:rsidR="00A9163A" w:rsidRDefault="00A9163A" w:rsidP="00930D0C">
      <w:pPr>
        <w:spacing w:before="60" w:after="60"/>
        <w:ind w:left="360"/>
      </w:pPr>
      <w:r>
        <w:t>Two primary damaging effects caused by frost action include reduction of subgrade support strength during spring thaw and different</w:t>
      </w:r>
      <w:r w:rsidR="00BB1371">
        <w:t>ial frost heaving (MacKay, Hein</w:t>
      </w:r>
      <w:r>
        <w:t xml:space="preserve"> and </w:t>
      </w:r>
      <w:r w:rsidR="00822D50">
        <w:t>Emery 1992, 79</w:t>
      </w:r>
      <w:r w:rsidR="000810D7">
        <w:t>-</w:t>
      </w:r>
      <w:r w:rsidR="00822D50">
        <w:t>89)</w:t>
      </w:r>
      <w:r>
        <w:t>.</w:t>
      </w:r>
    </w:p>
    <w:p w14:paraId="11CA2FAC" w14:textId="77777777" w:rsidR="00672826" w:rsidRDefault="00672826" w:rsidP="00FE5490"/>
    <w:p w14:paraId="4646E151" w14:textId="6714E870" w:rsidR="00C550E6" w:rsidRDefault="00C550E6" w:rsidP="00A11D50">
      <w:pPr>
        <w:spacing w:after="60"/>
      </w:pPr>
      <w:r>
        <w:t xml:space="preserve">Below are </w:t>
      </w:r>
      <w:r w:rsidR="00E75839">
        <w:t>the formatting styles</w:t>
      </w:r>
      <w:r>
        <w:t xml:space="preserve"> of in-text citations for common resources:</w:t>
      </w:r>
    </w:p>
    <w:p w14:paraId="23EE94D9" w14:textId="3CC48653" w:rsidR="00C550E6" w:rsidRDefault="00C550E6" w:rsidP="00E36B18">
      <w:pPr>
        <w:spacing w:before="60" w:after="60"/>
        <w:ind w:firstLine="360"/>
      </w:pPr>
      <w:r w:rsidRPr="00C550E6">
        <w:rPr>
          <w:i/>
        </w:rPr>
        <w:t xml:space="preserve">Books, </w:t>
      </w:r>
      <w:r w:rsidR="00550DA8">
        <w:rPr>
          <w:i/>
        </w:rPr>
        <w:t xml:space="preserve">research reports, </w:t>
      </w:r>
      <w:r w:rsidRPr="00C550E6">
        <w:rPr>
          <w:i/>
        </w:rPr>
        <w:t>manuals, journal article</w:t>
      </w:r>
      <w:r w:rsidR="00550DA8">
        <w:rPr>
          <w:i/>
        </w:rPr>
        <w:t>s, conference presentations</w:t>
      </w:r>
      <w:r>
        <w:t xml:space="preserve">: </w:t>
      </w:r>
    </w:p>
    <w:p w14:paraId="03800F68" w14:textId="1A819384" w:rsidR="00C550E6" w:rsidRDefault="00C550E6" w:rsidP="00E36B18">
      <w:pPr>
        <w:spacing w:before="60" w:after="60"/>
        <w:ind w:left="720"/>
      </w:pPr>
      <w:r>
        <w:t>(Smith 2019, 27)</w:t>
      </w:r>
    </w:p>
    <w:p w14:paraId="283ECD13" w14:textId="6EED2CD9" w:rsidR="00C550E6" w:rsidRDefault="00C550E6" w:rsidP="00E36B18">
      <w:pPr>
        <w:spacing w:before="60" w:after="60"/>
        <w:ind w:left="720"/>
      </w:pPr>
      <w:r>
        <w:t>(Jones 2018, 213</w:t>
      </w:r>
      <w:r w:rsidR="000810D7">
        <w:t>-</w:t>
      </w:r>
      <w:r>
        <w:t>229)</w:t>
      </w:r>
    </w:p>
    <w:p w14:paraId="1AEC7CC6" w14:textId="77777777" w:rsidR="00CC4B77" w:rsidRDefault="00CC4B77" w:rsidP="00E36B18">
      <w:pPr>
        <w:spacing w:before="60" w:after="60"/>
        <w:ind w:firstLine="360"/>
        <w:rPr>
          <w:i/>
        </w:rPr>
      </w:pPr>
    </w:p>
    <w:p w14:paraId="7193CE05" w14:textId="6B54451E" w:rsidR="00B57974" w:rsidRPr="00550DA8" w:rsidRDefault="00C550E6" w:rsidP="00E36B18">
      <w:pPr>
        <w:spacing w:before="60" w:after="60"/>
        <w:ind w:firstLine="360"/>
        <w:rPr>
          <w:i/>
        </w:rPr>
      </w:pPr>
      <w:r w:rsidRPr="00550DA8">
        <w:rPr>
          <w:i/>
        </w:rPr>
        <w:t>Website</w:t>
      </w:r>
      <w:r w:rsidR="003C6975">
        <w:rPr>
          <w:i/>
        </w:rPr>
        <w:t>s</w:t>
      </w:r>
      <w:r w:rsidR="00550DA8">
        <w:rPr>
          <w:i/>
        </w:rPr>
        <w:t>:</w:t>
      </w:r>
    </w:p>
    <w:p w14:paraId="57C8742F" w14:textId="7B658D1B" w:rsidR="00C550E6" w:rsidRDefault="00C550E6" w:rsidP="00E36B18">
      <w:pPr>
        <w:spacing w:before="60" w:after="60"/>
      </w:pPr>
      <w:r>
        <w:tab/>
        <w:t>(Miller 2021)</w:t>
      </w:r>
    </w:p>
    <w:p w14:paraId="6AFE0868" w14:textId="01E339C7" w:rsidR="00C550E6" w:rsidRDefault="00C550E6" w:rsidP="00E36B18">
      <w:pPr>
        <w:spacing w:before="60" w:after="60"/>
      </w:pPr>
      <w:r>
        <w:tab/>
        <w:t>(Federal Highway Administration, n.d.)</w:t>
      </w:r>
    </w:p>
    <w:p w14:paraId="557771F7" w14:textId="77777777" w:rsidR="00E36B18" w:rsidRDefault="00E36B18" w:rsidP="00E36B18">
      <w:pPr>
        <w:spacing w:before="60" w:after="60"/>
        <w:ind w:firstLine="360"/>
        <w:rPr>
          <w:i/>
        </w:rPr>
      </w:pPr>
    </w:p>
    <w:p w14:paraId="7243535C" w14:textId="052C293D" w:rsidR="00550DA8" w:rsidRDefault="00550DA8" w:rsidP="00E36B18">
      <w:pPr>
        <w:spacing w:before="60" w:after="60"/>
        <w:ind w:firstLine="360"/>
      </w:pPr>
      <w:r w:rsidRPr="00550DA8">
        <w:rPr>
          <w:i/>
        </w:rPr>
        <w:t>Personal communication</w:t>
      </w:r>
      <w:r>
        <w:t>:</w:t>
      </w:r>
    </w:p>
    <w:p w14:paraId="419A6CC2" w14:textId="00BD73FA" w:rsidR="00550DA8" w:rsidRDefault="00550DA8" w:rsidP="00E36B18">
      <w:pPr>
        <w:spacing w:before="60" w:after="60"/>
      </w:pPr>
      <w:r>
        <w:tab/>
        <w:t xml:space="preserve">(Anne </w:t>
      </w:r>
      <w:r w:rsidR="00672826">
        <w:t>Hanson</w:t>
      </w:r>
      <w:r>
        <w:t>, email correspondence to author, Nov. 17, 2022)</w:t>
      </w:r>
    </w:p>
    <w:p w14:paraId="5B78B070" w14:textId="77777777" w:rsidR="00D70BD1" w:rsidRDefault="00D70BD1" w:rsidP="00CC4B77">
      <w:pPr>
        <w:pStyle w:val="Heading2"/>
      </w:pPr>
      <w:bookmarkStart w:id="41" w:name="_Toc205291205"/>
      <w:r>
        <w:t>Lists</w:t>
      </w:r>
      <w:bookmarkEnd w:id="41"/>
    </w:p>
    <w:p w14:paraId="186D91C2" w14:textId="6F0EB018" w:rsidR="003C6975" w:rsidRPr="003C6975" w:rsidRDefault="003C6975" w:rsidP="003C6975">
      <w:r w:rsidRPr="00883F72">
        <w:rPr>
          <w:b/>
        </w:rPr>
        <w:t>Section 508 accessibility requirement</w:t>
      </w:r>
      <w:r>
        <w:rPr>
          <w:b/>
        </w:rPr>
        <w:t>s</w:t>
      </w:r>
      <w:r w:rsidRPr="006515D0">
        <w:t>:</w:t>
      </w:r>
    </w:p>
    <w:p w14:paraId="17DC689F" w14:textId="21F352B1" w:rsidR="00D70BD1" w:rsidRPr="00217FA4" w:rsidRDefault="00D70BD1" w:rsidP="00CA6616">
      <w:pPr>
        <w:pStyle w:val="ListParagraph"/>
        <w:numPr>
          <w:ilvl w:val="0"/>
          <w:numId w:val="5"/>
        </w:numPr>
      </w:pPr>
      <w:r w:rsidRPr="00217FA4">
        <w:t>Use the built-in features for bulleted or numbered lists</w:t>
      </w:r>
      <w:r w:rsidR="00217FA4" w:rsidRPr="00217FA4">
        <w:t xml:space="preserve"> in this research report template</w:t>
      </w:r>
      <w:r w:rsidRPr="00217FA4">
        <w:t>.</w:t>
      </w:r>
    </w:p>
    <w:p w14:paraId="0000F375" w14:textId="218684BA" w:rsidR="00D70BD1" w:rsidRDefault="00D70BD1" w:rsidP="00CA6616">
      <w:pPr>
        <w:pStyle w:val="ListParagraph"/>
        <w:numPr>
          <w:ilvl w:val="0"/>
          <w:numId w:val="5"/>
        </w:numPr>
      </w:pPr>
      <w:r w:rsidRPr="006515D0">
        <w:t xml:space="preserve">Create lists using </w:t>
      </w:r>
      <w:r w:rsidRPr="00D70BD1">
        <w:rPr>
          <w:b/>
        </w:rPr>
        <w:t>Word’s bullet</w:t>
      </w:r>
      <w:r w:rsidRPr="006515D0">
        <w:t xml:space="preserve"> or </w:t>
      </w:r>
      <w:r w:rsidRPr="00D70BD1">
        <w:rPr>
          <w:b/>
        </w:rPr>
        <w:t>number</w:t>
      </w:r>
      <w:r w:rsidRPr="006515D0">
        <w:t xml:space="preserve"> feature</w:t>
      </w:r>
      <w:r>
        <w:t xml:space="preserve"> in the </w:t>
      </w:r>
      <w:r w:rsidRPr="00D70BD1">
        <w:rPr>
          <w:b/>
        </w:rPr>
        <w:t>Styles</w:t>
      </w:r>
      <w:r>
        <w:t xml:space="preserve"> group</w:t>
      </w:r>
      <w:r w:rsidR="00822224">
        <w:t>. Don’</w:t>
      </w:r>
      <w:r w:rsidRPr="006515D0">
        <w:t>t use tabs, dashes or asterisks in place of bullets</w:t>
      </w:r>
      <w:r>
        <w:t>.</w:t>
      </w:r>
    </w:p>
    <w:p w14:paraId="1FE71AEF" w14:textId="77777777" w:rsidR="00D70BD1" w:rsidRPr="006515D0" w:rsidRDefault="00D70BD1" w:rsidP="00FE5490"/>
    <w:p w14:paraId="7DA659F3" w14:textId="77777777" w:rsidR="00D70BD1" w:rsidRPr="00E36B18" w:rsidRDefault="00D70BD1" w:rsidP="00FE5490">
      <w:pPr>
        <w:spacing w:after="120"/>
      </w:pPr>
      <w:r w:rsidRPr="00E36B18">
        <w:t>Example of the built-in style for bulleted lists:</w:t>
      </w:r>
    </w:p>
    <w:p w14:paraId="71D5B656" w14:textId="77777777" w:rsidR="00D70BD1" w:rsidRDefault="00D70BD1" w:rsidP="00CA6616">
      <w:pPr>
        <w:pStyle w:val="ListParagraph"/>
        <w:numPr>
          <w:ilvl w:val="0"/>
          <w:numId w:val="6"/>
        </w:numPr>
        <w:spacing w:after="120"/>
      </w:pPr>
      <w:r>
        <w:t>Level 1</w:t>
      </w:r>
    </w:p>
    <w:p w14:paraId="2EC0F336" w14:textId="77777777" w:rsidR="00D70BD1" w:rsidRDefault="00D70BD1" w:rsidP="00CA6616">
      <w:pPr>
        <w:pStyle w:val="ListParagraph"/>
        <w:numPr>
          <w:ilvl w:val="1"/>
          <w:numId w:val="6"/>
        </w:numPr>
        <w:spacing w:after="120"/>
      </w:pPr>
      <w:r>
        <w:t>Level 2</w:t>
      </w:r>
    </w:p>
    <w:p w14:paraId="3B3F1CBC" w14:textId="77777777" w:rsidR="00D70BD1" w:rsidRDefault="00D70BD1" w:rsidP="00CA6616">
      <w:pPr>
        <w:pStyle w:val="ListParagraph"/>
        <w:numPr>
          <w:ilvl w:val="2"/>
          <w:numId w:val="6"/>
        </w:numPr>
        <w:spacing w:after="120"/>
      </w:pPr>
      <w:r>
        <w:t>Level 3</w:t>
      </w:r>
    </w:p>
    <w:p w14:paraId="7F3E2206" w14:textId="77777777" w:rsidR="00D70BD1" w:rsidRDefault="00D70BD1" w:rsidP="00FE5490"/>
    <w:p w14:paraId="0DAC3632" w14:textId="77777777" w:rsidR="00D70BD1" w:rsidRPr="00E36B18" w:rsidRDefault="00D70BD1" w:rsidP="00FE5490">
      <w:pPr>
        <w:spacing w:after="120"/>
      </w:pPr>
      <w:r w:rsidRPr="00E36B18">
        <w:lastRenderedPageBreak/>
        <w:t>Example of the built-in style for numbered lists:</w:t>
      </w:r>
    </w:p>
    <w:p w14:paraId="22A7D2F0" w14:textId="77777777" w:rsidR="00D70BD1" w:rsidRDefault="00D70BD1" w:rsidP="00CA6616">
      <w:pPr>
        <w:pStyle w:val="ListParagraph"/>
        <w:numPr>
          <w:ilvl w:val="0"/>
          <w:numId w:val="7"/>
        </w:numPr>
        <w:spacing w:after="120"/>
      </w:pPr>
      <w:r>
        <w:t>Level 1</w:t>
      </w:r>
    </w:p>
    <w:p w14:paraId="1B541290" w14:textId="77777777" w:rsidR="00D70BD1" w:rsidRDefault="00D70BD1" w:rsidP="00CA6616">
      <w:pPr>
        <w:pStyle w:val="ListParagraph"/>
        <w:numPr>
          <w:ilvl w:val="1"/>
          <w:numId w:val="7"/>
        </w:numPr>
        <w:spacing w:after="120"/>
      </w:pPr>
      <w:r>
        <w:t>Level 2</w:t>
      </w:r>
    </w:p>
    <w:p w14:paraId="0358DBD5" w14:textId="77777777" w:rsidR="00D70BD1" w:rsidRDefault="00D70BD1" w:rsidP="00CA6616">
      <w:pPr>
        <w:pStyle w:val="ListParagraph"/>
        <w:numPr>
          <w:ilvl w:val="2"/>
          <w:numId w:val="7"/>
        </w:numPr>
        <w:spacing w:after="120"/>
      </w:pPr>
      <w:r>
        <w:t>Level 3</w:t>
      </w:r>
    </w:p>
    <w:p w14:paraId="53B03158" w14:textId="519AE796" w:rsidR="00D70BD1" w:rsidRDefault="00D70BD1" w:rsidP="00CC4B77">
      <w:pPr>
        <w:pStyle w:val="Heading2"/>
      </w:pPr>
      <w:bookmarkStart w:id="42" w:name="_Toc205291206"/>
      <w:r w:rsidRPr="00D70BD1">
        <w:t>Text Boxes</w:t>
      </w:r>
      <w:bookmarkEnd w:id="42"/>
      <w:r w:rsidRPr="000D3CEE">
        <w:t xml:space="preserve"> </w:t>
      </w:r>
    </w:p>
    <w:p w14:paraId="2961E280" w14:textId="1AAAB555" w:rsidR="00D70BD1" w:rsidRDefault="00E36B18" w:rsidP="00E36B18">
      <w:pPr>
        <w:pStyle w:val="ListParagraph"/>
      </w:pPr>
      <w:r w:rsidRPr="00883F72">
        <w:rPr>
          <w:b/>
        </w:rPr>
        <w:t>Section 508 accessibility requirement</w:t>
      </w:r>
      <w:r>
        <w:rPr>
          <w:b/>
        </w:rPr>
        <w:t>:</w:t>
      </w:r>
      <w:r w:rsidRPr="00883F72">
        <w:rPr>
          <w:b/>
        </w:rPr>
        <w:t xml:space="preserve"> </w:t>
      </w:r>
      <w:r w:rsidR="00D70BD1">
        <w:t xml:space="preserve">Place text boxes in line with text to make the content accessible. </w:t>
      </w:r>
    </w:p>
    <w:p w14:paraId="2B3B00B3" w14:textId="6B377D74" w:rsidR="00D70BD1" w:rsidRDefault="00D70BD1" w:rsidP="00CA6616">
      <w:pPr>
        <w:pStyle w:val="ListParagraph"/>
        <w:numPr>
          <w:ilvl w:val="1"/>
          <w:numId w:val="6"/>
        </w:numPr>
      </w:pPr>
      <w:r w:rsidRPr="00472FB1">
        <w:rPr>
          <w:b/>
        </w:rPr>
        <w:t>Click on the text box</w:t>
      </w:r>
      <w:r>
        <w:t xml:space="preserve"> to check or remediate a text box. Then select the </w:t>
      </w:r>
      <w:r w:rsidRPr="00472FB1">
        <w:rPr>
          <w:b/>
        </w:rPr>
        <w:t>Layout</w:t>
      </w:r>
      <w:r>
        <w:t xml:space="preserve"> tab in the document.</w:t>
      </w:r>
    </w:p>
    <w:p w14:paraId="11968F59" w14:textId="4CF2E671" w:rsidR="00D70BD1" w:rsidRDefault="00D70BD1" w:rsidP="00CA6616">
      <w:pPr>
        <w:pStyle w:val="ListParagraph"/>
        <w:numPr>
          <w:ilvl w:val="1"/>
          <w:numId w:val="6"/>
        </w:numPr>
      </w:pPr>
      <w:r>
        <w:t xml:space="preserve">In the </w:t>
      </w:r>
      <w:r w:rsidRPr="00472FB1">
        <w:rPr>
          <w:b/>
        </w:rPr>
        <w:t>Arrange</w:t>
      </w:r>
      <w:r>
        <w:t xml:space="preserve"> group, open the drop-down menu under </w:t>
      </w:r>
      <w:r w:rsidRPr="00472FB1">
        <w:rPr>
          <w:b/>
        </w:rPr>
        <w:t>Position</w:t>
      </w:r>
      <w:r>
        <w:t xml:space="preserve"> and select </w:t>
      </w:r>
      <w:r w:rsidRPr="00472FB1">
        <w:rPr>
          <w:b/>
        </w:rPr>
        <w:t>In Line with Text</w:t>
      </w:r>
      <w:r>
        <w:t>.</w:t>
      </w:r>
    </w:p>
    <w:p w14:paraId="5DD943B2" w14:textId="77777777" w:rsidR="00FE5490" w:rsidRDefault="00FE5490" w:rsidP="003C6975">
      <w:pPr>
        <w:spacing w:before="120" w:after="60"/>
      </w:pPr>
      <w:r>
        <w:t>Notes:</w:t>
      </w:r>
    </w:p>
    <w:p w14:paraId="10C09F1D" w14:textId="77777777" w:rsidR="004D2EE7" w:rsidRDefault="004D2EE7" w:rsidP="00CA6616">
      <w:pPr>
        <w:pStyle w:val="ListParagraph"/>
        <w:numPr>
          <w:ilvl w:val="0"/>
          <w:numId w:val="2"/>
        </w:numPr>
      </w:pPr>
      <w:r w:rsidRPr="003C6975">
        <w:t>Insert a page break at the end of the chapter.</w:t>
      </w:r>
    </w:p>
    <w:p w14:paraId="7306FB52" w14:textId="56442EB4" w:rsidR="00FE5490" w:rsidRDefault="00FE5490" w:rsidP="00CA6616">
      <w:pPr>
        <w:pStyle w:val="ListParagraph"/>
        <w:numPr>
          <w:ilvl w:val="0"/>
          <w:numId w:val="2"/>
        </w:numPr>
      </w:pPr>
      <w:r>
        <w:t>Styles:</w:t>
      </w:r>
    </w:p>
    <w:p w14:paraId="6DE47C10" w14:textId="77777777" w:rsidR="00FE5490" w:rsidRDefault="00FE5490" w:rsidP="00CA6616">
      <w:pPr>
        <w:pStyle w:val="ListParagraph"/>
        <w:numPr>
          <w:ilvl w:val="1"/>
          <w:numId w:val="2"/>
        </w:numPr>
      </w:pPr>
      <w:r>
        <w:t>Chapter title: Heading 1</w:t>
      </w:r>
    </w:p>
    <w:p w14:paraId="717854A4" w14:textId="77777777" w:rsidR="00FE5490" w:rsidRDefault="00FE5490" w:rsidP="00CA6616">
      <w:pPr>
        <w:pStyle w:val="ListParagraph"/>
        <w:numPr>
          <w:ilvl w:val="1"/>
          <w:numId w:val="2"/>
        </w:numPr>
      </w:pPr>
      <w:r>
        <w:t>Second-level subheading: Heading 2</w:t>
      </w:r>
    </w:p>
    <w:p w14:paraId="305407E6" w14:textId="77777777" w:rsidR="00FE5490" w:rsidRDefault="00FE5490" w:rsidP="00CA6616">
      <w:pPr>
        <w:pStyle w:val="ListParagraph"/>
        <w:numPr>
          <w:ilvl w:val="1"/>
          <w:numId w:val="2"/>
        </w:numPr>
      </w:pPr>
      <w:r>
        <w:t>Text: Normal</w:t>
      </w:r>
    </w:p>
    <w:p w14:paraId="426E6BCC" w14:textId="70F03E30" w:rsidR="00E36B18" w:rsidRDefault="00E36B18" w:rsidP="00CA6616">
      <w:pPr>
        <w:pStyle w:val="ListParagraph"/>
        <w:numPr>
          <w:ilvl w:val="1"/>
          <w:numId w:val="2"/>
        </w:numPr>
      </w:pPr>
      <w:r>
        <w:t>Bullet</w:t>
      </w:r>
      <w:r w:rsidR="004D2EE7">
        <w:t>ed</w:t>
      </w:r>
      <w:r>
        <w:t xml:space="preserve"> list: List Paragraph</w:t>
      </w:r>
    </w:p>
    <w:p w14:paraId="31192653" w14:textId="5079FC19" w:rsidR="00876AC5" w:rsidRDefault="00876AC5" w:rsidP="00CA6616">
      <w:pPr>
        <w:pStyle w:val="ListParagraph"/>
        <w:numPr>
          <w:ilvl w:val="0"/>
          <w:numId w:val="2"/>
        </w:numPr>
        <w:spacing w:after="160" w:line="259" w:lineRule="auto"/>
      </w:pPr>
      <w:r>
        <w:br w:type="page"/>
      </w:r>
    </w:p>
    <w:p w14:paraId="318067ED" w14:textId="208B484E" w:rsidR="00876AC5" w:rsidRDefault="00876AC5" w:rsidP="000E6DFE">
      <w:pPr>
        <w:pStyle w:val="Heading1"/>
      </w:pPr>
      <w:r>
        <w:lastRenderedPageBreak/>
        <w:t xml:space="preserve"> </w:t>
      </w:r>
      <w:bookmarkStart w:id="43" w:name="_Toc205291207"/>
      <w:r w:rsidR="005014FB">
        <w:t>[Insert Title</w:t>
      </w:r>
      <w:r>
        <w:t>]</w:t>
      </w:r>
      <w:bookmarkEnd w:id="43"/>
      <w:r>
        <w:t xml:space="preserve"> </w:t>
      </w:r>
    </w:p>
    <w:p w14:paraId="261FB695" w14:textId="1B823DBB" w:rsidR="00876AC5" w:rsidRDefault="00876AC5" w:rsidP="00E8568A">
      <w:r w:rsidRPr="00EE7356">
        <w:t>[</w:t>
      </w:r>
      <w:r w:rsidR="00672826">
        <w:t>I</w:t>
      </w:r>
      <w:r w:rsidRPr="00EE7356">
        <w:t xml:space="preserve">nsert </w:t>
      </w:r>
      <w:r>
        <w:t xml:space="preserve">paragraphs of </w:t>
      </w:r>
      <w:r w:rsidRPr="00EE7356">
        <w:t>text.</w:t>
      </w:r>
      <w:r>
        <w:t>]</w:t>
      </w:r>
    </w:p>
    <w:p w14:paraId="4EA585C2" w14:textId="77777777" w:rsidR="005066C5" w:rsidRDefault="005066C5" w:rsidP="00E8568A"/>
    <w:p w14:paraId="51F91FED" w14:textId="77777777" w:rsidR="004055CD" w:rsidRDefault="004055CD" w:rsidP="00E8568A"/>
    <w:p w14:paraId="5D4AA701" w14:textId="77777777" w:rsidR="004055CD" w:rsidRDefault="004055CD" w:rsidP="00E8568A"/>
    <w:p w14:paraId="13F5BE63" w14:textId="77777777" w:rsidR="004055CD" w:rsidRDefault="004055CD" w:rsidP="00E8568A"/>
    <w:p w14:paraId="55959A74" w14:textId="77777777" w:rsidR="004055CD" w:rsidRDefault="004055CD" w:rsidP="00E8568A"/>
    <w:p w14:paraId="675340B6" w14:textId="77777777" w:rsidR="004055CD" w:rsidRDefault="004055CD" w:rsidP="00E8568A"/>
    <w:p w14:paraId="7FE66785" w14:textId="77777777" w:rsidR="004055CD" w:rsidRDefault="004055CD" w:rsidP="00E8568A"/>
    <w:p w14:paraId="23FBEB6A" w14:textId="77777777" w:rsidR="00E8568A" w:rsidRDefault="00E8568A" w:rsidP="00E8568A"/>
    <w:p w14:paraId="12831489" w14:textId="77777777" w:rsidR="00E8568A" w:rsidRDefault="00E8568A" w:rsidP="00E8568A"/>
    <w:p w14:paraId="49B779C6" w14:textId="77777777" w:rsidR="00E8568A" w:rsidRDefault="00E8568A" w:rsidP="00E8568A"/>
    <w:p w14:paraId="1EC78F00" w14:textId="77777777" w:rsidR="00E8568A" w:rsidRDefault="00E8568A" w:rsidP="00E8568A"/>
    <w:p w14:paraId="68C5C651" w14:textId="77777777" w:rsidR="00E8568A" w:rsidRDefault="00E8568A" w:rsidP="00E8568A"/>
    <w:p w14:paraId="06561108" w14:textId="77777777" w:rsidR="00E8568A" w:rsidRDefault="00E8568A" w:rsidP="00E8568A"/>
    <w:p w14:paraId="2ED82032" w14:textId="77777777" w:rsidR="00E8568A" w:rsidRDefault="00E8568A" w:rsidP="00E8568A"/>
    <w:p w14:paraId="3457F229" w14:textId="77777777" w:rsidR="00E8568A" w:rsidRDefault="00E8568A" w:rsidP="00E8568A"/>
    <w:p w14:paraId="2CF1DA20" w14:textId="77777777" w:rsidR="00E8568A" w:rsidRDefault="00E8568A" w:rsidP="00E8568A"/>
    <w:p w14:paraId="5549BF30" w14:textId="77777777" w:rsidR="00E8568A" w:rsidRDefault="00E8568A" w:rsidP="00E8568A"/>
    <w:p w14:paraId="09386BCF" w14:textId="77777777" w:rsidR="00E8568A" w:rsidRDefault="00E8568A" w:rsidP="00E8568A"/>
    <w:p w14:paraId="548C8FBB" w14:textId="77777777" w:rsidR="00E8568A" w:rsidRDefault="00E8568A" w:rsidP="00E8568A"/>
    <w:p w14:paraId="2F72E73B" w14:textId="77777777" w:rsidR="00E8568A" w:rsidRDefault="00E8568A" w:rsidP="00E8568A"/>
    <w:p w14:paraId="661D844B" w14:textId="77777777" w:rsidR="00E8568A" w:rsidRDefault="00E8568A" w:rsidP="00E8568A"/>
    <w:p w14:paraId="1569247D" w14:textId="77777777" w:rsidR="00E8568A" w:rsidRDefault="00E8568A" w:rsidP="00E8568A"/>
    <w:p w14:paraId="7DA990D2" w14:textId="77777777" w:rsidR="00E8568A" w:rsidRDefault="00E8568A" w:rsidP="00E8568A"/>
    <w:p w14:paraId="6D25B814" w14:textId="77777777" w:rsidR="00E8568A" w:rsidRDefault="00E8568A" w:rsidP="00E8568A"/>
    <w:p w14:paraId="5B13D7C4" w14:textId="77777777" w:rsidR="00E8568A" w:rsidRDefault="00E8568A" w:rsidP="00E8568A"/>
    <w:p w14:paraId="234967D3" w14:textId="77777777" w:rsidR="00E8568A" w:rsidRDefault="00E8568A" w:rsidP="00E8568A"/>
    <w:p w14:paraId="00082D59" w14:textId="77777777" w:rsidR="00E8568A" w:rsidRDefault="00E8568A" w:rsidP="00E8568A"/>
    <w:p w14:paraId="54C07218" w14:textId="77777777" w:rsidR="00E8568A" w:rsidRDefault="00E8568A" w:rsidP="00E8568A"/>
    <w:p w14:paraId="75E5D67D" w14:textId="77777777" w:rsidR="00E8568A" w:rsidRDefault="00E8568A" w:rsidP="00E8568A"/>
    <w:p w14:paraId="0D6263BD" w14:textId="77777777" w:rsidR="00E8568A" w:rsidRDefault="00E8568A" w:rsidP="00E8568A"/>
    <w:p w14:paraId="1298F38C" w14:textId="77777777" w:rsidR="00E8568A" w:rsidRDefault="00E8568A" w:rsidP="00E8568A"/>
    <w:p w14:paraId="10C409F2" w14:textId="77777777" w:rsidR="00E8568A" w:rsidRDefault="00E8568A" w:rsidP="00E8568A"/>
    <w:p w14:paraId="5A9E6B54" w14:textId="77777777" w:rsidR="00E8568A" w:rsidRDefault="00E8568A" w:rsidP="00E8568A"/>
    <w:p w14:paraId="451E5E9D" w14:textId="77777777" w:rsidR="004055CD" w:rsidRDefault="004055CD" w:rsidP="00E8568A"/>
    <w:p w14:paraId="3BD45641" w14:textId="77777777" w:rsidR="00672826" w:rsidRDefault="00672826" w:rsidP="00672826">
      <w:pPr>
        <w:spacing w:before="60" w:after="60"/>
      </w:pPr>
      <w:r>
        <w:t>Notes:</w:t>
      </w:r>
    </w:p>
    <w:p w14:paraId="0C23B647" w14:textId="77777777" w:rsidR="004D2EE7" w:rsidRDefault="004D2EE7" w:rsidP="00CA6616">
      <w:pPr>
        <w:pStyle w:val="ListParagraph"/>
        <w:numPr>
          <w:ilvl w:val="0"/>
          <w:numId w:val="2"/>
        </w:numPr>
      </w:pPr>
      <w:r>
        <w:t>Insert a page break at the end of the chapter.</w:t>
      </w:r>
    </w:p>
    <w:p w14:paraId="5BFDBDA0" w14:textId="77777777" w:rsidR="00672826" w:rsidRDefault="00672826" w:rsidP="00CA6616">
      <w:pPr>
        <w:pStyle w:val="ListParagraph"/>
        <w:numPr>
          <w:ilvl w:val="0"/>
          <w:numId w:val="2"/>
        </w:numPr>
      </w:pPr>
      <w:r>
        <w:t>Styles:</w:t>
      </w:r>
    </w:p>
    <w:p w14:paraId="30607DF0" w14:textId="77777777" w:rsidR="00672826" w:rsidRDefault="00672826" w:rsidP="00CA6616">
      <w:pPr>
        <w:pStyle w:val="ListParagraph"/>
        <w:numPr>
          <w:ilvl w:val="1"/>
          <w:numId w:val="2"/>
        </w:numPr>
      </w:pPr>
      <w:r>
        <w:t>Chapter title: Heading 1</w:t>
      </w:r>
    </w:p>
    <w:p w14:paraId="36B56663" w14:textId="77777777" w:rsidR="00672826" w:rsidRDefault="00672826" w:rsidP="00CA6616">
      <w:pPr>
        <w:pStyle w:val="ListParagraph"/>
        <w:numPr>
          <w:ilvl w:val="1"/>
          <w:numId w:val="2"/>
        </w:numPr>
      </w:pPr>
      <w:r>
        <w:t>Text: Normal</w:t>
      </w:r>
    </w:p>
    <w:p w14:paraId="29BDB733" w14:textId="399B331D" w:rsidR="00876AC5" w:rsidRDefault="00876AC5">
      <w:pPr>
        <w:spacing w:after="160" w:line="259" w:lineRule="auto"/>
      </w:pPr>
      <w:r>
        <w:br w:type="page"/>
      </w:r>
    </w:p>
    <w:p w14:paraId="5B8D3AEF" w14:textId="1A6189DE" w:rsidR="00876AC5" w:rsidRDefault="00BB4970" w:rsidP="00BB4970">
      <w:pPr>
        <w:pStyle w:val="Heading1"/>
        <w:ind w:left="360" w:hanging="360"/>
      </w:pPr>
      <w:bookmarkStart w:id="44" w:name="_Toc205291208"/>
      <w:r w:rsidRPr="00BB4970">
        <w:lastRenderedPageBreak/>
        <w:t>Recommendations/Conclusions</w:t>
      </w:r>
      <w:bookmarkEnd w:id="44"/>
    </w:p>
    <w:p w14:paraId="541AB6E5" w14:textId="5D16E26C" w:rsidR="00876AC5" w:rsidRDefault="00876AC5" w:rsidP="00E8568A">
      <w:r w:rsidRPr="00EE7356">
        <w:t>[</w:t>
      </w:r>
      <w:r w:rsidR="004055CD">
        <w:t>I</w:t>
      </w:r>
      <w:r w:rsidRPr="00EE7356">
        <w:t xml:space="preserve">nsert </w:t>
      </w:r>
      <w:r>
        <w:t xml:space="preserve">paragraphs of </w:t>
      </w:r>
      <w:r w:rsidRPr="00EE7356">
        <w:t>text.</w:t>
      </w:r>
      <w:r>
        <w:t>]</w:t>
      </w:r>
    </w:p>
    <w:p w14:paraId="4ADB33E0" w14:textId="77777777" w:rsidR="00BB4970" w:rsidRDefault="00BB4970" w:rsidP="00BB4970"/>
    <w:p w14:paraId="1ACB9010" w14:textId="27FDB37B" w:rsidR="00BB4970" w:rsidRDefault="00BB4970" w:rsidP="00BB4970">
      <w:r w:rsidRPr="004D34BE">
        <w:t xml:space="preserve">In a separate Recommendations section or as part of </w:t>
      </w:r>
      <w:r>
        <w:t>the</w:t>
      </w:r>
      <w:r w:rsidRPr="004D34BE">
        <w:t xml:space="preserve"> Conclusions section, please</w:t>
      </w:r>
      <w:r>
        <w:t>:</w:t>
      </w:r>
    </w:p>
    <w:p w14:paraId="0E627DF9" w14:textId="77777777" w:rsidR="00BB4970" w:rsidRDefault="00BB4970" w:rsidP="00CA6616">
      <w:pPr>
        <w:pStyle w:val="ListParagraph"/>
        <w:numPr>
          <w:ilvl w:val="0"/>
          <w:numId w:val="12"/>
        </w:numPr>
        <w:spacing w:before="0" w:after="0"/>
        <w:contextualSpacing/>
      </w:pPr>
      <w:r>
        <w:t>M</w:t>
      </w:r>
      <w:r w:rsidRPr="004D34BE">
        <w:t xml:space="preserve">ake clear what the implications are of </w:t>
      </w:r>
      <w:r>
        <w:t>the</w:t>
      </w:r>
      <w:r w:rsidRPr="004D34BE">
        <w:t xml:space="preserve"> </w:t>
      </w:r>
      <w:r>
        <w:t xml:space="preserve">research </w:t>
      </w:r>
      <w:r w:rsidRPr="004D34BE">
        <w:t>on MoDOT</w:t>
      </w:r>
      <w:r>
        <w:t xml:space="preserve"> and the travelling public that it serves</w:t>
      </w:r>
      <w:r w:rsidRPr="004D34BE">
        <w:t xml:space="preserve">. </w:t>
      </w:r>
    </w:p>
    <w:p w14:paraId="738769DC" w14:textId="77777777" w:rsidR="00BB4970" w:rsidRPr="00CD0A82" w:rsidRDefault="00BB4970" w:rsidP="00CA6616">
      <w:pPr>
        <w:pStyle w:val="ListParagraph"/>
        <w:numPr>
          <w:ilvl w:val="0"/>
          <w:numId w:val="12"/>
        </w:numPr>
        <w:spacing w:before="0" w:after="0"/>
        <w:contextualSpacing/>
      </w:pPr>
      <w:r>
        <w:t>M</w:t>
      </w:r>
      <w:r w:rsidRPr="004D34BE">
        <w:t xml:space="preserve">ake suggestions as to how it could be incorporated or implemented within the agency or in our work with construction contractors. </w:t>
      </w:r>
      <w:r>
        <w:t>MoDOT</w:t>
      </w:r>
      <w:r w:rsidRPr="004D34BE">
        <w:t xml:space="preserve"> would like to make the connection between the research that is performed and its potential applicability </w:t>
      </w:r>
      <w:r>
        <w:t>with</w:t>
      </w:r>
      <w:r w:rsidRPr="004D34BE">
        <w:t>in the department at large and in the field.</w:t>
      </w:r>
    </w:p>
    <w:p w14:paraId="1FE74164" w14:textId="77777777" w:rsidR="00876AC5" w:rsidRDefault="00876AC5" w:rsidP="00E8568A"/>
    <w:p w14:paraId="05C456C6" w14:textId="77777777" w:rsidR="00876AC5" w:rsidRDefault="00876AC5" w:rsidP="00E8568A"/>
    <w:p w14:paraId="4AE2E314" w14:textId="77777777" w:rsidR="00876AC5" w:rsidRDefault="00876AC5" w:rsidP="00E8568A"/>
    <w:p w14:paraId="03631E25" w14:textId="77777777" w:rsidR="004055CD" w:rsidRDefault="004055CD" w:rsidP="00E8568A"/>
    <w:p w14:paraId="0C8823B9" w14:textId="77777777" w:rsidR="004055CD" w:rsidRDefault="004055CD" w:rsidP="00E8568A"/>
    <w:p w14:paraId="5DCF1F1C" w14:textId="77777777" w:rsidR="004055CD" w:rsidRDefault="004055CD" w:rsidP="00E8568A"/>
    <w:p w14:paraId="537C6507" w14:textId="77777777" w:rsidR="00E8568A" w:rsidRDefault="00E8568A" w:rsidP="00E8568A"/>
    <w:p w14:paraId="663CA94A" w14:textId="77777777" w:rsidR="00E8568A" w:rsidRDefault="00E8568A" w:rsidP="00E8568A"/>
    <w:p w14:paraId="40376BC0" w14:textId="77777777" w:rsidR="00E8568A" w:rsidRDefault="00E8568A" w:rsidP="00E8568A"/>
    <w:p w14:paraId="292D85DC" w14:textId="77777777" w:rsidR="00E8568A" w:rsidRDefault="00E8568A" w:rsidP="00E8568A"/>
    <w:p w14:paraId="52750BFB" w14:textId="77777777" w:rsidR="00E8568A" w:rsidRDefault="00E8568A" w:rsidP="00E8568A"/>
    <w:p w14:paraId="6F598BD3" w14:textId="77777777" w:rsidR="00E8568A" w:rsidRDefault="00E8568A" w:rsidP="00E8568A"/>
    <w:p w14:paraId="59561037" w14:textId="77777777" w:rsidR="00E8568A" w:rsidRDefault="00E8568A" w:rsidP="00E8568A"/>
    <w:p w14:paraId="55B903D7" w14:textId="77777777" w:rsidR="00E8568A" w:rsidRDefault="00E8568A" w:rsidP="00E8568A"/>
    <w:p w14:paraId="35D54498" w14:textId="77777777" w:rsidR="00E8568A" w:rsidRDefault="00E8568A" w:rsidP="00E8568A"/>
    <w:p w14:paraId="51B54DDD" w14:textId="77777777" w:rsidR="00E8568A" w:rsidRDefault="00E8568A" w:rsidP="00E8568A"/>
    <w:p w14:paraId="3378FE8A" w14:textId="77777777" w:rsidR="00E8568A" w:rsidRDefault="00E8568A" w:rsidP="00E8568A"/>
    <w:p w14:paraId="43C9B326" w14:textId="77777777" w:rsidR="00E8568A" w:rsidRDefault="00E8568A" w:rsidP="00E8568A"/>
    <w:p w14:paraId="258BA0E0" w14:textId="77777777" w:rsidR="00E8568A" w:rsidRDefault="00E8568A" w:rsidP="00E8568A"/>
    <w:p w14:paraId="78A777E1" w14:textId="77777777" w:rsidR="00E8568A" w:rsidRDefault="00E8568A" w:rsidP="00E8568A"/>
    <w:p w14:paraId="4BAEF005" w14:textId="77777777" w:rsidR="00E8568A" w:rsidRDefault="00E8568A" w:rsidP="00E8568A"/>
    <w:p w14:paraId="113ABE45" w14:textId="77777777" w:rsidR="00E8568A" w:rsidRDefault="00E8568A" w:rsidP="00E8568A"/>
    <w:p w14:paraId="15A2175D" w14:textId="77777777" w:rsidR="00E8568A" w:rsidRDefault="00E8568A" w:rsidP="00E8568A"/>
    <w:p w14:paraId="06670A67" w14:textId="77777777" w:rsidR="00E8568A" w:rsidRDefault="00E8568A" w:rsidP="00E8568A"/>
    <w:p w14:paraId="3A06CD10" w14:textId="77777777" w:rsidR="00E8568A" w:rsidRDefault="00E8568A" w:rsidP="00E8568A"/>
    <w:p w14:paraId="3098A869" w14:textId="77777777" w:rsidR="00E8568A" w:rsidRDefault="00E8568A" w:rsidP="00E8568A"/>
    <w:p w14:paraId="6DE96A22" w14:textId="77777777" w:rsidR="004055CD" w:rsidRDefault="004055CD" w:rsidP="00E8568A"/>
    <w:p w14:paraId="532789A6" w14:textId="77777777" w:rsidR="004055CD" w:rsidRDefault="004055CD" w:rsidP="00E8568A">
      <w:pPr>
        <w:spacing w:before="60" w:after="60"/>
      </w:pPr>
      <w:r>
        <w:t>Notes:</w:t>
      </w:r>
    </w:p>
    <w:p w14:paraId="03AFD4A6" w14:textId="77777777" w:rsidR="004D2EE7" w:rsidRDefault="004D2EE7" w:rsidP="00CA6616">
      <w:pPr>
        <w:pStyle w:val="ListParagraph"/>
        <w:numPr>
          <w:ilvl w:val="0"/>
          <w:numId w:val="2"/>
        </w:numPr>
      </w:pPr>
      <w:r>
        <w:t>Insert a page break at the end of the chapter.</w:t>
      </w:r>
    </w:p>
    <w:p w14:paraId="2ED88810" w14:textId="77777777" w:rsidR="004055CD" w:rsidRDefault="004055CD" w:rsidP="00CA6616">
      <w:pPr>
        <w:pStyle w:val="ListParagraph"/>
        <w:numPr>
          <w:ilvl w:val="0"/>
          <w:numId w:val="2"/>
        </w:numPr>
      </w:pPr>
      <w:r>
        <w:t>Styles:</w:t>
      </w:r>
    </w:p>
    <w:p w14:paraId="43E890B9" w14:textId="77777777" w:rsidR="004055CD" w:rsidRDefault="004055CD" w:rsidP="00CA6616">
      <w:pPr>
        <w:pStyle w:val="ListParagraph"/>
        <w:numPr>
          <w:ilvl w:val="1"/>
          <w:numId w:val="2"/>
        </w:numPr>
      </w:pPr>
      <w:r>
        <w:t>Chapter title: Heading 1</w:t>
      </w:r>
    </w:p>
    <w:p w14:paraId="731D607D" w14:textId="5A8B1C8B" w:rsidR="00876AC5" w:rsidRDefault="004055CD" w:rsidP="00AE254E">
      <w:pPr>
        <w:pStyle w:val="ListParagraph"/>
        <w:numPr>
          <w:ilvl w:val="1"/>
          <w:numId w:val="2"/>
        </w:numPr>
      </w:pPr>
      <w:r>
        <w:t>Text: Normal</w:t>
      </w:r>
      <w:r w:rsidR="00876AC5">
        <w:br w:type="page"/>
      </w:r>
    </w:p>
    <w:p w14:paraId="7B735697" w14:textId="61838DC2" w:rsidR="00876AC5" w:rsidRDefault="00876AC5" w:rsidP="000E6DFE">
      <w:pPr>
        <w:pStyle w:val="Heading1"/>
      </w:pPr>
      <w:bookmarkStart w:id="45" w:name="_Toc205291209"/>
      <w:r w:rsidRPr="00B6002B">
        <w:lastRenderedPageBreak/>
        <w:t>References</w:t>
      </w:r>
      <w:bookmarkEnd w:id="45"/>
      <w:r>
        <w:t xml:space="preserve"> </w:t>
      </w:r>
    </w:p>
    <w:p w14:paraId="1A067AE7" w14:textId="77777777" w:rsidR="00220F49" w:rsidRDefault="00220F49" w:rsidP="00CA6616">
      <w:pPr>
        <w:pStyle w:val="BodyText2"/>
        <w:numPr>
          <w:ilvl w:val="0"/>
          <w:numId w:val="15"/>
        </w:numPr>
      </w:pPr>
      <w:r w:rsidRPr="00175FA0">
        <w:t>List all references in alphabetical order</w:t>
      </w:r>
      <w:r>
        <w:t xml:space="preserve">. </w:t>
      </w:r>
    </w:p>
    <w:p w14:paraId="05A5A007" w14:textId="77777777" w:rsidR="00220F49" w:rsidRDefault="00220F49" w:rsidP="00CA6616">
      <w:pPr>
        <w:pStyle w:val="BodyText2"/>
        <w:numPr>
          <w:ilvl w:val="0"/>
          <w:numId w:val="15"/>
        </w:numPr>
      </w:pPr>
      <w:r>
        <w:t xml:space="preserve">Use a </w:t>
      </w:r>
      <w:hyperlink r:id="rId41" w:history="1">
        <w:r w:rsidRPr="001C0883">
          <w:rPr>
            <w:rStyle w:val="Hyperlink"/>
          </w:rPr>
          <w:t>hanging indent</w:t>
        </w:r>
      </w:hyperlink>
      <w:r>
        <w:t xml:space="preserve">. </w:t>
      </w:r>
    </w:p>
    <w:p w14:paraId="3DF8D12F" w14:textId="77777777" w:rsidR="00220F49" w:rsidRDefault="00220F49" w:rsidP="00CA6616">
      <w:pPr>
        <w:pStyle w:val="BodyText2"/>
        <w:numPr>
          <w:ilvl w:val="0"/>
          <w:numId w:val="15"/>
        </w:numPr>
      </w:pPr>
      <w:r>
        <w:t xml:space="preserve">Any accepted or well-known style manual may be used for formatting as long as it is consistently applied and basic relevant reference elements are included such as, author(s), title, place of publication, publisher, publication year (or periodical volume and issue number). </w:t>
      </w:r>
    </w:p>
    <w:p w14:paraId="0D7DCB19" w14:textId="77777777" w:rsidR="00220F49" w:rsidRDefault="00220F49" w:rsidP="00CA6616">
      <w:pPr>
        <w:pStyle w:val="BodyText2"/>
        <w:numPr>
          <w:ilvl w:val="0"/>
          <w:numId w:val="15"/>
        </w:numPr>
      </w:pPr>
      <w:r>
        <w:t xml:space="preserve">A report number helps identify a report but this is optional. </w:t>
      </w:r>
    </w:p>
    <w:p w14:paraId="2DE53B73" w14:textId="77777777" w:rsidR="00220F49" w:rsidRDefault="00220F49" w:rsidP="00CA6616">
      <w:pPr>
        <w:pStyle w:val="BodyText2"/>
        <w:numPr>
          <w:ilvl w:val="0"/>
          <w:numId w:val="15"/>
        </w:numPr>
      </w:pPr>
      <w:r>
        <w:t>Include a Digital Object Identifier (</w:t>
      </w:r>
      <w:hyperlink r:id="rId42" w:anchor="cg-journal" w:history="1">
        <w:r w:rsidRPr="00CA3EC8">
          <w:rPr>
            <w:rStyle w:val="Hyperlink"/>
          </w:rPr>
          <w:t>DOI</w:t>
        </w:r>
      </w:hyperlink>
      <w:r>
        <w:rPr>
          <w:rStyle w:val="Hyperlink"/>
        </w:rPr>
        <w:t>)</w:t>
      </w:r>
      <w:r>
        <w:t xml:space="preserve"> or Uniform Resource Locator (URL) when appropriate. </w:t>
      </w:r>
    </w:p>
    <w:p w14:paraId="4E267B8D" w14:textId="77777777" w:rsidR="00220F49" w:rsidRDefault="00220F49" w:rsidP="00CA6616">
      <w:pPr>
        <w:pStyle w:val="BodyText2"/>
        <w:numPr>
          <w:ilvl w:val="0"/>
          <w:numId w:val="15"/>
        </w:numPr>
      </w:pPr>
      <w:r>
        <w:t xml:space="preserve">If in doubt as to which style manual to use, then </w:t>
      </w:r>
      <w:hyperlink r:id="rId43" w:history="1">
        <w:r w:rsidRPr="00F17103">
          <w:rPr>
            <w:rStyle w:val="Hyperlink"/>
            <w:i/>
          </w:rPr>
          <w:t>The Chicago Manual of Style</w:t>
        </w:r>
      </w:hyperlink>
      <w:r>
        <w:t xml:space="preserve"> is preferred.</w:t>
      </w:r>
    </w:p>
    <w:p w14:paraId="355EA2B8" w14:textId="77777777" w:rsidR="00220F49" w:rsidRDefault="00220F49" w:rsidP="00CA6616">
      <w:pPr>
        <w:pStyle w:val="BodyText2"/>
        <w:numPr>
          <w:ilvl w:val="0"/>
          <w:numId w:val="15"/>
        </w:numPr>
      </w:pPr>
      <w:r>
        <w:t>A URL by itself is not a reference.</w:t>
      </w:r>
    </w:p>
    <w:p w14:paraId="2CA20B88" w14:textId="77777777" w:rsidR="00896374" w:rsidRDefault="00896374" w:rsidP="00896374"/>
    <w:p w14:paraId="5FA118AD" w14:textId="77777777" w:rsidR="00896374" w:rsidRDefault="00896374" w:rsidP="00896374"/>
    <w:p w14:paraId="423C8E7F" w14:textId="77777777" w:rsidR="00896374" w:rsidRDefault="00896374" w:rsidP="00896374"/>
    <w:p w14:paraId="28337C53" w14:textId="77777777" w:rsidR="00896374" w:rsidRDefault="00896374" w:rsidP="00896374"/>
    <w:p w14:paraId="4E34C806" w14:textId="77777777" w:rsidR="00896374" w:rsidRDefault="00896374" w:rsidP="00896374"/>
    <w:p w14:paraId="59EA689E" w14:textId="77777777" w:rsidR="00896374" w:rsidRDefault="00896374" w:rsidP="00896374"/>
    <w:p w14:paraId="10BC5875" w14:textId="77777777" w:rsidR="00896374" w:rsidRDefault="00896374" w:rsidP="00896374"/>
    <w:p w14:paraId="249A38ED" w14:textId="77777777" w:rsidR="00896374" w:rsidRDefault="00896374" w:rsidP="00896374"/>
    <w:p w14:paraId="4B86AD52" w14:textId="77777777" w:rsidR="00896374" w:rsidRDefault="00896374" w:rsidP="00896374"/>
    <w:p w14:paraId="08B3F8BC" w14:textId="77777777" w:rsidR="00896374" w:rsidRDefault="00896374" w:rsidP="00896374"/>
    <w:p w14:paraId="477A41F8" w14:textId="77777777" w:rsidR="00896374" w:rsidRDefault="00896374" w:rsidP="00896374"/>
    <w:p w14:paraId="66C47ACA" w14:textId="77777777" w:rsidR="00896374" w:rsidRDefault="00896374" w:rsidP="00896374"/>
    <w:p w14:paraId="1AA781DC" w14:textId="77777777" w:rsidR="00896374" w:rsidRDefault="00896374" w:rsidP="00896374"/>
    <w:p w14:paraId="272D8CAC" w14:textId="77777777" w:rsidR="00896374" w:rsidRDefault="00896374" w:rsidP="00896374"/>
    <w:p w14:paraId="197A5B5C" w14:textId="77777777" w:rsidR="00896374" w:rsidRDefault="00896374" w:rsidP="00896374"/>
    <w:p w14:paraId="1CB07127" w14:textId="77777777" w:rsidR="00896374" w:rsidRDefault="00896374" w:rsidP="00896374"/>
    <w:p w14:paraId="3841A847" w14:textId="77777777" w:rsidR="00896374" w:rsidRDefault="00896374" w:rsidP="00896374"/>
    <w:p w14:paraId="72D8B9B5" w14:textId="77777777" w:rsidR="00470611" w:rsidRDefault="00470611" w:rsidP="00E8568A">
      <w:pPr>
        <w:spacing w:before="60" w:after="60"/>
      </w:pPr>
    </w:p>
    <w:p w14:paraId="0ADD3853" w14:textId="77777777" w:rsidR="00470611" w:rsidRDefault="00470611" w:rsidP="00E8568A">
      <w:pPr>
        <w:spacing w:before="60" w:after="60"/>
      </w:pPr>
    </w:p>
    <w:p w14:paraId="5DB1585D" w14:textId="4C5F9B7F" w:rsidR="004055CD" w:rsidRDefault="004055CD" w:rsidP="00E8568A">
      <w:pPr>
        <w:spacing w:before="60" w:after="60"/>
      </w:pPr>
      <w:r>
        <w:t>Notes:</w:t>
      </w:r>
    </w:p>
    <w:p w14:paraId="3B87C8FB" w14:textId="77777777" w:rsidR="004D2EE7" w:rsidRDefault="004D2EE7" w:rsidP="00CA6616">
      <w:pPr>
        <w:pStyle w:val="ListParagraph"/>
        <w:numPr>
          <w:ilvl w:val="0"/>
          <w:numId w:val="2"/>
        </w:numPr>
      </w:pPr>
      <w:r>
        <w:t>Insert a page break at the end of the chapter.</w:t>
      </w:r>
    </w:p>
    <w:p w14:paraId="7797BF99" w14:textId="77777777" w:rsidR="004055CD" w:rsidRDefault="004055CD" w:rsidP="00CA6616">
      <w:pPr>
        <w:pStyle w:val="ListParagraph"/>
        <w:numPr>
          <w:ilvl w:val="0"/>
          <w:numId w:val="2"/>
        </w:numPr>
      </w:pPr>
      <w:r>
        <w:t>Styles:</w:t>
      </w:r>
    </w:p>
    <w:p w14:paraId="139E4C4B" w14:textId="77777777" w:rsidR="004055CD" w:rsidRDefault="004055CD" w:rsidP="00CA6616">
      <w:pPr>
        <w:pStyle w:val="ListParagraph"/>
        <w:numPr>
          <w:ilvl w:val="1"/>
          <w:numId w:val="2"/>
        </w:numPr>
      </w:pPr>
      <w:r>
        <w:t>Chapter title: Heading 1</w:t>
      </w:r>
    </w:p>
    <w:p w14:paraId="3AE18887" w14:textId="77777777" w:rsidR="004055CD" w:rsidRDefault="004055CD" w:rsidP="00CA6616">
      <w:pPr>
        <w:pStyle w:val="ListParagraph"/>
        <w:numPr>
          <w:ilvl w:val="1"/>
          <w:numId w:val="2"/>
        </w:numPr>
      </w:pPr>
      <w:r>
        <w:t>Text: Normal</w:t>
      </w:r>
    </w:p>
    <w:p w14:paraId="5008EF31" w14:textId="01CD1953" w:rsidR="00876AC5" w:rsidRDefault="00876AC5">
      <w:pPr>
        <w:spacing w:after="160" w:line="259" w:lineRule="auto"/>
      </w:pPr>
      <w:r>
        <w:br w:type="page"/>
      </w:r>
    </w:p>
    <w:p w14:paraId="2024A811" w14:textId="4194BBCE" w:rsidR="00876AC5" w:rsidRDefault="00876AC5" w:rsidP="00BB4970">
      <w:pPr>
        <w:pStyle w:val="AppendixHeading1"/>
      </w:pPr>
      <w:bookmarkStart w:id="46" w:name="_Toc205291210"/>
      <w:r>
        <w:lastRenderedPageBreak/>
        <w:t>Appendix A</w:t>
      </w:r>
      <w:r w:rsidR="00C7265D">
        <w:t xml:space="preserve">: </w:t>
      </w:r>
      <w:r w:rsidR="005014FB">
        <w:t>[</w:t>
      </w:r>
      <w:r w:rsidR="00C7265D">
        <w:t>Insert Appendix Title</w:t>
      </w:r>
      <w:r>
        <w:t>]</w:t>
      </w:r>
      <w:bookmarkEnd w:id="46"/>
      <w:r>
        <w:t xml:space="preserve"> </w:t>
      </w:r>
    </w:p>
    <w:p w14:paraId="6C8F1785" w14:textId="5E854324" w:rsidR="00463DEF" w:rsidRDefault="00463DEF" w:rsidP="00463DEF">
      <w:pPr>
        <w:pStyle w:val="BodyText2"/>
      </w:pPr>
      <w:r>
        <w:t xml:space="preserve">Number appendix pages separately (e.g. </w:t>
      </w:r>
      <w:hyperlink r:id="rId44" w:history="1">
        <w:r w:rsidRPr="000C0012">
          <w:rPr>
            <w:rStyle w:val="Hyperlink"/>
          </w:rPr>
          <w:t>A-1, A-2, etc.</w:t>
        </w:r>
      </w:hyperlink>
      <w:r>
        <w:t>) If the appendices are lengthy, discuss with the PM if they should be published as separate documents.</w:t>
      </w:r>
    </w:p>
    <w:p w14:paraId="611ECBD0" w14:textId="77777777" w:rsidR="00463DEF" w:rsidRDefault="00463DEF" w:rsidP="00463DEF">
      <w:r w:rsidRPr="00164860">
        <w:t>[Insert paragraphs of text.]</w:t>
      </w:r>
    </w:p>
    <w:p w14:paraId="3E1FB2E5" w14:textId="77777777" w:rsidR="00463DEF" w:rsidRPr="006D42D6" w:rsidRDefault="00463DEF" w:rsidP="00463DEF">
      <w:pPr>
        <w:pStyle w:val="BodyText2"/>
      </w:pPr>
    </w:p>
    <w:p w14:paraId="678175BF" w14:textId="77777777" w:rsidR="00463DEF" w:rsidRDefault="00463DEF" w:rsidP="00E8568A"/>
    <w:p w14:paraId="69E8548E" w14:textId="77777777" w:rsidR="005066C5" w:rsidRDefault="005066C5" w:rsidP="00E8568A"/>
    <w:p w14:paraId="5B323CCD" w14:textId="77777777" w:rsidR="00876AC5" w:rsidRDefault="00876AC5" w:rsidP="00E8568A"/>
    <w:p w14:paraId="31535D6A" w14:textId="77777777" w:rsidR="00876AC5" w:rsidRDefault="00876AC5" w:rsidP="00E8568A"/>
    <w:p w14:paraId="33E26EAD" w14:textId="77777777" w:rsidR="00896374" w:rsidRDefault="00896374" w:rsidP="00E8568A"/>
    <w:p w14:paraId="10BCA683" w14:textId="77777777" w:rsidR="00896374" w:rsidRDefault="00896374" w:rsidP="00E8568A"/>
    <w:p w14:paraId="304CA3E4" w14:textId="77777777" w:rsidR="00896374" w:rsidRDefault="00896374" w:rsidP="00E8568A"/>
    <w:p w14:paraId="0738336E" w14:textId="77777777" w:rsidR="00896374" w:rsidRDefault="00896374" w:rsidP="00E8568A"/>
    <w:p w14:paraId="1219AF06" w14:textId="77777777" w:rsidR="00896374" w:rsidRDefault="00896374" w:rsidP="00E8568A"/>
    <w:p w14:paraId="7E5C2529" w14:textId="77777777" w:rsidR="00896374" w:rsidRDefault="00896374" w:rsidP="00E8568A"/>
    <w:p w14:paraId="300A87A3" w14:textId="77777777" w:rsidR="00896374" w:rsidRDefault="00896374" w:rsidP="00E8568A"/>
    <w:p w14:paraId="1F0247B7" w14:textId="77777777" w:rsidR="00896374" w:rsidRDefault="00896374" w:rsidP="00E8568A"/>
    <w:p w14:paraId="3586069B" w14:textId="77777777" w:rsidR="00896374" w:rsidRDefault="00896374" w:rsidP="00E8568A"/>
    <w:p w14:paraId="71B83AF4" w14:textId="77777777" w:rsidR="00896374" w:rsidRDefault="00896374" w:rsidP="00E8568A"/>
    <w:p w14:paraId="43BA89E4" w14:textId="77777777" w:rsidR="00896374" w:rsidRDefault="00896374" w:rsidP="00E8568A"/>
    <w:p w14:paraId="6648D534" w14:textId="77777777" w:rsidR="00896374" w:rsidRDefault="00896374" w:rsidP="00E8568A"/>
    <w:p w14:paraId="132822E1" w14:textId="77777777" w:rsidR="00896374" w:rsidRDefault="00896374" w:rsidP="00E8568A"/>
    <w:p w14:paraId="05CED64D" w14:textId="77777777" w:rsidR="00896374" w:rsidRDefault="00896374" w:rsidP="00E8568A"/>
    <w:p w14:paraId="6B00032A" w14:textId="77777777" w:rsidR="00896374" w:rsidRDefault="00896374" w:rsidP="00E8568A"/>
    <w:p w14:paraId="7A864F20" w14:textId="77777777" w:rsidR="00896374" w:rsidRDefault="00896374" w:rsidP="00E8568A"/>
    <w:p w14:paraId="0D967BFC" w14:textId="77777777" w:rsidR="00896374" w:rsidRDefault="00896374" w:rsidP="00E8568A"/>
    <w:p w14:paraId="611F21AD" w14:textId="77777777" w:rsidR="00896374" w:rsidRDefault="00896374" w:rsidP="00E8568A"/>
    <w:p w14:paraId="025BCD5B" w14:textId="77777777" w:rsidR="00896374" w:rsidRDefault="00896374" w:rsidP="00E8568A"/>
    <w:p w14:paraId="16E1D7EE" w14:textId="77777777" w:rsidR="00896374" w:rsidRDefault="00896374" w:rsidP="00E8568A"/>
    <w:p w14:paraId="71257DF5" w14:textId="77777777" w:rsidR="00896374" w:rsidRDefault="00896374" w:rsidP="00E8568A"/>
    <w:p w14:paraId="465E0F33" w14:textId="77777777" w:rsidR="00896374" w:rsidRDefault="00896374" w:rsidP="00E8568A"/>
    <w:p w14:paraId="66337649" w14:textId="77777777" w:rsidR="00876AC5" w:rsidRDefault="00876AC5" w:rsidP="00E8568A"/>
    <w:p w14:paraId="5F4DB2FF" w14:textId="77777777" w:rsidR="00876AC5" w:rsidRDefault="00876AC5" w:rsidP="00E8568A"/>
    <w:p w14:paraId="224EF7F0" w14:textId="77777777" w:rsidR="004055CD" w:rsidRDefault="004055CD" w:rsidP="004055CD">
      <w:pPr>
        <w:spacing w:before="60" w:after="60"/>
      </w:pPr>
      <w:r>
        <w:t>Notes:</w:t>
      </w:r>
    </w:p>
    <w:p w14:paraId="367C29BB" w14:textId="77777777" w:rsidR="004D2EE7" w:rsidRDefault="004D2EE7" w:rsidP="00CA6616">
      <w:pPr>
        <w:pStyle w:val="ListParagraph"/>
        <w:numPr>
          <w:ilvl w:val="0"/>
          <w:numId w:val="2"/>
        </w:numPr>
      </w:pPr>
      <w:r>
        <w:t>Insert a page break at the end of the chapter.</w:t>
      </w:r>
    </w:p>
    <w:p w14:paraId="4A8A63F1" w14:textId="77777777" w:rsidR="004055CD" w:rsidRDefault="004055CD" w:rsidP="00CA6616">
      <w:pPr>
        <w:pStyle w:val="ListParagraph"/>
        <w:numPr>
          <w:ilvl w:val="0"/>
          <w:numId w:val="2"/>
        </w:numPr>
      </w:pPr>
      <w:r>
        <w:t>Styles:</w:t>
      </w:r>
    </w:p>
    <w:p w14:paraId="3A28DF68" w14:textId="4B705DDA" w:rsidR="004055CD" w:rsidRDefault="004055CD" w:rsidP="00CA6616">
      <w:pPr>
        <w:pStyle w:val="ListParagraph"/>
        <w:numPr>
          <w:ilvl w:val="1"/>
          <w:numId w:val="2"/>
        </w:numPr>
      </w:pPr>
      <w:r>
        <w:t>Appendix title: Heading 1</w:t>
      </w:r>
    </w:p>
    <w:p w14:paraId="12CC6596" w14:textId="532D15EE" w:rsidR="00876AC5" w:rsidRDefault="004055CD" w:rsidP="00AE254E">
      <w:pPr>
        <w:pStyle w:val="ListParagraph"/>
        <w:numPr>
          <w:ilvl w:val="1"/>
          <w:numId w:val="2"/>
        </w:numPr>
      </w:pPr>
      <w:r>
        <w:t>Text: Normal</w:t>
      </w:r>
      <w:r w:rsidR="00876AC5">
        <w:br w:type="page"/>
      </w:r>
    </w:p>
    <w:p w14:paraId="2081CF2A" w14:textId="480ECAF1" w:rsidR="00876AC5" w:rsidRDefault="00876AC5" w:rsidP="00BB4970">
      <w:pPr>
        <w:pStyle w:val="AppendixHeading1"/>
      </w:pPr>
      <w:bookmarkStart w:id="47" w:name="_Toc205291211"/>
      <w:r>
        <w:lastRenderedPageBreak/>
        <w:t>Appendix B</w:t>
      </w:r>
      <w:r w:rsidR="00C7265D">
        <w:t xml:space="preserve">: </w:t>
      </w:r>
      <w:r w:rsidR="005014FB">
        <w:t>[</w:t>
      </w:r>
      <w:r w:rsidR="00C7265D">
        <w:t>Insert Appendix Title</w:t>
      </w:r>
      <w:r>
        <w:t>]</w:t>
      </w:r>
      <w:bookmarkEnd w:id="47"/>
      <w:r>
        <w:t xml:space="preserve"> </w:t>
      </w:r>
    </w:p>
    <w:p w14:paraId="2EF54C09" w14:textId="5B2BCA75" w:rsidR="00876AC5" w:rsidRDefault="004055CD" w:rsidP="00896374">
      <w:r w:rsidRPr="00164860">
        <w:t>[I</w:t>
      </w:r>
      <w:r w:rsidR="00876AC5" w:rsidRPr="00164860">
        <w:t>nsert paragraphs of text.]</w:t>
      </w:r>
    </w:p>
    <w:p w14:paraId="623B883B" w14:textId="77777777" w:rsidR="005066C5" w:rsidRDefault="005066C5" w:rsidP="00896374"/>
    <w:p w14:paraId="1372BD94" w14:textId="77777777" w:rsidR="00876AC5" w:rsidRDefault="00876AC5" w:rsidP="00896374"/>
    <w:p w14:paraId="33DF951B" w14:textId="77777777" w:rsidR="00876AC5" w:rsidRDefault="00876AC5" w:rsidP="00896374"/>
    <w:p w14:paraId="577A1EC5" w14:textId="77777777" w:rsidR="00896374" w:rsidRDefault="00896374" w:rsidP="00896374"/>
    <w:p w14:paraId="02FB6195" w14:textId="77777777" w:rsidR="00896374" w:rsidRDefault="00896374" w:rsidP="00896374"/>
    <w:p w14:paraId="00DB47D5" w14:textId="77777777" w:rsidR="00896374" w:rsidRDefault="00896374" w:rsidP="00896374"/>
    <w:p w14:paraId="775F5A6B" w14:textId="77777777" w:rsidR="00896374" w:rsidRDefault="00896374" w:rsidP="00896374"/>
    <w:p w14:paraId="201CB9DF" w14:textId="77777777" w:rsidR="00896374" w:rsidRDefault="00896374" w:rsidP="00896374"/>
    <w:p w14:paraId="0913622D" w14:textId="77777777" w:rsidR="00896374" w:rsidRDefault="00896374" w:rsidP="00896374"/>
    <w:p w14:paraId="47AA1ABC" w14:textId="77777777" w:rsidR="00896374" w:rsidRDefault="00896374" w:rsidP="00896374"/>
    <w:p w14:paraId="63D07596" w14:textId="77777777" w:rsidR="00896374" w:rsidRDefault="00896374" w:rsidP="00896374"/>
    <w:p w14:paraId="4F3BECC8" w14:textId="77777777" w:rsidR="00896374" w:rsidRDefault="00896374" w:rsidP="00896374"/>
    <w:p w14:paraId="48F7A712" w14:textId="77777777" w:rsidR="00896374" w:rsidRDefault="00896374" w:rsidP="00896374"/>
    <w:p w14:paraId="5FD14563" w14:textId="77777777" w:rsidR="00896374" w:rsidRDefault="00896374" w:rsidP="00896374"/>
    <w:p w14:paraId="7A5FDDB9" w14:textId="77777777" w:rsidR="00896374" w:rsidRDefault="00896374" w:rsidP="00896374"/>
    <w:p w14:paraId="4AC9FE96" w14:textId="77777777" w:rsidR="00896374" w:rsidRDefault="00896374" w:rsidP="00896374"/>
    <w:p w14:paraId="4238AE6A" w14:textId="77777777" w:rsidR="00896374" w:rsidRDefault="00896374" w:rsidP="00896374"/>
    <w:p w14:paraId="1387DDE5" w14:textId="77777777" w:rsidR="00896374" w:rsidRDefault="00896374" w:rsidP="00896374"/>
    <w:p w14:paraId="5E58554F" w14:textId="77777777" w:rsidR="00896374" w:rsidRDefault="00896374" w:rsidP="00896374"/>
    <w:p w14:paraId="7DCD9D99" w14:textId="77777777" w:rsidR="00896374" w:rsidRDefault="00896374" w:rsidP="00896374"/>
    <w:p w14:paraId="5423F7FB" w14:textId="77777777" w:rsidR="00896374" w:rsidRDefault="00896374" w:rsidP="00896374"/>
    <w:p w14:paraId="02ED4CB3" w14:textId="77777777" w:rsidR="00896374" w:rsidRDefault="00896374" w:rsidP="00896374"/>
    <w:p w14:paraId="64A433CF" w14:textId="77777777" w:rsidR="00896374" w:rsidRDefault="00896374" w:rsidP="00896374"/>
    <w:p w14:paraId="0A6482AB" w14:textId="77777777" w:rsidR="00896374" w:rsidRDefault="00896374" w:rsidP="00896374"/>
    <w:p w14:paraId="4CF584E8" w14:textId="77777777" w:rsidR="00896374" w:rsidRDefault="00896374" w:rsidP="00896374"/>
    <w:p w14:paraId="01F88743" w14:textId="77777777" w:rsidR="00896374" w:rsidRDefault="00896374" w:rsidP="00896374"/>
    <w:p w14:paraId="3669B3B0" w14:textId="77777777" w:rsidR="00896374" w:rsidRDefault="00896374" w:rsidP="00896374"/>
    <w:p w14:paraId="101F3013" w14:textId="77777777" w:rsidR="00896374" w:rsidRDefault="00896374" w:rsidP="00896374"/>
    <w:p w14:paraId="1783F7CF" w14:textId="77777777" w:rsidR="00896374" w:rsidRDefault="00896374" w:rsidP="00896374"/>
    <w:p w14:paraId="3CC68ECD" w14:textId="77777777" w:rsidR="00896374" w:rsidRDefault="00896374" w:rsidP="00896374"/>
    <w:p w14:paraId="286116B5" w14:textId="77777777" w:rsidR="00896374" w:rsidRDefault="00896374" w:rsidP="00896374"/>
    <w:p w14:paraId="2FB0D521" w14:textId="77777777" w:rsidR="00896374" w:rsidRDefault="00896374" w:rsidP="00896374"/>
    <w:p w14:paraId="2DED0F62" w14:textId="77777777" w:rsidR="00896374" w:rsidRDefault="00896374" w:rsidP="00896374"/>
    <w:p w14:paraId="23B1AC40" w14:textId="77777777" w:rsidR="00896374" w:rsidRDefault="00896374" w:rsidP="00896374"/>
    <w:p w14:paraId="698BD7B3" w14:textId="77777777" w:rsidR="00876AC5" w:rsidRDefault="00876AC5" w:rsidP="00896374"/>
    <w:p w14:paraId="631A6115" w14:textId="77777777" w:rsidR="008D0A6C" w:rsidRDefault="008D0A6C" w:rsidP="00896374"/>
    <w:p w14:paraId="3A02D979" w14:textId="77777777" w:rsidR="004055CD" w:rsidRDefault="004055CD" w:rsidP="004055CD">
      <w:pPr>
        <w:spacing w:before="60" w:after="60"/>
      </w:pPr>
      <w:r>
        <w:t>Notes:</w:t>
      </w:r>
    </w:p>
    <w:p w14:paraId="1A5DD12C" w14:textId="77777777" w:rsidR="004055CD" w:rsidRDefault="004055CD" w:rsidP="00CA6616">
      <w:pPr>
        <w:pStyle w:val="ListParagraph"/>
        <w:numPr>
          <w:ilvl w:val="0"/>
          <w:numId w:val="2"/>
        </w:numPr>
      </w:pPr>
      <w:r>
        <w:t>Styles:</w:t>
      </w:r>
    </w:p>
    <w:p w14:paraId="1C2E5323" w14:textId="005FA2C3" w:rsidR="004055CD" w:rsidRDefault="004055CD" w:rsidP="00CA6616">
      <w:pPr>
        <w:pStyle w:val="ListParagraph"/>
        <w:numPr>
          <w:ilvl w:val="1"/>
          <w:numId w:val="2"/>
        </w:numPr>
      </w:pPr>
      <w:r>
        <w:t>Appendix title: Heading 1</w:t>
      </w:r>
    </w:p>
    <w:p w14:paraId="624D19D1" w14:textId="06B7E288" w:rsidR="00876AC5" w:rsidRDefault="004055CD" w:rsidP="00CA6616">
      <w:pPr>
        <w:pStyle w:val="ListParagraph"/>
        <w:numPr>
          <w:ilvl w:val="1"/>
          <w:numId w:val="2"/>
        </w:numPr>
      </w:pPr>
      <w:r>
        <w:t>Text: Normal</w:t>
      </w:r>
      <w:bookmarkEnd w:id="25"/>
    </w:p>
    <w:sectPr w:rsidR="00876AC5" w:rsidSect="003C1FC3">
      <w:footerReference w:type="default" r:id="rId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7A1C" w14:textId="77777777" w:rsidR="005F570C" w:rsidRDefault="005F570C" w:rsidP="00EB63A6">
      <w:r>
        <w:separator/>
      </w:r>
    </w:p>
  </w:endnote>
  <w:endnote w:type="continuationSeparator" w:id="0">
    <w:p w14:paraId="168461A4" w14:textId="77777777" w:rsidR="005F570C" w:rsidRDefault="005F570C" w:rsidP="00EB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67FF" w14:textId="77777777" w:rsidR="00F322FE" w:rsidRDefault="00F322FE" w:rsidP="00EB63A6">
    <w:pPr>
      <w:pStyle w:val="Footer"/>
      <w:tabs>
        <w:tab w:val="clear" w:pos="4680"/>
      </w:tabs>
    </w:pPr>
  </w:p>
  <w:p w14:paraId="7688D0E6" w14:textId="1482F28C" w:rsidR="00F322FE" w:rsidRPr="001179D2" w:rsidRDefault="00F322FE" w:rsidP="00EB63A6">
    <w:pPr>
      <w:pStyle w:val="Footer"/>
      <w:tabs>
        <w:tab w:val="clear" w:pos="4680"/>
      </w:tabs>
    </w:pPr>
    <w:r w:rsidRPr="001179D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9E45" w14:textId="77777777" w:rsidR="00F322FE" w:rsidRDefault="00F32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E112" w14:textId="77777777" w:rsidR="00F322FE" w:rsidRDefault="00F322FE" w:rsidP="00EB63A6">
    <w:pPr>
      <w:pStyle w:val="Footer"/>
      <w:tabs>
        <w:tab w:val="clear" w:pos="4680"/>
      </w:tabs>
    </w:pPr>
  </w:p>
  <w:p w14:paraId="4708560A" w14:textId="0A961C0A" w:rsidR="00F322FE" w:rsidRPr="001179D2" w:rsidRDefault="00F322FE" w:rsidP="00EB63A6">
    <w:pPr>
      <w:pStyle w:val="Footer"/>
      <w:tabs>
        <w:tab w:val="clear" w:pos="4680"/>
      </w:tabs>
    </w:pPr>
    <w:r w:rsidRPr="001179D2">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0F4" w14:textId="77777777" w:rsidR="00F322FE" w:rsidRDefault="00F322FE" w:rsidP="00EB63A6">
    <w:pPr>
      <w:pStyle w:val="Footer"/>
      <w:tabs>
        <w:tab w:val="clear" w:pos="4680"/>
      </w:tabs>
    </w:pPr>
  </w:p>
  <w:p w14:paraId="74CA290F" w14:textId="6FB4ADDD" w:rsidR="00F322FE" w:rsidRPr="001179D2" w:rsidRDefault="00F322FE" w:rsidP="00854E0B">
    <w:pPr>
      <w:pStyle w:val="Footer"/>
      <w:tabs>
        <w:tab w:val="clear" w:pos="4680"/>
      </w:tabs>
      <w:jc w:val="center"/>
    </w:pPr>
    <w:r w:rsidRPr="001179D2">
      <w:fldChar w:fldCharType="begin"/>
    </w:r>
    <w:r w:rsidRPr="001179D2">
      <w:instrText xml:space="preserve"> PAGE   \* MERGEFORMAT </w:instrText>
    </w:r>
    <w:r w:rsidRPr="001179D2">
      <w:fldChar w:fldCharType="separate"/>
    </w:r>
    <w:r w:rsidR="009A3910">
      <w:rPr>
        <w:noProof/>
      </w:rPr>
      <w:t>ix</w:t>
    </w:r>
    <w:r w:rsidRPr="001179D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8A65" w14:textId="77777777" w:rsidR="00F322FE" w:rsidRDefault="00F322FE" w:rsidP="00EB63A6">
    <w:pPr>
      <w:pStyle w:val="Footer"/>
      <w:tabs>
        <w:tab w:val="clear" w:pos="4680"/>
      </w:tabs>
    </w:pPr>
  </w:p>
  <w:p w14:paraId="2C15123E" w14:textId="39CB69A3" w:rsidR="00F322FE" w:rsidRPr="001179D2" w:rsidRDefault="00F322FE" w:rsidP="006D5810">
    <w:pPr>
      <w:pStyle w:val="Footer"/>
      <w:tabs>
        <w:tab w:val="clear" w:pos="4680"/>
      </w:tabs>
      <w:jc w:val="center"/>
    </w:pPr>
    <w:r w:rsidRPr="001179D2">
      <w:fldChar w:fldCharType="begin"/>
    </w:r>
    <w:r w:rsidRPr="001179D2">
      <w:instrText xml:space="preserve"> PAGE   \* MERGEFORMAT </w:instrText>
    </w:r>
    <w:r w:rsidRPr="001179D2">
      <w:fldChar w:fldCharType="separate"/>
    </w:r>
    <w:r w:rsidR="009A3910">
      <w:rPr>
        <w:noProof/>
      </w:rPr>
      <w:t>20</w:t>
    </w:r>
    <w:r w:rsidRPr="001179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E5B0" w14:textId="77777777" w:rsidR="005F570C" w:rsidRDefault="005F570C" w:rsidP="00EB63A6">
      <w:r>
        <w:separator/>
      </w:r>
    </w:p>
  </w:footnote>
  <w:footnote w:type="continuationSeparator" w:id="0">
    <w:p w14:paraId="03D0DB5D" w14:textId="77777777" w:rsidR="005F570C" w:rsidRDefault="005F570C" w:rsidP="00EB6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678"/>
    <w:multiLevelType w:val="multilevel"/>
    <w:tmpl w:val="05C010B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7C1407"/>
    <w:multiLevelType w:val="hybridMultilevel"/>
    <w:tmpl w:val="EC66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47B46"/>
    <w:multiLevelType w:val="multilevel"/>
    <w:tmpl w:val="410024A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DB925B8"/>
    <w:multiLevelType w:val="multilevel"/>
    <w:tmpl w:val="35B01150"/>
    <w:styleLink w:val="CurrentList6"/>
    <w:lvl w:ilvl="0">
      <w:start w:val="1"/>
      <w:numFmt w:val="none"/>
      <w:lvlText w:val=""/>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Restart w:val="2"/>
      <w:suff w:val="space"/>
      <w:lvlText w:val="%31%1.%2..%4"/>
      <w:lvlJc w:val="left"/>
      <w:pPr>
        <w:ind w:left="0" w:firstLine="0"/>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F7C4862"/>
    <w:multiLevelType w:val="multilevel"/>
    <w:tmpl w:val="38F80FFE"/>
    <w:styleLink w:val="CurrentList12"/>
    <w:lvl w:ilvl="0">
      <w:start w:val="1"/>
      <w:numFmt w:val="decimal"/>
      <w:suff w:val="space"/>
      <w:lvlText w:val="Chapter %1:"/>
      <w:lvlJc w:val="left"/>
      <w:pPr>
        <w:ind w:left="0" w:firstLine="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Restart w:val="2"/>
      <w:suff w:val="space"/>
      <w:lvlText w:val="%31%1.%2..%4"/>
      <w:lvlJc w:val="left"/>
      <w:pPr>
        <w:ind w:left="0" w:firstLine="0"/>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35713F4"/>
    <w:multiLevelType w:val="multilevel"/>
    <w:tmpl w:val="410024AA"/>
    <w:styleLink w:val="CurrentList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1664AD"/>
    <w:multiLevelType w:val="multilevel"/>
    <w:tmpl w:val="D910E090"/>
    <w:styleLink w:val="CurrentList9"/>
    <w:lvl w:ilvl="0">
      <w:start w:val="1"/>
      <w:numFmt w:val="decimal"/>
      <w:suff w:val="space"/>
      <w:lvlText w:val="Chapter %1"/>
      <w:lvlJc w:val="left"/>
      <w:pPr>
        <w:ind w:left="0" w:firstLine="0"/>
      </w:pPr>
      <w:rPr>
        <w:rFonts w:hint="default"/>
      </w:rPr>
    </w:lvl>
    <w:lvl w:ilvl="1">
      <w:start w:val="1"/>
      <w:numFmt w:val="decimal"/>
      <w:isLg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Restart w:val="2"/>
      <w:suff w:val="space"/>
      <w:lvlText w:val="%31%1.%2..%4"/>
      <w:lvlJc w:val="left"/>
      <w:pPr>
        <w:ind w:left="0" w:firstLine="0"/>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F33F67"/>
    <w:multiLevelType w:val="hybridMultilevel"/>
    <w:tmpl w:val="185CE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F16F8"/>
    <w:multiLevelType w:val="hybridMultilevel"/>
    <w:tmpl w:val="D7BCD5FC"/>
    <w:lvl w:ilvl="0" w:tplc="BCB855D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F115F"/>
    <w:multiLevelType w:val="hybridMultilevel"/>
    <w:tmpl w:val="39421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12E65"/>
    <w:multiLevelType w:val="hybridMultilevel"/>
    <w:tmpl w:val="34F4C3A6"/>
    <w:lvl w:ilvl="0" w:tplc="42FC4738">
      <w:start w:val="1"/>
      <w:numFmt w:val="upperLetter"/>
      <w:pStyle w:val="AppendixHeading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A1FCC"/>
    <w:multiLevelType w:val="hybridMultilevel"/>
    <w:tmpl w:val="02E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75A72"/>
    <w:multiLevelType w:val="multilevel"/>
    <w:tmpl w:val="CC02F848"/>
    <w:lvl w:ilvl="0">
      <w:start w:val="1"/>
      <w:numFmt w:val="decimal"/>
      <w:pStyle w:val="Heading1"/>
      <w:suff w:val="space"/>
      <w:lvlText w:val="Chapter %1:"/>
      <w:lvlJc w:val="left"/>
      <w:pPr>
        <w:ind w:left="0" w:firstLine="0"/>
      </w:pPr>
      <w:rPr>
        <w:rFonts w:hint="default"/>
      </w:rPr>
    </w:lvl>
    <w:lvl w:ilvl="1">
      <w:start w:val="1"/>
      <w:numFmt w:val="decimal"/>
      <w:pStyle w:val="Heading2"/>
      <w:isLg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Restart w:val="2"/>
      <w:pStyle w:val="Heading4"/>
      <w:suff w:val="space"/>
      <w:lvlText w:val="%3.%2.%1.%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1140998"/>
    <w:multiLevelType w:val="hybridMultilevel"/>
    <w:tmpl w:val="40F4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676FC"/>
    <w:multiLevelType w:val="multilevel"/>
    <w:tmpl w:val="CD62C32A"/>
    <w:styleLink w:val="CurrentList15"/>
    <w:lvl w:ilvl="0">
      <w:start w:val="1"/>
      <w:numFmt w:val="decimal"/>
      <w:suff w:val="space"/>
      <w:lvlText w:val="Chapter %1:"/>
      <w:lvlJc w:val="left"/>
      <w:pPr>
        <w:ind w:left="0" w:firstLine="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Restart w:val="2"/>
      <w:suff w:val="space"/>
      <w:lvlText w:val="%1.%2.%4"/>
      <w:lvlJc w:val="left"/>
      <w:pPr>
        <w:ind w:left="0" w:firstLine="0"/>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5AE1520"/>
    <w:multiLevelType w:val="multilevel"/>
    <w:tmpl w:val="F7065CCE"/>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B8178D9"/>
    <w:multiLevelType w:val="hybridMultilevel"/>
    <w:tmpl w:val="BAA02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C38E9"/>
    <w:multiLevelType w:val="multilevel"/>
    <w:tmpl w:val="CEA06F5A"/>
    <w:styleLink w:val="CurrentList8"/>
    <w:lvl w:ilvl="0">
      <w:start w:val="1"/>
      <w:numFmt w:val="none"/>
      <w:suff w:val="space"/>
      <w:lvlText w:val="Chapter "/>
      <w:lvlJc w:val="left"/>
      <w:pPr>
        <w:ind w:left="0" w:firstLine="0"/>
      </w:pPr>
      <w:rPr>
        <w:rFonts w:hint="default"/>
      </w:rPr>
    </w:lvl>
    <w:lvl w:ilvl="1">
      <w:start w:val="1"/>
      <w:numFmt w:val="decimal"/>
      <w:isLg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Restart w:val="2"/>
      <w:suff w:val="space"/>
      <w:lvlText w:val="%31%1.%2..%4"/>
      <w:lvlJc w:val="left"/>
      <w:pPr>
        <w:ind w:left="0" w:firstLine="0"/>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CE312D7"/>
    <w:multiLevelType w:val="multilevel"/>
    <w:tmpl w:val="5A98DCCC"/>
    <w:styleLink w:val="CurrentList11"/>
    <w:lvl w:ilvl="0">
      <w:start w:val="1"/>
      <w:numFmt w:val="decimal"/>
      <w:suff w:val="space"/>
      <w:lvlText w:val="Chapter %1:"/>
      <w:lvlJc w:val="left"/>
      <w:pPr>
        <w:ind w:left="0" w:firstLine="0"/>
      </w:pPr>
      <w:rPr>
        <w:rFonts w:hint="default"/>
      </w:rPr>
    </w:lvl>
    <w:lvl w:ilvl="1">
      <w:start w:val="1"/>
      <w:numFmt w:val="decimal"/>
      <w:isLgl/>
      <w:lvlText w:val="%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Restart w:val="2"/>
      <w:suff w:val="space"/>
      <w:lvlText w:val="%31%1.%2..%4"/>
      <w:lvlJc w:val="left"/>
      <w:pPr>
        <w:ind w:left="0" w:firstLine="0"/>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D1E7152"/>
    <w:multiLevelType w:val="multilevel"/>
    <w:tmpl w:val="A2C29464"/>
    <w:styleLink w:val="CurrentList14"/>
    <w:lvl w:ilvl="0">
      <w:start w:val="1"/>
      <w:numFmt w:val="decimal"/>
      <w:suff w:val="space"/>
      <w:lvlText w:val="Chapter %1:"/>
      <w:lvlJc w:val="left"/>
      <w:pPr>
        <w:ind w:left="0" w:firstLine="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Restart w:val="2"/>
      <w:suff w:val="space"/>
      <w:lvlText w:val="%1.%2..%4"/>
      <w:lvlJc w:val="left"/>
      <w:pPr>
        <w:ind w:left="0" w:firstLine="0"/>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F0A323D"/>
    <w:multiLevelType w:val="multilevel"/>
    <w:tmpl w:val="77683582"/>
    <w:styleLink w:val="CurrentList18"/>
    <w:lvl w:ilvl="0">
      <w:start w:val="1"/>
      <w:numFmt w:val="decimal"/>
      <w:suff w:val="space"/>
      <w:lvlText w:val="Chapter %1:"/>
      <w:lvlJc w:val="left"/>
      <w:pPr>
        <w:ind w:left="0" w:firstLine="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Restart w:val="2"/>
      <w:suff w:val="space"/>
      <w:lvlText w:val="%2.%3.%1.%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7D5753B"/>
    <w:multiLevelType w:val="hybridMultilevel"/>
    <w:tmpl w:val="69F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D4865"/>
    <w:multiLevelType w:val="hybridMultilevel"/>
    <w:tmpl w:val="E938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7028A"/>
    <w:multiLevelType w:val="multilevel"/>
    <w:tmpl w:val="77187182"/>
    <w:styleLink w:val="CurrentList4"/>
    <w:lvl w:ilvl="0">
      <w:start w:val="1"/>
      <w:numFmt w:val="none"/>
      <w:lvlText w:val="Chapter"/>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06F5FB8"/>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195A6C"/>
    <w:multiLevelType w:val="hybridMultilevel"/>
    <w:tmpl w:val="64A6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C2438C"/>
    <w:multiLevelType w:val="multilevel"/>
    <w:tmpl w:val="88EA1DF0"/>
    <w:styleLink w:val="CurrentList10"/>
    <w:lvl w:ilvl="0">
      <w:start w:val="1"/>
      <w:numFmt w:val="decimal"/>
      <w:suff w:val="space"/>
      <w:lvlText w:val="Chapter %1:"/>
      <w:lvlJc w:val="left"/>
      <w:pPr>
        <w:ind w:left="0" w:firstLine="0"/>
      </w:pPr>
      <w:rPr>
        <w:rFonts w:hint="default"/>
      </w:rPr>
    </w:lvl>
    <w:lvl w:ilvl="1">
      <w:start w:val="1"/>
      <w:numFmt w:val="decimal"/>
      <w:isLg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Restart w:val="2"/>
      <w:suff w:val="space"/>
      <w:lvlText w:val="%31%1.%2..%4"/>
      <w:lvlJc w:val="left"/>
      <w:pPr>
        <w:ind w:left="0" w:firstLine="0"/>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BD357CD"/>
    <w:multiLevelType w:val="hybridMultilevel"/>
    <w:tmpl w:val="43FE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D40B1"/>
    <w:multiLevelType w:val="hybridMultilevel"/>
    <w:tmpl w:val="4836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665ADF"/>
    <w:multiLevelType w:val="multilevel"/>
    <w:tmpl w:val="29A621E0"/>
    <w:styleLink w:val="CurrentList13"/>
    <w:lvl w:ilvl="0">
      <w:start w:val="1"/>
      <w:numFmt w:val="decimal"/>
      <w:suff w:val="space"/>
      <w:lvlText w:val="Chapter %1:"/>
      <w:lvlJc w:val="left"/>
      <w:pPr>
        <w:ind w:left="0" w:firstLine="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Restart w:val="2"/>
      <w:suff w:val="space"/>
      <w:lvlText w:val="%3%1.%2..%4"/>
      <w:lvlJc w:val="left"/>
      <w:pPr>
        <w:ind w:left="0" w:firstLine="0"/>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96916B2"/>
    <w:multiLevelType w:val="hybridMultilevel"/>
    <w:tmpl w:val="DDC4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D590F"/>
    <w:multiLevelType w:val="multilevel"/>
    <w:tmpl w:val="791E121A"/>
    <w:styleLink w:val="CurrentList16"/>
    <w:lvl w:ilvl="0">
      <w:start w:val="1"/>
      <w:numFmt w:val="decimal"/>
      <w:suff w:val="space"/>
      <w:lvlText w:val="Chapter %1:"/>
      <w:lvlJc w:val="left"/>
      <w:pPr>
        <w:ind w:left="0" w:firstLine="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Restart w:val="2"/>
      <w:suff w:val="space"/>
      <w:lvlText w:val="%4.  . ."/>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F8F5BAB"/>
    <w:multiLevelType w:val="multilevel"/>
    <w:tmpl w:val="E92AA4FA"/>
    <w:styleLink w:val="CurrentList5"/>
    <w:lvl w:ilvl="0">
      <w:start w:val="1"/>
      <w:numFmt w:val="none"/>
      <w:lvlText w:val="1"/>
      <w:lvlJc w:val="left"/>
      <w:pPr>
        <w:ind w:left="432" w:hanging="432"/>
      </w:pPr>
      <w:rPr>
        <w:rFonts w:hint="default"/>
      </w:rPr>
    </w:lvl>
    <w:lvl w:ilvl="1">
      <w:start w:val="1"/>
      <w:numFmt w:val="decimal"/>
      <w:lvlText w:val="1%1.%2"/>
      <w:lvlJc w:val="left"/>
      <w:pPr>
        <w:ind w:left="576" w:hanging="576"/>
      </w:pPr>
      <w:rPr>
        <w:rFonts w:hint="default"/>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FCF7660"/>
    <w:multiLevelType w:val="hybridMultilevel"/>
    <w:tmpl w:val="2D4E6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C7519"/>
    <w:multiLevelType w:val="multilevel"/>
    <w:tmpl w:val="B06E097C"/>
    <w:styleLink w:val="CurrentList17"/>
    <w:lvl w:ilvl="0">
      <w:start w:val="1"/>
      <w:numFmt w:val="decimal"/>
      <w:suff w:val="space"/>
      <w:lvlText w:val="Chapter %1:"/>
      <w:lvlJc w:val="left"/>
      <w:pPr>
        <w:ind w:left="0" w:firstLine="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Restart w:val="2"/>
      <w:suff w:val="space"/>
      <w:lvlText w:val="%4..%3"/>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92703192">
    <w:abstractNumId w:val="8"/>
  </w:num>
  <w:num w:numId="2" w16cid:durableId="341202912">
    <w:abstractNumId w:val="22"/>
  </w:num>
  <w:num w:numId="3" w16cid:durableId="29108321">
    <w:abstractNumId w:val="33"/>
  </w:num>
  <w:num w:numId="4" w16cid:durableId="1968464916">
    <w:abstractNumId w:val="30"/>
  </w:num>
  <w:num w:numId="5" w16cid:durableId="738869815">
    <w:abstractNumId w:val="21"/>
  </w:num>
  <w:num w:numId="6" w16cid:durableId="970331773">
    <w:abstractNumId w:val="13"/>
  </w:num>
  <w:num w:numId="7" w16cid:durableId="1806696638">
    <w:abstractNumId w:val="27"/>
  </w:num>
  <w:num w:numId="8" w16cid:durableId="813522264">
    <w:abstractNumId w:val="16"/>
  </w:num>
  <w:num w:numId="9" w16cid:durableId="130636705">
    <w:abstractNumId w:val="0"/>
  </w:num>
  <w:num w:numId="10" w16cid:durableId="1287082907">
    <w:abstractNumId w:val="28"/>
  </w:num>
  <w:num w:numId="11" w16cid:durableId="1084107422">
    <w:abstractNumId w:val="10"/>
  </w:num>
  <w:num w:numId="12" w16cid:durableId="101271563">
    <w:abstractNumId w:val="1"/>
  </w:num>
  <w:num w:numId="13" w16cid:durableId="884950101">
    <w:abstractNumId w:val="11"/>
  </w:num>
  <w:num w:numId="14" w16cid:durableId="732508949">
    <w:abstractNumId w:val="25"/>
  </w:num>
  <w:num w:numId="15" w16cid:durableId="766539147">
    <w:abstractNumId w:val="9"/>
  </w:num>
  <w:num w:numId="16" w16cid:durableId="2020042976">
    <w:abstractNumId w:val="12"/>
  </w:num>
  <w:num w:numId="17" w16cid:durableId="67966022">
    <w:abstractNumId w:val="2"/>
  </w:num>
  <w:num w:numId="18" w16cid:durableId="1302879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7971278">
    <w:abstractNumId w:val="5"/>
  </w:num>
  <w:num w:numId="20" w16cid:durableId="920914169">
    <w:abstractNumId w:val="24"/>
  </w:num>
  <w:num w:numId="21" w16cid:durableId="165443368">
    <w:abstractNumId w:val="23"/>
  </w:num>
  <w:num w:numId="22" w16cid:durableId="1969318959">
    <w:abstractNumId w:val="32"/>
  </w:num>
  <w:num w:numId="23" w16cid:durableId="1077825032">
    <w:abstractNumId w:val="3"/>
  </w:num>
  <w:num w:numId="24" w16cid:durableId="543642329">
    <w:abstractNumId w:val="15"/>
  </w:num>
  <w:num w:numId="25" w16cid:durableId="2012371350">
    <w:abstractNumId w:val="17"/>
  </w:num>
  <w:num w:numId="26" w16cid:durableId="420951158">
    <w:abstractNumId w:val="6"/>
  </w:num>
  <w:num w:numId="27" w16cid:durableId="309600334">
    <w:abstractNumId w:val="26"/>
  </w:num>
  <w:num w:numId="28" w16cid:durableId="1764186754">
    <w:abstractNumId w:val="18"/>
  </w:num>
  <w:num w:numId="29" w16cid:durableId="594631348">
    <w:abstractNumId w:val="4"/>
  </w:num>
  <w:num w:numId="30" w16cid:durableId="1659455791">
    <w:abstractNumId w:val="29"/>
  </w:num>
  <w:num w:numId="31" w16cid:durableId="924849331">
    <w:abstractNumId w:val="19"/>
  </w:num>
  <w:num w:numId="32" w16cid:durableId="1860385433">
    <w:abstractNumId w:val="14"/>
  </w:num>
  <w:num w:numId="33" w16cid:durableId="1703431950">
    <w:abstractNumId w:val="31"/>
  </w:num>
  <w:num w:numId="34" w16cid:durableId="579019473">
    <w:abstractNumId w:val="34"/>
  </w:num>
  <w:num w:numId="35" w16cid:durableId="509179469">
    <w:abstractNumId w:val="20"/>
  </w:num>
  <w:num w:numId="36" w16cid:durableId="72648920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018CB"/>
    <w:rsid w:val="00001CB6"/>
    <w:rsid w:val="00001F74"/>
    <w:rsid w:val="000103F6"/>
    <w:rsid w:val="00011E1E"/>
    <w:rsid w:val="00015920"/>
    <w:rsid w:val="00016452"/>
    <w:rsid w:val="00021437"/>
    <w:rsid w:val="00022D87"/>
    <w:rsid w:val="00031885"/>
    <w:rsid w:val="00042B96"/>
    <w:rsid w:val="00044C32"/>
    <w:rsid w:val="00045E2E"/>
    <w:rsid w:val="000470ED"/>
    <w:rsid w:val="00050884"/>
    <w:rsid w:val="00051F4D"/>
    <w:rsid w:val="0005575B"/>
    <w:rsid w:val="00060F84"/>
    <w:rsid w:val="00062655"/>
    <w:rsid w:val="00065FBB"/>
    <w:rsid w:val="000664EF"/>
    <w:rsid w:val="00067929"/>
    <w:rsid w:val="000731C2"/>
    <w:rsid w:val="00073503"/>
    <w:rsid w:val="000810D7"/>
    <w:rsid w:val="000824BB"/>
    <w:rsid w:val="00084C8D"/>
    <w:rsid w:val="00096C41"/>
    <w:rsid w:val="000B111E"/>
    <w:rsid w:val="000B1DE6"/>
    <w:rsid w:val="000B3699"/>
    <w:rsid w:val="000C18FC"/>
    <w:rsid w:val="000C706A"/>
    <w:rsid w:val="000D1315"/>
    <w:rsid w:val="000D1578"/>
    <w:rsid w:val="000D5EDE"/>
    <w:rsid w:val="000E3529"/>
    <w:rsid w:val="000E6A8B"/>
    <w:rsid w:val="000E6DFE"/>
    <w:rsid w:val="000F74CF"/>
    <w:rsid w:val="00105422"/>
    <w:rsid w:val="001058C7"/>
    <w:rsid w:val="00110F23"/>
    <w:rsid w:val="00113056"/>
    <w:rsid w:val="00114657"/>
    <w:rsid w:val="00115733"/>
    <w:rsid w:val="001179D2"/>
    <w:rsid w:val="00123DF1"/>
    <w:rsid w:val="00124DEB"/>
    <w:rsid w:val="00127D17"/>
    <w:rsid w:val="001410D2"/>
    <w:rsid w:val="00143F1D"/>
    <w:rsid w:val="0014645D"/>
    <w:rsid w:val="00161809"/>
    <w:rsid w:val="001623E5"/>
    <w:rsid w:val="00164860"/>
    <w:rsid w:val="00176C4D"/>
    <w:rsid w:val="00177A55"/>
    <w:rsid w:val="00180F65"/>
    <w:rsid w:val="001A08F1"/>
    <w:rsid w:val="001A5A92"/>
    <w:rsid w:val="001B21DE"/>
    <w:rsid w:val="001B4834"/>
    <w:rsid w:val="001B60DB"/>
    <w:rsid w:val="001C37D2"/>
    <w:rsid w:val="001D07B2"/>
    <w:rsid w:val="001D174B"/>
    <w:rsid w:val="001D191A"/>
    <w:rsid w:val="001E0F7B"/>
    <w:rsid w:val="001E20E4"/>
    <w:rsid w:val="001F4315"/>
    <w:rsid w:val="001F4734"/>
    <w:rsid w:val="00204CB4"/>
    <w:rsid w:val="0021630F"/>
    <w:rsid w:val="00217FA4"/>
    <w:rsid w:val="00220F49"/>
    <w:rsid w:val="0022614F"/>
    <w:rsid w:val="00226A10"/>
    <w:rsid w:val="00231AD5"/>
    <w:rsid w:val="00234B54"/>
    <w:rsid w:val="0024057F"/>
    <w:rsid w:val="0024723A"/>
    <w:rsid w:val="00254E71"/>
    <w:rsid w:val="0026539B"/>
    <w:rsid w:val="002705A1"/>
    <w:rsid w:val="002721A3"/>
    <w:rsid w:val="0028056F"/>
    <w:rsid w:val="00292315"/>
    <w:rsid w:val="00294FC3"/>
    <w:rsid w:val="002A08BC"/>
    <w:rsid w:val="002B3233"/>
    <w:rsid w:val="002C0D46"/>
    <w:rsid w:val="002C7A68"/>
    <w:rsid w:val="002D03A1"/>
    <w:rsid w:val="002D450C"/>
    <w:rsid w:val="002D5854"/>
    <w:rsid w:val="002E2686"/>
    <w:rsid w:val="002F319F"/>
    <w:rsid w:val="002F532F"/>
    <w:rsid w:val="002F7107"/>
    <w:rsid w:val="00313DE9"/>
    <w:rsid w:val="00321CB9"/>
    <w:rsid w:val="0032274E"/>
    <w:rsid w:val="00322835"/>
    <w:rsid w:val="0033044D"/>
    <w:rsid w:val="00330C8E"/>
    <w:rsid w:val="00331776"/>
    <w:rsid w:val="003317B0"/>
    <w:rsid w:val="00333E81"/>
    <w:rsid w:val="00334898"/>
    <w:rsid w:val="00335A7A"/>
    <w:rsid w:val="00336A50"/>
    <w:rsid w:val="00346C78"/>
    <w:rsid w:val="00352BE4"/>
    <w:rsid w:val="00353D34"/>
    <w:rsid w:val="003546A0"/>
    <w:rsid w:val="0036020B"/>
    <w:rsid w:val="00362033"/>
    <w:rsid w:val="0036270B"/>
    <w:rsid w:val="00367342"/>
    <w:rsid w:val="00375BC0"/>
    <w:rsid w:val="00375D2B"/>
    <w:rsid w:val="003766BE"/>
    <w:rsid w:val="0038062B"/>
    <w:rsid w:val="00385308"/>
    <w:rsid w:val="00390DBB"/>
    <w:rsid w:val="0039117D"/>
    <w:rsid w:val="00396D5A"/>
    <w:rsid w:val="003A049B"/>
    <w:rsid w:val="003A1582"/>
    <w:rsid w:val="003A19BC"/>
    <w:rsid w:val="003A7D43"/>
    <w:rsid w:val="003A7E3A"/>
    <w:rsid w:val="003C089A"/>
    <w:rsid w:val="003C1FC3"/>
    <w:rsid w:val="003C6975"/>
    <w:rsid w:val="003D2C83"/>
    <w:rsid w:val="003D4219"/>
    <w:rsid w:val="003D61BF"/>
    <w:rsid w:val="003D7D36"/>
    <w:rsid w:val="003E143E"/>
    <w:rsid w:val="003E41C4"/>
    <w:rsid w:val="003F6816"/>
    <w:rsid w:val="00401D94"/>
    <w:rsid w:val="00403C27"/>
    <w:rsid w:val="00403F2A"/>
    <w:rsid w:val="004054B7"/>
    <w:rsid w:val="004055CD"/>
    <w:rsid w:val="00405DA4"/>
    <w:rsid w:val="00406692"/>
    <w:rsid w:val="00406CFF"/>
    <w:rsid w:val="00411332"/>
    <w:rsid w:val="00412A6A"/>
    <w:rsid w:val="00424D6E"/>
    <w:rsid w:val="00433736"/>
    <w:rsid w:val="004362CA"/>
    <w:rsid w:val="004471DE"/>
    <w:rsid w:val="004524F9"/>
    <w:rsid w:val="0045450F"/>
    <w:rsid w:val="0045652B"/>
    <w:rsid w:val="004630E7"/>
    <w:rsid w:val="00463DEF"/>
    <w:rsid w:val="00463E4D"/>
    <w:rsid w:val="0046645A"/>
    <w:rsid w:val="00470611"/>
    <w:rsid w:val="00472FB1"/>
    <w:rsid w:val="0047366E"/>
    <w:rsid w:val="00474BF7"/>
    <w:rsid w:val="00486A6D"/>
    <w:rsid w:val="00487CBF"/>
    <w:rsid w:val="00487EB2"/>
    <w:rsid w:val="004904F9"/>
    <w:rsid w:val="004945F0"/>
    <w:rsid w:val="004A04D2"/>
    <w:rsid w:val="004A20A5"/>
    <w:rsid w:val="004A26D5"/>
    <w:rsid w:val="004A7206"/>
    <w:rsid w:val="004B1C4C"/>
    <w:rsid w:val="004B47F4"/>
    <w:rsid w:val="004D1515"/>
    <w:rsid w:val="004D2EE7"/>
    <w:rsid w:val="004D41E2"/>
    <w:rsid w:val="004E2B18"/>
    <w:rsid w:val="004E3C61"/>
    <w:rsid w:val="004E46E5"/>
    <w:rsid w:val="004E503A"/>
    <w:rsid w:val="004E5D6D"/>
    <w:rsid w:val="004F1A0F"/>
    <w:rsid w:val="004F1E8F"/>
    <w:rsid w:val="004F2CAB"/>
    <w:rsid w:val="005014FB"/>
    <w:rsid w:val="005066C5"/>
    <w:rsid w:val="00511024"/>
    <w:rsid w:val="005123DD"/>
    <w:rsid w:val="00520634"/>
    <w:rsid w:val="00530506"/>
    <w:rsid w:val="00531FC5"/>
    <w:rsid w:val="0053358D"/>
    <w:rsid w:val="005357B6"/>
    <w:rsid w:val="00545470"/>
    <w:rsid w:val="00545E10"/>
    <w:rsid w:val="00550DA8"/>
    <w:rsid w:val="00555CE4"/>
    <w:rsid w:val="00556398"/>
    <w:rsid w:val="0056051B"/>
    <w:rsid w:val="00562932"/>
    <w:rsid w:val="00567F81"/>
    <w:rsid w:val="00573FD3"/>
    <w:rsid w:val="00580B4A"/>
    <w:rsid w:val="00584112"/>
    <w:rsid w:val="00584D4C"/>
    <w:rsid w:val="0059389C"/>
    <w:rsid w:val="0059712C"/>
    <w:rsid w:val="005A019E"/>
    <w:rsid w:val="005A01B3"/>
    <w:rsid w:val="005B4319"/>
    <w:rsid w:val="005B5022"/>
    <w:rsid w:val="005B6FE6"/>
    <w:rsid w:val="005B765E"/>
    <w:rsid w:val="005C5861"/>
    <w:rsid w:val="005D571C"/>
    <w:rsid w:val="005D5985"/>
    <w:rsid w:val="005D5F3F"/>
    <w:rsid w:val="005D65C1"/>
    <w:rsid w:val="005E4C6B"/>
    <w:rsid w:val="005F110D"/>
    <w:rsid w:val="005F570C"/>
    <w:rsid w:val="005F6169"/>
    <w:rsid w:val="00600AE2"/>
    <w:rsid w:val="00603403"/>
    <w:rsid w:val="00606E4C"/>
    <w:rsid w:val="00620D8F"/>
    <w:rsid w:val="0062181E"/>
    <w:rsid w:val="006274D2"/>
    <w:rsid w:val="00627F6F"/>
    <w:rsid w:val="00633856"/>
    <w:rsid w:val="00637E2F"/>
    <w:rsid w:val="006411DF"/>
    <w:rsid w:val="00645AC9"/>
    <w:rsid w:val="006515D0"/>
    <w:rsid w:val="00655BC1"/>
    <w:rsid w:val="006572FB"/>
    <w:rsid w:val="0066356B"/>
    <w:rsid w:val="00666281"/>
    <w:rsid w:val="0066675A"/>
    <w:rsid w:val="00666EA0"/>
    <w:rsid w:val="00671BCC"/>
    <w:rsid w:val="00672826"/>
    <w:rsid w:val="006774E1"/>
    <w:rsid w:val="00683001"/>
    <w:rsid w:val="006931BA"/>
    <w:rsid w:val="00693B41"/>
    <w:rsid w:val="006962EA"/>
    <w:rsid w:val="006B41D3"/>
    <w:rsid w:val="006B51E5"/>
    <w:rsid w:val="006B5292"/>
    <w:rsid w:val="006B575A"/>
    <w:rsid w:val="006B59C6"/>
    <w:rsid w:val="006B6F68"/>
    <w:rsid w:val="006C17B0"/>
    <w:rsid w:val="006D2AB3"/>
    <w:rsid w:val="006D2E74"/>
    <w:rsid w:val="006D4346"/>
    <w:rsid w:val="006D5810"/>
    <w:rsid w:val="006D6AC5"/>
    <w:rsid w:val="006D76A3"/>
    <w:rsid w:val="006E1A6B"/>
    <w:rsid w:val="006E420E"/>
    <w:rsid w:val="006E4280"/>
    <w:rsid w:val="006F01FA"/>
    <w:rsid w:val="006F2D64"/>
    <w:rsid w:val="006F2DAE"/>
    <w:rsid w:val="006F33D8"/>
    <w:rsid w:val="007049C7"/>
    <w:rsid w:val="007063E7"/>
    <w:rsid w:val="007133EE"/>
    <w:rsid w:val="007134CB"/>
    <w:rsid w:val="00715DB0"/>
    <w:rsid w:val="0071666C"/>
    <w:rsid w:val="0072178A"/>
    <w:rsid w:val="0072520D"/>
    <w:rsid w:val="00726598"/>
    <w:rsid w:val="00731671"/>
    <w:rsid w:val="007336AA"/>
    <w:rsid w:val="00736259"/>
    <w:rsid w:val="00737A1F"/>
    <w:rsid w:val="00740224"/>
    <w:rsid w:val="0074110C"/>
    <w:rsid w:val="00742585"/>
    <w:rsid w:val="007439E3"/>
    <w:rsid w:val="0074749D"/>
    <w:rsid w:val="00755434"/>
    <w:rsid w:val="00756DB8"/>
    <w:rsid w:val="00761AE7"/>
    <w:rsid w:val="00765327"/>
    <w:rsid w:val="00777CE9"/>
    <w:rsid w:val="00784639"/>
    <w:rsid w:val="007940D5"/>
    <w:rsid w:val="007A45B3"/>
    <w:rsid w:val="007A49A6"/>
    <w:rsid w:val="007B3098"/>
    <w:rsid w:val="007B6D17"/>
    <w:rsid w:val="007C1FD2"/>
    <w:rsid w:val="007C65D3"/>
    <w:rsid w:val="007D27C7"/>
    <w:rsid w:val="007E054A"/>
    <w:rsid w:val="007E058D"/>
    <w:rsid w:val="007E63E9"/>
    <w:rsid w:val="007E782D"/>
    <w:rsid w:val="007F082F"/>
    <w:rsid w:val="0080372E"/>
    <w:rsid w:val="00803E38"/>
    <w:rsid w:val="00804C3A"/>
    <w:rsid w:val="00806C60"/>
    <w:rsid w:val="00813AE6"/>
    <w:rsid w:val="008211CE"/>
    <w:rsid w:val="008218D6"/>
    <w:rsid w:val="00822224"/>
    <w:rsid w:val="00822D50"/>
    <w:rsid w:val="00824299"/>
    <w:rsid w:val="00832F43"/>
    <w:rsid w:val="00836A2F"/>
    <w:rsid w:val="00840F46"/>
    <w:rsid w:val="00842C4F"/>
    <w:rsid w:val="008448F3"/>
    <w:rsid w:val="00852B19"/>
    <w:rsid w:val="00854E0B"/>
    <w:rsid w:val="00855708"/>
    <w:rsid w:val="008627F7"/>
    <w:rsid w:val="008646CB"/>
    <w:rsid w:val="00870374"/>
    <w:rsid w:val="00870857"/>
    <w:rsid w:val="008712C3"/>
    <w:rsid w:val="00872BAD"/>
    <w:rsid w:val="0087651E"/>
    <w:rsid w:val="00876AC5"/>
    <w:rsid w:val="00883F72"/>
    <w:rsid w:val="00884C69"/>
    <w:rsid w:val="008869FB"/>
    <w:rsid w:val="008961AD"/>
    <w:rsid w:val="00896374"/>
    <w:rsid w:val="00897C23"/>
    <w:rsid w:val="008A3DBB"/>
    <w:rsid w:val="008A4F7B"/>
    <w:rsid w:val="008C7C4F"/>
    <w:rsid w:val="008C7E87"/>
    <w:rsid w:val="008D0A6C"/>
    <w:rsid w:val="008D0FE5"/>
    <w:rsid w:val="008D51B9"/>
    <w:rsid w:val="008D7922"/>
    <w:rsid w:val="008D79DE"/>
    <w:rsid w:val="008F0B23"/>
    <w:rsid w:val="008F750E"/>
    <w:rsid w:val="0090008B"/>
    <w:rsid w:val="009001AE"/>
    <w:rsid w:val="00903850"/>
    <w:rsid w:val="00905424"/>
    <w:rsid w:val="00915C6C"/>
    <w:rsid w:val="0092017B"/>
    <w:rsid w:val="009213B8"/>
    <w:rsid w:val="00930D0C"/>
    <w:rsid w:val="00945055"/>
    <w:rsid w:val="009461D6"/>
    <w:rsid w:val="009462DF"/>
    <w:rsid w:val="009509EF"/>
    <w:rsid w:val="00963D21"/>
    <w:rsid w:val="009648EE"/>
    <w:rsid w:val="009660B6"/>
    <w:rsid w:val="00966793"/>
    <w:rsid w:val="009678F1"/>
    <w:rsid w:val="00971E84"/>
    <w:rsid w:val="009764E3"/>
    <w:rsid w:val="0098341C"/>
    <w:rsid w:val="00992CBA"/>
    <w:rsid w:val="00995841"/>
    <w:rsid w:val="009A18AD"/>
    <w:rsid w:val="009A3910"/>
    <w:rsid w:val="009A3FD1"/>
    <w:rsid w:val="009B1015"/>
    <w:rsid w:val="009B28AB"/>
    <w:rsid w:val="009C045F"/>
    <w:rsid w:val="009C22C6"/>
    <w:rsid w:val="009C3634"/>
    <w:rsid w:val="009C58ED"/>
    <w:rsid w:val="009C6A65"/>
    <w:rsid w:val="009C7626"/>
    <w:rsid w:val="009E28B3"/>
    <w:rsid w:val="009E57A6"/>
    <w:rsid w:val="00A00BD4"/>
    <w:rsid w:val="00A00D6B"/>
    <w:rsid w:val="00A02E8D"/>
    <w:rsid w:val="00A11D50"/>
    <w:rsid w:val="00A13E6E"/>
    <w:rsid w:val="00A1777B"/>
    <w:rsid w:val="00A218AD"/>
    <w:rsid w:val="00A22471"/>
    <w:rsid w:val="00A446BD"/>
    <w:rsid w:val="00A54E7B"/>
    <w:rsid w:val="00A6111A"/>
    <w:rsid w:val="00A61842"/>
    <w:rsid w:val="00A62126"/>
    <w:rsid w:val="00A7400E"/>
    <w:rsid w:val="00A85D99"/>
    <w:rsid w:val="00A9163A"/>
    <w:rsid w:val="00A91EC7"/>
    <w:rsid w:val="00A9210C"/>
    <w:rsid w:val="00AA082B"/>
    <w:rsid w:val="00AB129C"/>
    <w:rsid w:val="00AC4487"/>
    <w:rsid w:val="00AC4F6C"/>
    <w:rsid w:val="00AD28DE"/>
    <w:rsid w:val="00AE254E"/>
    <w:rsid w:val="00AE3519"/>
    <w:rsid w:val="00AF02DB"/>
    <w:rsid w:val="00AF5A5C"/>
    <w:rsid w:val="00B04138"/>
    <w:rsid w:val="00B04292"/>
    <w:rsid w:val="00B066C0"/>
    <w:rsid w:val="00B06E55"/>
    <w:rsid w:val="00B07915"/>
    <w:rsid w:val="00B11515"/>
    <w:rsid w:val="00B11C56"/>
    <w:rsid w:val="00B15892"/>
    <w:rsid w:val="00B20339"/>
    <w:rsid w:val="00B20D7E"/>
    <w:rsid w:val="00B22B0F"/>
    <w:rsid w:val="00B25663"/>
    <w:rsid w:val="00B3071B"/>
    <w:rsid w:val="00B36DE6"/>
    <w:rsid w:val="00B37492"/>
    <w:rsid w:val="00B4036F"/>
    <w:rsid w:val="00B432BB"/>
    <w:rsid w:val="00B46CAB"/>
    <w:rsid w:val="00B500C1"/>
    <w:rsid w:val="00B51242"/>
    <w:rsid w:val="00B54A89"/>
    <w:rsid w:val="00B565B9"/>
    <w:rsid w:val="00B5715B"/>
    <w:rsid w:val="00B57974"/>
    <w:rsid w:val="00B6002B"/>
    <w:rsid w:val="00B60032"/>
    <w:rsid w:val="00B644E2"/>
    <w:rsid w:val="00B72FBA"/>
    <w:rsid w:val="00B741FD"/>
    <w:rsid w:val="00B76FB2"/>
    <w:rsid w:val="00B800DB"/>
    <w:rsid w:val="00B81A2B"/>
    <w:rsid w:val="00B82703"/>
    <w:rsid w:val="00BA253A"/>
    <w:rsid w:val="00BB0B28"/>
    <w:rsid w:val="00BB1371"/>
    <w:rsid w:val="00BB4970"/>
    <w:rsid w:val="00BB6F7A"/>
    <w:rsid w:val="00BB7B28"/>
    <w:rsid w:val="00BC08DB"/>
    <w:rsid w:val="00BC5E9C"/>
    <w:rsid w:val="00BD558A"/>
    <w:rsid w:val="00BE0E60"/>
    <w:rsid w:val="00BE49D0"/>
    <w:rsid w:val="00C0090F"/>
    <w:rsid w:val="00C112D8"/>
    <w:rsid w:val="00C14C6F"/>
    <w:rsid w:val="00C1763B"/>
    <w:rsid w:val="00C216A9"/>
    <w:rsid w:val="00C25574"/>
    <w:rsid w:val="00C26E7D"/>
    <w:rsid w:val="00C27E36"/>
    <w:rsid w:val="00C33835"/>
    <w:rsid w:val="00C34C26"/>
    <w:rsid w:val="00C35A77"/>
    <w:rsid w:val="00C43C6C"/>
    <w:rsid w:val="00C47025"/>
    <w:rsid w:val="00C5455B"/>
    <w:rsid w:val="00C550E6"/>
    <w:rsid w:val="00C617AC"/>
    <w:rsid w:val="00C61B29"/>
    <w:rsid w:val="00C61C63"/>
    <w:rsid w:val="00C62146"/>
    <w:rsid w:val="00C628BB"/>
    <w:rsid w:val="00C6291A"/>
    <w:rsid w:val="00C67275"/>
    <w:rsid w:val="00C67772"/>
    <w:rsid w:val="00C70D5A"/>
    <w:rsid w:val="00C7251A"/>
    <w:rsid w:val="00C72598"/>
    <w:rsid w:val="00C7265D"/>
    <w:rsid w:val="00C948B6"/>
    <w:rsid w:val="00CA1D2F"/>
    <w:rsid w:val="00CA34B3"/>
    <w:rsid w:val="00CA6616"/>
    <w:rsid w:val="00CA786C"/>
    <w:rsid w:val="00CB53D2"/>
    <w:rsid w:val="00CC1D98"/>
    <w:rsid w:val="00CC4B77"/>
    <w:rsid w:val="00CD7626"/>
    <w:rsid w:val="00CF2487"/>
    <w:rsid w:val="00CF2B44"/>
    <w:rsid w:val="00CF6113"/>
    <w:rsid w:val="00D018FE"/>
    <w:rsid w:val="00D02B44"/>
    <w:rsid w:val="00D03987"/>
    <w:rsid w:val="00D03D3C"/>
    <w:rsid w:val="00D04A92"/>
    <w:rsid w:val="00D1102F"/>
    <w:rsid w:val="00D13989"/>
    <w:rsid w:val="00D145F8"/>
    <w:rsid w:val="00D2007F"/>
    <w:rsid w:val="00D2262E"/>
    <w:rsid w:val="00D25145"/>
    <w:rsid w:val="00D275DE"/>
    <w:rsid w:val="00D4037B"/>
    <w:rsid w:val="00D52BD0"/>
    <w:rsid w:val="00D55580"/>
    <w:rsid w:val="00D57663"/>
    <w:rsid w:val="00D62006"/>
    <w:rsid w:val="00D6215B"/>
    <w:rsid w:val="00D62DFD"/>
    <w:rsid w:val="00D703AD"/>
    <w:rsid w:val="00D70BD1"/>
    <w:rsid w:val="00D731B4"/>
    <w:rsid w:val="00D73F4A"/>
    <w:rsid w:val="00D8078E"/>
    <w:rsid w:val="00D8368D"/>
    <w:rsid w:val="00D8458B"/>
    <w:rsid w:val="00D96996"/>
    <w:rsid w:val="00DA490A"/>
    <w:rsid w:val="00DA6B60"/>
    <w:rsid w:val="00DB73AF"/>
    <w:rsid w:val="00DC2068"/>
    <w:rsid w:val="00DC59A1"/>
    <w:rsid w:val="00DD06AD"/>
    <w:rsid w:val="00DD321C"/>
    <w:rsid w:val="00DD67BD"/>
    <w:rsid w:val="00DD73F2"/>
    <w:rsid w:val="00DE0325"/>
    <w:rsid w:val="00DE1B2D"/>
    <w:rsid w:val="00DF44D7"/>
    <w:rsid w:val="00DF4DA5"/>
    <w:rsid w:val="00E02E1F"/>
    <w:rsid w:val="00E05A22"/>
    <w:rsid w:val="00E05BA2"/>
    <w:rsid w:val="00E06F81"/>
    <w:rsid w:val="00E10AF6"/>
    <w:rsid w:val="00E13283"/>
    <w:rsid w:val="00E176BE"/>
    <w:rsid w:val="00E30FF8"/>
    <w:rsid w:val="00E314F4"/>
    <w:rsid w:val="00E36B18"/>
    <w:rsid w:val="00E37F67"/>
    <w:rsid w:val="00E461CB"/>
    <w:rsid w:val="00E5094B"/>
    <w:rsid w:val="00E50A89"/>
    <w:rsid w:val="00E62077"/>
    <w:rsid w:val="00E62291"/>
    <w:rsid w:val="00E66FFE"/>
    <w:rsid w:val="00E7323A"/>
    <w:rsid w:val="00E75839"/>
    <w:rsid w:val="00E774B2"/>
    <w:rsid w:val="00E8568A"/>
    <w:rsid w:val="00EB0B5E"/>
    <w:rsid w:val="00EB45EE"/>
    <w:rsid w:val="00EB63A6"/>
    <w:rsid w:val="00EC19DF"/>
    <w:rsid w:val="00EE1D26"/>
    <w:rsid w:val="00EE254B"/>
    <w:rsid w:val="00EE4F95"/>
    <w:rsid w:val="00EE60D4"/>
    <w:rsid w:val="00EE7356"/>
    <w:rsid w:val="00F02A62"/>
    <w:rsid w:val="00F13476"/>
    <w:rsid w:val="00F15C19"/>
    <w:rsid w:val="00F232F4"/>
    <w:rsid w:val="00F266E8"/>
    <w:rsid w:val="00F322FE"/>
    <w:rsid w:val="00F4575A"/>
    <w:rsid w:val="00F465DF"/>
    <w:rsid w:val="00F57714"/>
    <w:rsid w:val="00F61029"/>
    <w:rsid w:val="00F61855"/>
    <w:rsid w:val="00F63D26"/>
    <w:rsid w:val="00F719A8"/>
    <w:rsid w:val="00F777F1"/>
    <w:rsid w:val="00F8152D"/>
    <w:rsid w:val="00F839B3"/>
    <w:rsid w:val="00F83A73"/>
    <w:rsid w:val="00F83BDD"/>
    <w:rsid w:val="00F848CE"/>
    <w:rsid w:val="00F84FA1"/>
    <w:rsid w:val="00F85DDB"/>
    <w:rsid w:val="00FA1DCF"/>
    <w:rsid w:val="00FA437C"/>
    <w:rsid w:val="00FA5B6C"/>
    <w:rsid w:val="00FB57C5"/>
    <w:rsid w:val="00FC3FF6"/>
    <w:rsid w:val="00FC4313"/>
    <w:rsid w:val="00FE3CA9"/>
    <w:rsid w:val="00FE5490"/>
    <w:rsid w:val="00FE56F6"/>
    <w:rsid w:val="00FE60B3"/>
    <w:rsid w:val="00FE6C60"/>
    <w:rsid w:val="00FF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C7CF7"/>
  <w15:docId w15:val="{E9082B5D-E728-49C7-A6FE-27308684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F81"/>
    <w:pPr>
      <w:spacing w:after="0" w:line="240" w:lineRule="auto"/>
    </w:pPr>
    <w:rPr>
      <w:sz w:val="24"/>
    </w:rPr>
  </w:style>
  <w:style w:type="paragraph" w:styleId="Heading1">
    <w:name w:val="heading 1"/>
    <w:basedOn w:val="Normal"/>
    <w:next w:val="Normal"/>
    <w:link w:val="Heading1Char"/>
    <w:uiPriority w:val="9"/>
    <w:qFormat/>
    <w:rsid w:val="00D96996"/>
    <w:pPr>
      <w:numPr>
        <w:numId w:val="16"/>
      </w:numPr>
      <w:spacing w:before="120" w:after="120"/>
      <w:outlineLvl w:val="0"/>
    </w:pPr>
    <w:rPr>
      <w:b/>
      <w:sz w:val="36"/>
      <w:szCs w:val="36"/>
    </w:rPr>
  </w:style>
  <w:style w:type="paragraph" w:styleId="Heading2">
    <w:name w:val="heading 2"/>
    <w:basedOn w:val="Normal"/>
    <w:next w:val="Normal"/>
    <w:link w:val="Heading2Char"/>
    <w:uiPriority w:val="9"/>
    <w:unhideWhenUsed/>
    <w:qFormat/>
    <w:rsid w:val="00D96996"/>
    <w:pPr>
      <w:numPr>
        <w:ilvl w:val="1"/>
        <w:numId w:val="16"/>
      </w:numPr>
      <w:spacing w:before="320" w:after="120"/>
      <w:outlineLvl w:val="1"/>
    </w:pPr>
    <w:rPr>
      <w:b/>
      <w:sz w:val="28"/>
      <w:szCs w:val="32"/>
    </w:rPr>
  </w:style>
  <w:style w:type="paragraph" w:styleId="Heading3">
    <w:name w:val="heading 3"/>
    <w:basedOn w:val="Normal"/>
    <w:next w:val="Normal"/>
    <w:link w:val="Heading3Char"/>
    <w:uiPriority w:val="9"/>
    <w:unhideWhenUsed/>
    <w:qFormat/>
    <w:rsid w:val="00D96996"/>
    <w:pPr>
      <w:keepNext/>
      <w:keepLines/>
      <w:numPr>
        <w:ilvl w:val="2"/>
        <w:numId w:val="16"/>
      </w:numPr>
      <w:spacing w:before="260"/>
      <w:outlineLvl w:val="2"/>
    </w:pPr>
    <w:rPr>
      <w:rFonts w:eastAsiaTheme="majorEastAsia" w:cstheme="majorBidi"/>
      <w:b/>
      <w:sz w:val="26"/>
      <w:szCs w:val="26"/>
    </w:rPr>
  </w:style>
  <w:style w:type="paragraph" w:styleId="Heading4">
    <w:name w:val="heading 4"/>
    <w:basedOn w:val="Normal"/>
    <w:next w:val="Normal"/>
    <w:link w:val="Heading4Char"/>
    <w:uiPriority w:val="9"/>
    <w:unhideWhenUsed/>
    <w:qFormat/>
    <w:rsid w:val="00D96996"/>
    <w:pPr>
      <w:keepNext/>
      <w:keepLines/>
      <w:numPr>
        <w:ilvl w:val="3"/>
        <w:numId w:val="16"/>
      </w:numPr>
      <w:spacing w:before="240"/>
      <w:outlineLvl w:val="3"/>
    </w:pPr>
    <w:rPr>
      <w:rFonts w:ascii="Calibri" w:eastAsiaTheme="majorEastAsia" w:hAnsi="Calibri" w:cstheme="majorBidi"/>
      <w:b/>
      <w:iCs/>
      <w:szCs w:val="24"/>
    </w:rPr>
  </w:style>
  <w:style w:type="paragraph" w:styleId="Heading5">
    <w:name w:val="heading 5"/>
    <w:basedOn w:val="Normal"/>
    <w:next w:val="Normal"/>
    <w:link w:val="Heading5Char"/>
    <w:uiPriority w:val="9"/>
    <w:semiHidden/>
    <w:unhideWhenUsed/>
    <w:rsid w:val="00D96996"/>
    <w:pPr>
      <w:keepNext/>
      <w:keepLines/>
      <w:numPr>
        <w:ilvl w:val="4"/>
        <w:numId w:val="1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6996"/>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96996"/>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96996"/>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6996"/>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63A6"/>
    <w:rPr>
      <w:color w:val="0563C1" w:themeColor="hyperlink"/>
      <w:u w:val="single"/>
    </w:rPr>
  </w:style>
  <w:style w:type="paragraph" w:styleId="BodyText">
    <w:name w:val="Body Text"/>
    <w:basedOn w:val="Normal"/>
    <w:link w:val="BodyTextChar"/>
    <w:rsid w:val="00DD73F2"/>
    <w:pPr>
      <w:spacing w:after="240"/>
    </w:pPr>
    <w:rPr>
      <w:rFonts w:eastAsia="Times New Roman" w:cs="Times New Roman"/>
      <w:snapToGrid w:val="0"/>
      <w:szCs w:val="20"/>
    </w:rPr>
  </w:style>
  <w:style w:type="character" w:customStyle="1" w:styleId="BodyTextChar">
    <w:name w:val="Body Text Char"/>
    <w:basedOn w:val="DefaultParagraphFont"/>
    <w:link w:val="BodyText"/>
    <w:rsid w:val="00DD73F2"/>
    <w:rPr>
      <w:rFonts w:eastAsia="Times New Roman" w:cs="Times New Roman"/>
      <w:snapToGrid w:val="0"/>
      <w:sz w:val="24"/>
      <w:szCs w:val="20"/>
    </w:rPr>
  </w:style>
  <w:style w:type="paragraph" w:styleId="BodyTextIndent">
    <w:name w:val="Body Text Indent"/>
    <w:basedOn w:val="Normal"/>
    <w:link w:val="BodyTextIndentChar"/>
    <w:rsid w:val="00EB63A6"/>
    <w:pPr>
      <w:spacing w:after="120"/>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EB63A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B4970"/>
    <w:rPr>
      <w:b/>
      <w:sz w:val="28"/>
      <w:szCs w:val="32"/>
    </w:rPr>
  </w:style>
  <w:style w:type="character" w:customStyle="1" w:styleId="Heading1Char">
    <w:name w:val="Heading 1 Char"/>
    <w:basedOn w:val="DefaultParagraphFont"/>
    <w:link w:val="Heading1"/>
    <w:uiPriority w:val="9"/>
    <w:rsid w:val="000E6DFE"/>
    <w:rPr>
      <w:b/>
      <w:sz w:val="36"/>
      <w:szCs w:val="36"/>
    </w:rPr>
  </w:style>
  <w:style w:type="paragraph" w:styleId="Header">
    <w:name w:val="header"/>
    <w:basedOn w:val="Normal"/>
    <w:link w:val="HeaderChar"/>
    <w:unhideWhenUsed/>
    <w:rsid w:val="00EB63A6"/>
    <w:pPr>
      <w:tabs>
        <w:tab w:val="center" w:pos="4680"/>
        <w:tab w:val="right" w:pos="9360"/>
      </w:tabs>
    </w:pPr>
  </w:style>
  <w:style w:type="character" w:customStyle="1" w:styleId="HeaderChar">
    <w:name w:val="Header Char"/>
    <w:basedOn w:val="DefaultParagraphFont"/>
    <w:link w:val="Header"/>
    <w:uiPriority w:val="99"/>
    <w:rsid w:val="00EB63A6"/>
  </w:style>
  <w:style w:type="paragraph" w:styleId="Footer">
    <w:name w:val="footer"/>
    <w:basedOn w:val="Normal"/>
    <w:link w:val="FooterChar"/>
    <w:uiPriority w:val="99"/>
    <w:unhideWhenUsed/>
    <w:rsid w:val="00EB63A6"/>
    <w:pPr>
      <w:tabs>
        <w:tab w:val="center" w:pos="4680"/>
        <w:tab w:val="right" w:pos="9360"/>
      </w:tabs>
    </w:pPr>
  </w:style>
  <w:style w:type="character" w:customStyle="1" w:styleId="FooterChar">
    <w:name w:val="Footer Char"/>
    <w:basedOn w:val="DefaultParagraphFont"/>
    <w:link w:val="Footer"/>
    <w:uiPriority w:val="99"/>
    <w:rsid w:val="00EB63A6"/>
  </w:style>
  <w:style w:type="character" w:styleId="CommentReference">
    <w:name w:val="annotation reference"/>
    <w:basedOn w:val="DefaultParagraphFont"/>
    <w:uiPriority w:val="99"/>
    <w:semiHidden/>
    <w:unhideWhenUsed/>
    <w:rsid w:val="005B4319"/>
    <w:rPr>
      <w:sz w:val="16"/>
      <w:szCs w:val="16"/>
    </w:rPr>
  </w:style>
  <w:style w:type="paragraph" w:styleId="CommentText">
    <w:name w:val="annotation text"/>
    <w:basedOn w:val="Normal"/>
    <w:link w:val="CommentTextChar"/>
    <w:uiPriority w:val="99"/>
    <w:unhideWhenUsed/>
    <w:rsid w:val="005B4319"/>
    <w:rPr>
      <w:sz w:val="20"/>
      <w:szCs w:val="20"/>
    </w:rPr>
  </w:style>
  <w:style w:type="character" w:customStyle="1" w:styleId="CommentTextChar">
    <w:name w:val="Comment Text Char"/>
    <w:basedOn w:val="DefaultParagraphFont"/>
    <w:link w:val="CommentText"/>
    <w:uiPriority w:val="99"/>
    <w:rsid w:val="005B4319"/>
    <w:rPr>
      <w:sz w:val="20"/>
      <w:szCs w:val="20"/>
    </w:rPr>
  </w:style>
  <w:style w:type="paragraph" w:styleId="CommentSubject">
    <w:name w:val="annotation subject"/>
    <w:basedOn w:val="CommentText"/>
    <w:next w:val="CommentText"/>
    <w:link w:val="CommentSubjectChar"/>
    <w:uiPriority w:val="99"/>
    <w:semiHidden/>
    <w:unhideWhenUsed/>
    <w:rsid w:val="005B4319"/>
    <w:rPr>
      <w:b/>
      <w:bCs/>
    </w:rPr>
  </w:style>
  <w:style w:type="character" w:customStyle="1" w:styleId="CommentSubjectChar">
    <w:name w:val="Comment Subject Char"/>
    <w:basedOn w:val="CommentTextChar"/>
    <w:link w:val="CommentSubject"/>
    <w:uiPriority w:val="99"/>
    <w:semiHidden/>
    <w:rsid w:val="005B4319"/>
    <w:rPr>
      <w:b/>
      <w:bCs/>
      <w:sz w:val="20"/>
      <w:szCs w:val="20"/>
    </w:rPr>
  </w:style>
  <w:style w:type="paragraph" w:styleId="BalloonText">
    <w:name w:val="Balloon Text"/>
    <w:basedOn w:val="Normal"/>
    <w:link w:val="BalloonTextChar"/>
    <w:uiPriority w:val="99"/>
    <w:semiHidden/>
    <w:unhideWhenUsed/>
    <w:rsid w:val="005B4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19"/>
    <w:rPr>
      <w:rFonts w:ascii="Segoe UI" w:hAnsi="Segoe UI" w:cs="Segoe UI"/>
      <w:sz w:val="18"/>
      <w:szCs w:val="18"/>
    </w:rPr>
  </w:style>
  <w:style w:type="paragraph" w:styleId="Revision">
    <w:name w:val="Revision"/>
    <w:hidden/>
    <w:uiPriority w:val="99"/>
    <w:semiHidden/>
    <w:rsid w:val="005B4319"/>
    <w:pPr>
      <w:spacing w:after="0" w:line="240" w:lineRule="auto"/>
    </w:pPr>
  </w:style>
  <w:style w:type="character" w:customStyle="1" w:styleId="Heading3Char">
    <w:name w:val="Heading 3 Char"/>
    <w:basedOn w:val="DefaultParagraphFont"/>
    <w:link w:val="Heading3"/>
    <w:uiPriority w:val="9"/>
    <w:rsid w:val="00567F81"/>
    <w:rPr>
      <w:rFonts w:eastAsiaTheme="majorEastAsia" w:cstheme="majorBidi"/>
      <w:b/>
      <w:sz w:val="26"/>
      <w:szCs w:val="26"/>
    </w:rPr>
  </w:style>
  <w:style w:type="character" w:customStyle="1" w:styleId="Heading4Char">
    <w:name w:val="Heading 4 Char"/>
    <w:basedOn w:val="DefaultParagraphFont"/>
    <w:link w:val="Heading4"/>
    <w:uiPriority w:val="9"/>
    <w:rsid w:val="00567F81"/>
    <w:rPr>
      <w:rFonts w:ascii="Calibri" w:eastAsiaTheme="majorEastAsia" w:hAnsi="Calibri" w:cstheme="majorBidi"/>
      <w:b/>
      <w:iCs/>
      <w:sz w:val="24"/>
      <w:szCs w:val="24"/>
    </w:rPr>
  </w:style>
  <w:style w:type="paragraph" w:customStyle="1" w:styleId="TableText">
    <w:name w:val="Table Text"/>
    <w:basedOn w:val="Normal"/>
    <w:link w:val="TableTextChar"/>
    <w:rsid w:val="00B36DE6"/>
    <w:pPr>
      <w:spacing w:before="80" w:after="60"/>
    </w:pPr>
    <w:rPr>
      <w:rFonts w:eastAsia="Times New Roman" w:cs="Times New Roman"/>
      <w:sz w:val="18"/>
      <w:szCs w:val="20"/>
    </w:rPr>
  </w:style>
  <w:style w:type="paragraph" w:customStyle="1" w:styleId="TblHead">
    <w:name w:val="Tbl Head"/>
    <w:basedOn w:val="TableText"/>
    <w:rsid w:val="00B36DE6"/>
    <w:pPr>
      <w:jc w:val="center"/>
    </w:pPr>
    <w:rPr>
      <w:b/>
    </w:rPr>
  </w:style>
  <w:style w:type="table" w:styleId="TableGrid">
    <w:name w:val="Table Grid"/>
    <w:basedOn w:val="TableNormal"/>
    <w:rsid w:val="00B36DE6"/>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B36DE6"/>
    <w:rPr>
      <w:rFonts w:eastAsia="Times New Roman" w:cs="Times New Roman"/>
      <w:sz w:val="18"/>
      <w:szCs w:val="20"/>
    </w:rPr>
  </w:style>
  <w:style w:type="paragraph" w:customStyle="1" w:styleId="TableTitle">
    <w:name w:val="Table Title"/>
    <w:basedOn w:val="Normal"/>
    <w:next w:val="Normal"/>
    <w:qFormat/>
    <w:rsid w:val="00B36DE6"/>
    <w:pPr>
      <w:keepNext/>
      <w:spacing w:after="240"/>
      <w:jc w:val="center"/>
      <w:outlineLvl w:val="1"/>
    </w:pPr>
    <w:rPr>
      <w:rFonts w:asciiTheme="majorHAnsi" w:eastAsia="Times New Roman" w:hAnsiTheme="majorHAnsi" w:cs="Times New Roman"/>
      <w:b/>
      <w:bCs/>
      <w:iCs/>
    </w:rPr>
  </w:style>
  <w:style w:type="paragraph" w:customStyle="1" w:styleId="TableHeading">
    <w:name w:val="Table Heading"/>
    <w:basedOn w:val="TblHead"/>
    <w:qFormat/>
    <w:rsid w:val="00B36DE6"/>
    <w:rPr>
      <w:rFonts w:asciiTheme="majorHAnsi" w:hAnsiTheme="majorHAnsi"/>
      <w:szCs w:val="18"/>
    </w:rPr>
  </w:style>
  <w:style w:type="paragraph" w:styleId="ListParagraph">
    <w:name w:val="List Paragraph"/>
    <w:basedOn w:val="Normal"/>
    <w:uiPriority w:val="34"/>
    <w:qFormat/>
    <w:rsid w:val="00E36B18"/>
    <w:pPr>
      <w:numPr>
        <w:numId w:val="1"/>
      </w:numPr>
      <w:spacing w:before="60" w:after="60"/>
    </w:pPr>
  </w:style>
  <w:style w:type="paragraph" w:styleId="Caption">
    <w:name w:val="caption"/>
    <w:basedOn w:val="Normal"/>
    <w:next w:val="Normal"/>
    <w:autoRedefine/>
    <w:uiPriority w:val="35"/>
    <w:unhideWhenUsed/>
    <w:qFormat/>
    <w:rsid w:val="003A1582"/>
    <w:pPr>
      <w:jc w:val="center"/>
    </w:pPr>
    <w:rPr>
      <w:b/>
      <w:iCs/>
      <w:szCs w:val="18"/>
    </w:rPr>
  </w:style>
  <w:style w:type="paragraph" w:styleId="TOC1">
    <w:name w:val="toc 1"/>
    <w:basedOn w:val="Normal"/>
    <w:next w:val="Normal"/>
    <w:autoRedefine/>
    <w:uiPriority w:val="39"/>
    <w:unhideWhenUsed/>
    <w:rsid w:val="00777CE9"/>
    <w:pPr>
      <w:tabs>
        <w:tab w:val="left" w:pos="360"/>
        <w:tab w:val="right" w:leader="dot" w:pos="9350"/>
      </w:tabs>
      <w:spacing w:after="100"/>
    </w:pPr>
  </w:style>
  <w:style w:type="paragraph" w:styleId="TOC2">
    <w:name w:val="toc 2"/>
    <w:basedOn w:val="Normal"/>
    <w:next w:val="Normal"/>
    <w:autoRedefine/>
    <w:uiPriority w:val="39"/>
    <w:unhideWhenUsed/>
    <w:rsid w:val="00DB73AF"/>
    <w:pPr>
      <w:tabs>
        <w:tab w:val="right" w:leader="dot" w:pos="9350"/>
      </w:tabs>
      <w:spacing w:after="100"/>
      <w:ind w:left="360"/>
    </w:pPr>
  </w:style>
  <w:style w:type="paragraph" w:styleId="TOC3">
    <w:name w:val="toc 3"/>
    <w:basedOn w:val="Normal"/>
    <w:next w:val="Normal"/>
    <w:autoRedefine/>
    <w:uiPriority w:val="39"/>
    <w:unhideWhenUsed/>
    <w:rsid w:val="00EE254B"/>
    <w:pPr>
      <w:spacing w:after="100"/>
      <w:ind w:left="547"/>
    </w:pPr>
  </w:style>
  <w:style w:type="paragraph" w:styleId="TableofFigures">
    <w:name w:val="table of figures"/>
    <w:basedOn w:val="Normal"/>
    <w:next w:val="Normal"/>
    <w:uiPriority w:val="99"/>
    <w:unhideWhenUsed/>
    <w:rsid w:val="00DC59A1"/>
  </w:style>
  <w:style w:type="paragraph" w:customStyle="1" w:styleId="FigureTitle">
    <w:name w:val="Figure Title"/>
    <w:basedOn w:val="TableTitle"/>
    <w:next w:val="Normal"/>
    <w:qFormat/>
    <w:rsid w:val="00062655"/>
  </w:style>
  <w:style w:type="character" w:styleId="FollowedHyperlink">
    <w:name w:val="FollowedHyperlink"/>
    <w:basedOn w:val="DefaultParagraphFont"/>
    <w:uiPriority w:val="99"/>
    <w:semiHidden/>
    <w:unhideWhenUsed/>
    <w:rsid w:val="00F63D26"/>
    <w:rPr>
      <w:color w:val="954F72" w:themeColor="followedHyperlink"/>
      <w:u w:val="single"/>
    </w:rPr>
  </w:style>
  <w:style w:type="paragraph" w:styleId="Title">
    <w:name w:val="Title"/>
    <w:basedOn w:val="Normal"/>
    <w:next w:val="Normal"/>
    <w:link w:val="TitleChar"/>
    <w:uiPriority w:val="10"/>
    <w:qFormat/>
    <w:rsid w:val="00B3071B"/>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B3071B"/>
    <w:rPr>
      <w:rFonts w:eastAsiaTheme="majorEastAsia" w:cstheme="majorBidi"/>
      <w:spacing w:val="-10"/>
      <w:kern w:val="28"/>
      <w:sz w:val="48"/>
      <w:szCs w:val="56"/>
    </w:rPr>
  </w:style>
  <w:style w:type="character" w:customStyle="1" w:styleId="e24kjd">
    <w:name w:val="e24kjd"/>
    <w:basedOn w:val="DefaultParagraphFont"/>
    <w:rsid w:val="00A02E8D"/>
  </w:style>
  <w:style w:type="character" w:styleId="Emphasis">
    <w:name w:val="Emphasis"/>
    <w:basedOn w:val="DefaultParagraphFont"/>
    <w:uiPriority w:val="20"/>
    <w:qFormat/>
    <w:rsid w:val="00331776"/>
    <w:rPr>
      <w:i/>
      <w:iCs/>
    </w:rPr>
  </w:style>
  <w:style w:type="paragraph" w:styleId="Bibliography">
    <w:name w:val="Bibliography"/>
    <w:basedOn w:val="Normal"/>
    <w:next w:val="Normal"/>
    <w:uiPriority w:val="37"/>
    <w:unhideWhenUsed/>
    <w:rsid w:val="00E30FF8"/>
  </w:style>
  <w:style w:type="character" w:customStyle="1" w:styleId="Heading5Char">
    <w:name w:val="Heading 5 Char"/>
    <w:basedOn w:val="DefaultParagraphFont"/>
    <w:link w:val="Heading5"/>
    <w:uiPriority w:val="9"/>
    <w:semiHidden/>
    <w:rsid w:val="000664EF"/>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0664EF"/>
    <w:rPr>
      <w:rFonts w:asciiTheme="majorHAnsi" w:eastAsiaTheme="majorEastAsia" w:hAnsiTheme="majorHAnsi" w:cstheme="majorBidi"/>
      <w:color w:val="1F4D78" w:themeColor="accent1" w:themeShade="7F"/>
      <w:sz w:val="24"/>
    </w:rPr>
  </w:style>
  <w:style w:type="paragraph" w:customStyle="1" w:styleId="ReportHeaderText">
    <w:name w:val="Report Header Text"/>
    <w:basedOn w:val="Normal"/>
    <w:qFormat/>
    <w:rsid w:val="005B6FE6"/>
    <w:pPr>
      <w:jc w:val="center"/>
    </w:pPr>
    <w:rPr>
      <w:sz w:val="28"/>
    </w:rPr>
  </w:style>
  <w:style w:type="paragraph" w:customStyle="1" w:styleId="HeadingsNotIncludedinToC">
    <w:name w:val="Headings Not Included in ToC"/>
    <w:basedOn w:val="Normal"/>
    <w:qFormat/>
    <w:rsid w:val="00CC4B77"/>
    <w:pPr>
      <w:spacing w:before="320" w:after="120"/>
    </w:pPr>
    <w:rPr>
      <w:b/>
      <w:sz w:val="32"/>
      <w:szCs w:val="32"/>
    </w:rPr>
  </w:style>
  <w:style w:type="table" w:customStyle="1" w:styleId="TableGrid1">
    <w:name w:val="Table Grid1"/>
    <w:basedOn w:val="TableNormal"/>
    <w:next w:val="TableGrid"/>
    <w:uiPriority w:val="59"/>
    <w:rsid w:val="00D04A9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542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562932"/>
    <w:rPr>
      <w:rFonts w:ascii="Times New Roman" w:hAnsi="Times New Roman" w:cs="Times New Roman"/>
      <w:sz w:val="20"/>
      <w:szCs w:val="20"/>
    </w:rPr>
  </w:style>
  <w:style w:type="paragraph" w:styleId="NormalWeb">
    <w:name w:val="Normal (Web)"/>
    <w:basedOn w:val="Normal"/>
    <w:uiPriority w:val="99"/>
    <w:semiHidden/>
    <w:unhideWhenUsed/>
    <w:rsid w:val="00562932"/>
    <w:pPr>
      <w:spacing w:before="100" w:beforeAutospacing="1" w:after="100" w:afterAutospacing="1"/>
    </w:pPr>
    <w:rPr>
      <w:rFonts w:ascii="Times New Roman" w:eastAsia="Times New Roman" w:hAnsi="Times New Roman" w:cs="Times New Roman"/>
      <w:szCs w:val="24"/>
    </w:rPr>
  </w:style>
  <w:style w:type="numbering" w:styleId="111111">
    <w:name w:val="Outline List 2"/>
    <w:basedOn w:val="NoList"/>
    <w:uiPriority w:val="99"/>
    <w:semiHidden/>
    <w:unhideWhenUsed/>
    <w:rsid w:val="00567F81"/>
    <w:pPr>
      <w:numPr>
        <w:numId w:val="9"/>
      </w:numPr>
    </w:pPr>
  </w:style>
  <w:style w:type="paragraph" w:customStyle="1" w:styleId="BodyText2">
    <w:name w:val="Body Text2"/>
    <w:basedOn w:val="Normal"/>
    <w:link w:val="BodyText2Char"/>
    <w:qFormat/>
    <w:rsid w:val="0033044D"/>
    <w:pPr>
      <w:spacing w:after="120"/>
    </w:pPr>
    <w:rPr>
      <w:rFonts w:ascii="Calibri" w:eastAsia="Times New Roman" w:hAnsi="Calibri" w:cs="Times New Roman"/>
      <w:szCs w:val="24"/>
    </w:rPr>
  </w:style>
  <w:style w:type="character" w:customStyle="1" w:styleId="BodyText2Char">
    <w:name w:val="Body Text2 Char"/>
    <w:basedOn w:val="DefaultParagraphFont"/>
    <w:link w:val="BodyText2"/>
    <w:rsid w:val="0033044D"/>
    <w:rPr>
      <w:rFonts w:ascii="Calibri" w:eastAsia="Times New Roman" w:hAnsi="Calibri" w:cs="Times New Roman"/>
      <w:sz w:val="24"/>
      <w:szCs w:val="24"/>
    </w:rPr>
  </w:style>
  <w:style w:type="paragraph" w:customStyle="1" w:styleId="AppendixHeading1">
    <w:name w:val="Appendix Heading 1"/>
    <w:basedOn w:val="Heading1"/>
    <w:next w:val="BodyText"/>
    <w:link w:val="AppendixHeading1Char"/>
    <w:qFormat/>
    <w:rsid w:val="00E176BE"/>
    <w:pPr>
      <w:numPr>
        <w:numId w:val="11"/>
      </w:numPr>
    </w:pPr>
  </w:style>
  <w:style w:type="character" w:customStyle="1" w:styleId="AppendixHeading1Char">
    <w:name w:val="Appendix Heading 1 Char"/>
    <w:basedOn w:val="Heading1Char"/>
    <w:link w:val="AppendixHeading1"/>
    <w:rsid w:val="00E176BE"/>
    <w:rPr>
      <w:b/>
      <w:sz w:val="36"/>
      <w:szCs w:val="36"/>
    </w:rPr>
  </w:style>
  <w:style w:type="character" w:customStyle="1" w:styleId="Heading7Char">
    <w:name w:val="Heading 7 Char"/>
    <w:basedOn w:val="DefaultParagraphFont"/>
    <w:link w:val="Heading7"/>
    <w:uiPriority w:val="9"/>
    <w:semiHidden/>
    <w:rsid w:val="000664E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0664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664E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0664EF"/>
    <w:pPr>
      <w:numPr>
        <w:numId w:val="17"/>
      </w:numPr>
    </w:pPr>
  </w:style>
  <w:style w:type="numbering" w:customStyle="1" w:styleId="CurrentList2">
    <w:name w:val="Current List2"/>
    <w:uiPriority w:val="99"/>
    <w:rsid w:val="004A7206"/>
    <w:pPr>
      <w:numPr>
        <w:numId w:val="19"/>
      </w:numPr>
    </w:pPr>
  </w:style>
  <w:style w:type="numbering" w:customStyle="1" w:styleId="CurrentList3">
    <w:name w:val="Current List3"/>
    <w:uiPriority w:val="99"/>
    <w:rsid w:val="006774E1"/>
    <w:pPr>
      <w:numPr>
        <w:numId w:val="20"/>
      </w:numPr>
    </w:pPr>
  </w:style>
  <w:style w:type="numbering" w:customStyle="1" w:styleId="CurrentList4">
    <w:name w:val="Current List4"/>
    <w:uiPriority w:val="99"/>
    <w:rsid w:val="006774E1"/>
    <w:pPr>
      <w:numPr>
        <w:numId w:val="21"/>
      </w:numPr>
    </w:pPr>
  </w:style>
  <w:style w:type="numbering" w:customStyle="1" w:styleId="CurrentList5">
    <w:name w:val="Current List5"/>
    <w:uiPriority w:val="99"/>
    <w:rsid w:val="00BC08DB"/>
    <w:pPr>
      <w:numPr>
        <w:numId w:val="22"/>
      </w:numPr>
    </w:pPr>
  </w:style>
  <w:style w:type="numbering" w:customStyle="1" w:styleId="CurrentList6">
    <w:name w:val="Current List6"/>
    <w:uiPriority w:val="99"/>
    <w:rsid w:val="00A54E7B"/>
    <w:pPr>
      <w:numPr>
        <w:numId w:val="23"/>
      </w:numPr>
    </w:pPr>
  </w:style>
  <w:style w:type="numbering" w:customStyle="1" w:styleId="CurrentList7">
    <w:name w:val="Current List7"/>
    <w:uiPriority w:val="99"/>
    <w:rsid w:val="00A54E7B"/>
    <w:pPr>
      <w:numPr>
        <w:numId w:val="24"/>
      </w:numPr>
    </w:pPr>
  </w:style>
  <w:style w:type="numbering" w:customStyle="1" w:styleId="CurrentList8">
    <w:name w:val="Current List8"/>
    <w:uiPriority w:val="99"/>
    <w:rsid w:val="00A54E7B"/>
    <w:pPr>
      <w:numPr>
        <w:numId w:val="25"/>
      </w:numPr>
    </w:pPr>
  </w:style>
  <w:style w:type="numbering" w:customStyle="1" w:styleId="CurrentList9">
    <w:name w:val="Current List9"/>
    <w:uiPriority w:val="99"/>
    <w:rsid w:val="00A54E7B"/>
    <w:pPr>
      <w:numPr>
        <w:numId w:val="26"/>
      </w:numPr>
    </w:pPr>
  </w:style>
  <w:style w:type="numbering" w:customStyle="1" w:styleId="CurrentList10">
    <w:name w:val="Current List10"/>
    <w:uiPriority w:val="99"/>
    <w:rsid w:val="00A54E7B"/>
    <w:pPr>
      <w:numPr>
        <w:numId w:val="27"/>
      </w:numPr>
    </w:pPr>
  </w:style>
  <w:style w:type="numbering" w:customStyle="1" w:styleId="CurrentList11">
    <w:name w:val="Current List11"/>
    <w:uiPriority w:val="99"/>
    <w:rsid w:val="00A54E7B"/>
    <w:pPr>
      <w:numPr>
        <w:numId w:val="28"/>
      </w:numPr>
    </w:pPr>
  </w:style>
  <w:style w:type="numbering" w:customStyle="1" w:styleId="CurrentList12">
    <w:name w:val="Current List12"/>
    <w:uiPriority w:val="99"/>
    <w:rsid w:val="00A54E7B"/>
    <w:pPr>
      <w:numPr>
        <w:numId w:val="29"/>
      </w:numPr>
    </w:pPr>
  </w:style>
  <w:style w:type="numbering" w:customStyle="1" w:styleId="CurrentList13">
    <w:name w:val="Current List13"/>
    <w:uiPriority w:val="99"/>
    <w:rsid w:val="00A54E7B"/>
    <w:pPr>
      <w:numPr>
        <w:numId w:val="30"/>
      </w:numPr>
    </w:pPr>
  </w:style>
  <w:style w:type="numbering" w:customStyle="1" w:styleId="CurrentList14">
    <w:name w:val="Current List14"/>
    <w:uiPriority w:val="99"/>
    <w:rsid w:val="00A54E7B"/>
    <w:pPr>
      <w:numPr>
        <w:numId w:val="31"/>
      </w:numPr>
    </w:pPr>
  </w:style>
  <w:style w:type="numbering" w:customStyle="1" w:styleId="CurrentList15">
    <w:name w:val="Current List15"/>
    <w:uiPriority w:val="99"/>
    <w:rsid w:val="00A54E7B"/>
    <w:pPr>
      <w:numPr>
        <w:numId w:val="32"/>
      </w:numPr>
    </w:pPr>
  </w:style>
  <w:style w:type="numbering" w:customStyle="1" w:styleId="CurrentList16">
    <w:name w:val="Current List16"/>
    <w:uiPriority w:val="99"/>
    <w:rsid w:val="00A54E7B"/>
    <w:pPr>
      <w:numPr>
        <w:numId w:val="33"/>
      </w:numPr>
    </w:pPr>
  </w:style>
  <w:style w:type="numbering" w:customStyle="1" w:styleId="CurrentList17">
    <w:name w:val="Current List17"/>
    <w:uiPriority w:val="99"/>
    <w:rsid w:val="00D96996"/>
    <w:pPr>
      <w:numPr>
        <w:numId w:val="34"/>
      </w:numPr>
    </w:pPr>
  </w:style>
  <w:style w:type="numbering" w:customStyle="1" w:styleId="CurrentList18">
    <w:name w:val="Current List18"/>
    <w:uiPriority w:val="99"/>
    <w:rsid w:val="00D96996"/>
    <w:pPr>
      <w:numPr>
        <w:numId w:val="35"/>
      </w:numPr>
    </w:pPr>
  </w:style>
  <w:style w:type="paragraph" w:customStyle="1" w:styleId="paragraph">
    <w:name w:val="paragraph"/>
    <w:basedOn w:val="Normal"/>
    <w:rsid w:val="00F84FA1"/>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F84FA1"/>
  </w:style>
  <w:style w:type="character" w:customStyle="1" w:styleId="eop">
    <w:name w:val="eop"/>
    <w:basedOn w:val="DefaultParagraphFont"/>
    <w:rsid w:val="00F84FA1"/>
  </w:style>
  <w:style w:type="paragraph" w:customStyle="1" w:styleId="Heading1-NotNumbered">
    <w:name w:val="Heading 1 - Not Numbered"/>
    <w:basedOn w:val="Heading1"/>
    <w:qFormat/>
    <w:rsid w:val="00715DB0"/>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3251">
      <w:bodyDiv w:val="1"/>
      <w:marLeft w:val="0"/>
      <w:marRight w:val="0"/>
      <w:marTop w:val="0"/>
      <w:marBottom w:val="0"/>
      <w:divBdr>
        <w:top w:val="none" w:sz="0" w:space="0" w:color="auto"/>
        <w:left w:val="none" w:sz="0" w:space="0" w:color="auto"/>
        <w:bottom w:val="none" w:sz="0" w:space="0" w:color="auto"/>
        <w:right w:val="none" w:sz="0" w:space="0" w:color="auto"/>
      </w:divBdr>
    </w:div>
    <w:div w:id="206111179">
      <w:bodyDiv w:val="1"/>
      <w:marLeft w:val="0"/>
      <w:marRight w:val="0"/>
      <w:marTop w:val="0"/>
      <w:marBottom w:val="0"/>
      <w:divBdr>
        <w:top w:val="none" w:sz="0" w:space="0" w:color="auto"/>
        <w:left w:val="none" w:sz="0" w:space="0" w:color="auto"/>
        <w:bottom w:val="none" w:sz="0" w:space="0" w:color="auto"/>
        <w:right w:val="none" w:sz="0" w:space="0" w:color="auto"/>
      </w:divBdr>
    </w:div>
    <w:div w:id="222914836">
      <w:bodyDiv w:val="1"/>
      <w:marLeft w:val="0"/>
      <w:marRight w:val="0"/>
      <w:marTop w:val="0"/>
      <w:marBottom w:val="0"/>
      <w:divBdr>
        <w:top w:val="none" w:sz="0" w:space="0" w:color="auto"/>
        <w:left w:val="none" w:sz="0" w:space="0" w:color="auto"/>
        <w:bottom w:val="none" w:sz="0" w:space="0" w:color="auto"/>
        <w:right w:val="none" w:sz="0" w:space="0" w:color="auto"/>
      </w:divBdr>
    </w:div>
    <w:div w:id="243346030">
      <w:bodyDiv w:val="1"/>
      <w:marLeft w:val="0"/>
      <w:marRight w:val="0"/>
      <w:marTop w:val="0"/>
      <w:marBottom w:val="0"/>
      <w:divBdr>
        <w:top w:val="none" w:sz="0" w:space="0" w:color="auto"/>
        <w:left w:val="none" w:sz="0" w:space="0" w:color="auto"/>
        <w:bottom w:val="none" w:sz="0" w:space="0" w:color="auto"/>
        <w:right w:val="none" w:sz="0" w:space="0" w:color="auto"/>
      </w:divBdr>
    </w:div>
    <w:div w:id="309873176">
      <w:bodyDiv w:val="1"/>
      <w:marLeft w:val="0"/>
      <w:marRight w:val="0"/>
      <w:marTop w:val="0"/>
      <w:marBottom w:val="0"/>
      <w:divBdr>
        <w:top w:val="none" w:sz="0" w:space="0" w:color="auto"/>
        <w:left w:val="none" w:sz="0" w:space="0" w:color="auto"/>
        <w:bottom w:val="none" w:sz="0" w:space="0" w:color="auto"/>
        <w:right w:val="none" w:sz="0" w:space="0" w:color="auto"/>
      </w:divBdr>
    </w:div>
    <w:div w:id="428937472">
      <w:bodyDiv w:val="1"/>
      <w:marLeft w:val="0"/>
      <w:marRight w:val="0"/>
      <w:marTop w:val="0"/>
      <w:marBottom w:val="0"/>
      <w:divBdr>
        <w:top w:val="none" w:sz="0" w:space="0" w:color="auto"/>
        <w:left w:val="none" w:sz="0" w:space="0" w:color="auto"/>
        <w:bottom w:val="none" w:sz="0" w:space="0" w:color="auto"/>
        <w:right w:val="none" w:sz="0" w:space="0" w:color="auto"/>
      </w:divBdr>
      <w:divsChild>
        <w:div w:id="1267663546">
          <w:marLeft w:val="547"/>
          <w:marRight w:val="0"/>
          <w:marTop w:val="0"/>
          <w:marBottom w:val="0"/>
          <w:divBdr>
            <w:top w:val="none" w:sz="0" w:space="0" w:color="auto"/>
            <w:left w:val="none" w:sz="0" w:space="0" w:color="auto"/>
            <w:bottom w:val="none" w:sz="0" w:space="0" w:color="auto"/>
            <w:right w:val="none" w:sz="0" w:space="0" w:color="auto"/>
          </w:divBdr>
        </w:div>
        <w:div w:id="1533886575">
          <w:marLeft w:val="547"/>
          <w:marRight w:val="0"/>
          <w:marTop w:val="0"/>
          <w:marBottom w:val="0"/>
          <w:divBdr>
            <w:top w:val="none" w:sz="0" w:space="0" w:color="auto"/>
            <w:left w:val="none" w:sz="0" w:space="0" w:color="auto"/>
            <w:bottom w:val="none" w:sz="0" w:space="0" w:color="auto"/>
            <w:right w:val="none" w:sz="0" w:space="0" w:color="auto"/>
          </w:divBdr>
        </w:div>
        <w:div w:id="1496723326">
          <w:marLeft w:val="547"/>
          <w:marRight w:val="0"/>
          <w:marTop w:val="0"/>
          <w:marBottom w:val="0"/>
          <w:divBdr>
            <w:top w:val="none" w:sz="0" w:space="0" w:color="auto"/>
            <w:left w:val="none" w:sz="0" w:space="0" w:color="auto"/>
            <w:bottom w:val="none" w:sz="0" w:space="0" w:color="auto"/>
            <w:right w:val="none" w:sz="0" w:space="0" w:color="auto"/>
          </w:divBdr>
        </w:div>
        <w:div w:id="222257237">
          <w:marLeft w:val="547"/>
          <w:marRight w:val="0"/>
          <w:marTop w:val="0"/>
          <w:marBottom w:val="0"/>
          <w:divBdr>
            <w:top w:val="none" w:sz="0" w:space="0" w:color="auto"/>
            <w:left w:val="none" w:sz="0" w:space="0" w:color="auto"/>
            <w:bottom w:val="none" w:sz="0" w:space="0" w:color="auto"/>
            <w:right w:val="none" w:sz="0" w:space="0" w:color="auto"/>
          </w:divBdr>
        </w:div>
        <w:div w:id="1189561295">
          <w:marLeft w:val="547"/>
          <w:marRight w:val="0"/>
          <w:marTop w:val="0"/>
          <w:marBottom w:val="0"/>
          <w:divBdr>
            <w:top w:val="none" w:sz="0" w:space="0" w:color="auto"/>
            <w:left w:val="none" w:sz="0" w:space="0" w:color="auto"/>
            <w:bottom w:val="none" w:sz="0" w:space="0" w:color="auto"/>
            <w:right w:val="none" w:sz="0" w:space="0" w:color="auto"/>
          </w:divBdr>
        </w:div>
        <w:div w:id="560556030">
          <w:marLeft w:val="547"/>
          <w:marRight w:val="0"/>
          <w:marTop w:val="0"/>
          <w:marBottom w:val="0"/>
          <w:divBdr>
            <w:top w:val="none" w:sz="0" w:space="0" w:color="auto"/>
            <w:left w:val="none" w:sz="0" w:space="0" w:color="auto"/>
            <w:bottom w:val="none" w:sz="0" w:space="0" w:color="auto"/>
            <w:right w:val="none" w:sz="0" w:space="0" w:color="auto"/>
          </w:divBdr>
        </w:div>
      </w:divsChild>
    </w:div>
    <w:div w:id="556628394">
      <w:bodyDiv w:val="1"/>
      <w:marLeft w:val="0"/>
      <w:marRight w:val="0"/>
      <w:marTop w:val="0"/>
      <w:marBottom w:val="0"/>
      <w:divBdr>
        <w:top w:val="none" w:sz="0" w:space="0" w:color="auto"/>
        <w:left w:val="none" w:sz="0" w:space="0" w:color="auto"/>
        <w:bottom w:val="none" w:sz="0" w:space="0" w:color="auto"/>
        <w:right w:val="none" w:sz="0" w:space="0" w:color="auto"/>
      </w:divBdr>
    </w:div>
    <w:div w:id="558439799">
      <w:bodyDiv w:val="1"/>
      <w:marLeft w:val="0"/>
      <w:marRight w:val="0"/>
      <w:marTop w:val="0"/>
      <w:marBottom w:val="0"/>
      <w:divBdr>
        <w:top w:val="none" w:sz="0" w:space="0" w:color="auto"/>
        <w:left w:val="none" w:sz="0" w:space="0" w:color="auto"/>
        <w:bottom w:val="none" w:sz="0" w:space="0" w:color="auto"/>
        <w:right w:val="none" w:sz="0" w:space="0" w:color="auto"/>
      </w:divBdr>
    </w:div>
    <w:div w:id="626740881">
      <w:bodyDiv w:val="1"/>
      <w:marLeft w:val="0"/>
      <w:marRight w:val="0"/>
      <w:marTop w:val="0"/>
      <w:marBottom w:val="0"/>
      <w:divBdr>
        <w:top w:val="none" w:sz="0" w:space="0" w:color="auto"/>
        <w:left w:val="none" w:sz="0" w:space="0" w:color="auto"/>
        <w:bottom w:val="none" w:sz="0" w:space="0" w:color="auto"/>
        <w:right w:val="none" w:sz="0" w:space="0" w:color="auto"/>
      </w:divBdr>
    </w:div>
    <w:div w:id="1050113906">
      <w:bodyDiv w:val="1"/>
      <w:marLeft w:val="0"/>
      <w:marRight w:val="0"/>
      <w:marTop w:val="0"/>
      <w:marBottom w:val="0"/>
      <w:divBdr>
        <w:top w:val="none" w:sz="0" w:space="0" w:color="auto"/>
        <w:left w:val="none" w:sz="0" w:space="0" w:color="auto"/>
        <w:bottom w:val="none" w:sz="0" w:space="0" w:color="auto"/>
        <w:right w:val="none" w:sz="0" w:space="0" w:color="auto"/>
      </w:divBdr>
    </w:div>
    <w:div w:id="1184520190">
      <w:bodyDiv w:val="1"/>
      <w:marLeft w:val="0"/>
      <w:marRight w:val="0"/>
      <w:marTop w:val="0"/>
      <w:marBottom w:val="0"/>
      <w:divBdr>
        <w:top w:val="none" w:sz="0" w:space="0" w:color="auto"/>
        <w:left w:val="none" w:sz="0" w:space="0" w:color="auto"/>
        <w:bottom w:val="none" w:sz="0" w:space="0" w:color="auto"/>
        <w:right w:val="none" w:sz="0" w:space="0" w:color="auto"/>
      </w:divBdr>
    </w:div>
    <w:div w:id="1218664545">
      <w:bodyDiv w:val="1"/>
      <w:marLeft w:val="0"/>
      <w:marRight w:val="0"/>
      <w:marTop w:val="0"/>
      <w:marBottom w:val="0"/>
      <w:divBdr>
        <w:top w:val="none" w:sz="0" w:space="0" w:color="auto"/>
        <w:left w:val="none" w:sz="0" w:space="0" w:color="auto"/>
        <w:bottom w:val="none" w:sz="0" w:space="0" w:color="auto"/>
        <w:right w:val="none" w:sz="0" w:space="0" w:color="auto"/>
      </w:divBdr>
    </w:div>
    <w:div w:id="1421874476">
      <w:bodyDiv w:val="1"/>
      <w:marLeft w:val="0"/>
      <w:marRight w:val="0"/>
      <w:marTop w:val="0"/>
      <w:marBottom w:val="0"/>
      <w:divBdr>
        <w:top w:val="none" w:sz="0" w:space="0" w:color="auto"/>
        <w:left w:val="none" w:sz="0" w:space="0" w:color="auto"/>
        <w:bottom w:val="none" w:sz="0" w:space="0" w:color="auto"/>
        <w:right w:val="none" w:sz="0" w:space="0" w:color="auto"/>
      </w:divBdr>
    </w:div>
    <w:div w:id="1626738167">
      <w:bodyDiv w:val="1"/>
      <w:marLeft w:val="0"/>
      <w:marRight w:val="0"/>
      <w:marTop w:val="0"/>
      <w:marBottom w:val="0"/>
      <w:divBdr>
        <w:top w:val="none" w:sz="0" w:space="0" w:color="auto"/>
        <w:left w:val="none" w:sz="0" w:space="0" w:color="auto"/>
        <w:bottom w:val="none" w:sz="0" w:space="0" w:color="auto"/>
        <w:right w:val="none" w:sz="0" w:space="0" w:color="auto"/>
      </w:divBdr>
    </w:div>
    <w:div w:id="1660694056">
      <w:bodyDiv w:val="1"/>
      <w:marLeft w:val="0"/>
      <w:marRight w:val="0"/>
      <w:marTop w:val="0"/>
      <w:marBottom w:val="0"/>
      <w:divBdr>
        <w:top w:val="none" w:sz="0" w:space="0" w:color="auto"/>
        <w:left w:val="none" w:sz="0" w:space="0" w:color="auto"/>
        <w:bottom w:val="none" w:sz="0" w:space="0" w:color="auto"/>
        <w:right w:val="none" w:sz="0" w:space="0" w:color="auto"/>
      </w:divBdr>
    </w:div>
    <w:div w:id="1706712438">
      <w:bodyDiv w:val="1"/>
      <w:marLeft w:val="0"/>
      <w:marRight w:val="0"/>
      <w:marTop w:val="0"/>
      <w:marBottom w:val="0"/>
      <w:divBdr>
        <w:top w:val="none" w:sz="0" w:space="0" w:color="auto"/>
        <w:left w:val="none" w:sz="0" w:space="0" w:color="auto"/>
        <w:bottom w:val="none" w:sz="0" w:space="0" w:color="auto"/>
        <w:right w:val="none" w:sz="0" w:space="0" w:color="auto"/>
      </w:divBdr>
    </w:div>
    <w:div w:id="1874423077">
      <w:bodyDiv w:val="1"/>
      <w:marLeft w:val="0"/>
      <w:marRight w:val="0"/>
      <w:marTop w:val="0"/>
      <w:marBottom w:val="0"/>
      <w:divBdr>
        <w:top w:val="none" w:sz="0" w:space="0" w:color="auto"/>
        <w:left w:val="none" w:sz="0" w:space="0" w:color="auto"/>
        <w:bottom w:val="none" w:sz="0" w:space="0" w:color="auto"/>
        <w:right w:val="none" w:sz="0" w:space="0" w:color="auto"/>
      </w:divBdr>
    </w:div>
    <w:div w:id="2031762080">
      <w:bodyDiv w:val="1"/>
      <w:marLeft w:val="0"/>
      <w:marRight w:val="0"/>
      <w:marTop w:val="0"/>
      <w:marBottom w:val="0"/>
      <w:divBdr>
        <w:top w:val="none" w:sz="0" w:space="0" w:color="auto"/>
        <w:left w:val="none" w:sz="0" w:space="0" w:color="auto"/>
        <w:bottom w:val="none" w:sz="0" w:space="0" w:color="auto"/>
        <w:right w:val="none" w:sz="0" w:space="0" w:color="auto"/>
      </w:divBdr>
    </w:div>
    <w:div w:id="2100175000">
      <w:bodyDiv w:val="1"/>
      <w:marLeft w:val="0"/>
      <w:marRight w:val="0"/>
      <w:marTop w:val="0"/>
      <w:marBottom w:val="0"/>
      <w:divBdr>
        <w:top w:val="none" w:sz="0" w:space="0" w:color="auto"/>
        <w:left w:val="none" w:sz="0" w:space="0" w:color="auto"/>
        <w:bottom w:val="none" w:sz="0" w:space="0" w:color="auto"/>
        <w:right w:val="none" w:sz="0" w:space="0" w:color="auto"/>
      </w:divBdr>
      <w:divsChild>
        <w:div w:id="1270815745">
          <w:marLeft w:val="720"/>
          <w:marRight w:val="0"/>
          <w:marTop w:val="0"/>
          <w:marBottom w:val="0"/>
          <w:divBdr>
            <w:top w:val="none" w:sz="0" w:space="0" w:color="auto"/>
            <w:left w:val="none" w:sz="0" w:space="0" w:color="auto"/>
            <w:bottom w:val="none" w:sz="0" w:space="0" w:color="auto"/>
            <w:right w:val="none" w:sz="0" w:space="0" w:color="auto"/>
          </w:divBdr>
        </w:div>
        <w:div w:id="1900824713">
          <w:marLeft w:val="720"/>
          <w:marRight w:val="0"/>
          <w:marTop w:val="0"/>
          <w:marBottom w:val="0"/>
          <w:divBdr>
            <w:top w:val="none" w:sz="0" w:space="0" w:color="auto"/>
            <w:left w:val="none" w:sz="0" w:space="0" w:color="auto"/>
            <w:bottom w:val="none" w:sz="0" w:space="0" w:color="auto"/>
            <w:right w:val="none" w:sz="0" w:space="0" w:color="auto"/>
          </w:divBdr>
        </w:div>
        <w:div w:id="1724521647">
          <w:marLeft w:val="720"/>
          <w:marRight w:val="0"/>
          <w:marTop w:val="0"/>
          <w:marBottom w:val="0"/>
          <w:divBdr>
            <w:top w:val="none" w:sz="0" w:space="0" w:color="auto"/>
            <w:left w:val="none" w:sz="0" w:space="0" w:color="auto"/>
            <w:bottom w:val="none" w:sz="0" w:space="0" w:color="auto"/>
            <w:right w:val="none" w:sz="0" w:space="0" w:color="auto"/>
          </w:divBdr>
        </w:div>
        <w:div w:id="856886493">
          <w:marLeft w:val="720"/>
          <w:marRight w:val="0"/>
          <w:marTop w:val="0"/>
          <w:marBottom w:val="0"/>
          <w:divBdr>
            <w:top w:val="none" w:sz="0" w:space="0" w:color="auto"/>
            <w:left w:val="none" w:sz="0" w:space="0" w:color="auto"/>
            <w:bottom w:val="none" w:sz="0" w:space="0" w:color="auto"/>
            <w:right w:val="none" w:sz="0" w:space="0" w:color="auto"/>
          </w:divBdr>
        </w:div>
        <w:div w:id="1254581923">
          <w:marLeft w:val="720"/>
          <w:marRight w:val="0"/>
          <w:marTop w:val="0"/>
          <w:marBottom w:val="0"/>
          <w:divBdr>
            <w:top w:val="none" w:sz="0" w:space="0" w:color="auto"/>
            <w:left w:val="none" w:sz="0" w:space="0" w:color="auto"/>
            <w:bottom w:val="none" w:sz="0" w:space="0" w:color="auto"/>
            <w:right w:val="none" w:sz="0" w:space="0" w:color="auto"/>
          </w:divBdr>
        </w:div>
        <w:div w:id="1004479346">
          <w:marLeft w:val="720"/>
          <w:marRight w:val="0"/>
          <w:marTop w:val="0"/>
          <w:marBottom w:val="0"/>
          <w:divBdr>
            <w:top w:val="none" w:sz="0" w:space="0" w:color="auto"/>
            <w:left w:val="none" w:sz="0" w:space="0" w:color="auto"/>
            <w:bottom w:val="none" w:sz="0" w:space="0" w:color="auto"/>
            <w:right w:val="none" w:sz="0" w:space="0" w:color="auto"/>
          </w:divBdr>
        </w:div>
        <w:div w:id="974873031">
          <w:marLeft w:val="720"/>
          <w:marRight w:val="0"/>
          <w:marTop w:val="0"/>
          <w:marBottom w:val="0"/>
          <w:divBdr>
            <w:top w:val="none" w:sz="0" w:space="0" w:color="auto"/>
            <w:left w:val="none" w:sz="0" w:space="0" w:color="auto"/>
            <w:bottom w:val="none" w:sz="0" w:space="0" w:color="auto"/>
            <w:right w:val="none" w:sz="0" w:space="0" w:color="auto"/>
          </w:divBdr>
        </w:div>
        <w:div w:id="820850187">
          <w:marLeft w:val="720"/>
          <w:marRight w:val="0"/>
          <w:marTop w:val="0"/>
          <w:marBottom w:val="0"/>
          <w:divBdr>
            <w:top w:val="none" w:sz="0" w:space="0" w:color="auto"/>
            <w:left w:val="none" w:sz="0" w:space="0" w:color="auto"/>
            <w:bottom w:val="none" w:sz="0" w:space="0" w:color="auto"/>
            <w:right w:val="none" w:sz="0" w:space="0" w:color="auto"/>
          </w:divBdr>
        </w:div>
        <w:div w:id="333843274">
          <w:marLeft w:val="720"/>
          <w:marRight w:val="0"/>
          <w:marTop w:val="0"/>
          <w:marBottom w:val="0"/>
          <w:divBdr>
            <w:top w:val="none" w:sz="0" w:space="0" w:color="auto"/>
            <w:left w:val="none" w:sz="0" w:space="0" w:color="auto"/>
            <w:bottom w:val="none" w:sz="0" w:space="0" w:color="auto"/>
            <w:right w:val="none" w:sz="0" w:space="0" w:color="auto"/>
          </w:divBdr>
        </w:div>
        <w:div w:id="195429890">
          <w:marLeft w:val="720"/>
          <w:marRight w:val="0"/>
          <w:marTop w:val="0"/>
          <w:marBottom w:val="0"/>
          <w:divBdr>
            <w:top w:val="none" w:sz="0" w:space="0" w:color="auto"/>
            <w:left w:val="none" w:sz="0" w:space="0" w:color="auto"/>
            <w:bottom w:val="none" w:sz="0" w:space="0" w:color="auto"/>
            <w:right w:val="none" w:sz="0" w:space="0" w:color="auto"/>
          </w:divBdr>
        </w:div>
        <w:div w:id="1019232853">
          <w:marLeft w:val="720"/>
          <w:marRight w:val="0"/>
          <w:marTop w:val="0"/>
          <w:marBottom w:val="0"/>
          <w:divBdr>
            <w:top w:val="none" w:sz="0" w:space="0" w:color="auto"/>
            <w:left w:val="none" w:sz="0" w:space="0" w:color="auto"/>
            <w:bottom w:val="none" w:sz="0" w:space="0" w:color="auto"/>
            <w:right w:val="none" w:sz="0" w:space="0" w:color="auto"/>
          </w:divBdr>
        </w:div>
        <w:div w:id="10145276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footer" Target="footer4.xml"/><Relationship Id="rId26" Type="http://schemas.openxmlformats.org/officeDocument/2006/relationships/hyperlink" Target="https://webaim.org/resources/contrastchecker/" TargetMode="External"/><Relationship Id="rId39" Type="http://schemas.openxmlformats.org/officeDocument/2006/relationships/image" Target="media/image5.png"/><Relationship Id="rId21" Type="http://schemas.openxmlformats.org/officeDocument/2006/relationships/hyperlink" Target="https://www.paciellogroup.com/resources/contrastanalyser" TargetMode="External"/><Relationship Id="rId34" Type="http://schemas.openxmlformats.org/officeDocument/2006/relationships/hyperlink" Target="https://webaim.org/resources/contrastchecker/" TargetMode="External"/><Relationship Id="rId42" Type="http://schemas.openxmlformats.org/officeDocument/2006/relationships/hyperlink" Target="https://www.chicagomanualofstyle.org/tools_citationguide/citation-guide-1.htm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blog.datawrapper.de/colorblindness-part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ebaim.org/resources/contrastchecker/" TargetMode="External"/><Relationship Id="rId32" Type="http://schemas.openxmlformats.org/officeDocument/2006/relationships/hyperlink" Target="https://www.paciellogroup.com/resources/contrastanalyser" TargetMode="External"/><Relationship Id="rId37" Type="http://schemas.openxmlformats.org/officeDocument/2006/relationships/image" Target="media/image3.png"/><Relationship Id="rId40" Type="http://schemas.openxmlformats.org/officeDocument/2006/relationships/hyperlink" Target="https://highways.dot.gov/research/turner-fairbank-highway-research-center/projects-search"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niso.org/publications/ansiniso-z3914-1997-r2015-guidelines-abstracts" TargetMode="External"/><Relationship Id="rId23" Type="http://schemas.openxmlformats.org/officeDocument/2006/relationships/hyperlink" Target="https://www.paciellogroup.com/resources/contrastanalyser" TargetMode="External"/><Relationship Id="rId28" Type="http://schemas.openxmlformats.org/officeDocument/2006/relationships/hyperlink" Target="https://shaunakelly.com/word/layout/keep-with-caption.html" TargetMode="External"/><Relationship Id="rId36"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ebaim.org/resources/contrastchecker/" TargetMode="External"/><Relationship Id="rId44" Type="http://schemas.openxmlformats.org/officeDocument/2006/relationships/hyperlink" Target="https://support.microsoft.com/en-us/help/290953/how-to-number-chapters-appendixes-and-pages-in-documents-that-conta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rt.trb.org/trt.asp?" TargetMode="External"/><Relationship Id="rId22" Type="http://schemas.openxmlformats.org/officeDocument/2006/relationships/hyperlink" Target="https://webaim.org/resources/contrastchecker/" TargetMode="External"/><Relationship Id="rId27" Type="http://schemas.openxmlformats.org/officeDocument/2006/relationships/hyperlink" Target="https://support.office.com/en-us/article/change-the-capitalization-or-case-of-text-1d86cf80-fbef-4380-8d6f-59a6b77db749" TargetMode="External"/><Relationship Id="rId30" Type="http://schemas.openxmlformats.org/officeDocument/2006/relationships/hyperlink" Target="https://www.paciellogroup.com/resources/contrastanalyser" TargetMode="External"/><Relationship Id="rId35" Type="http://schemas.openxmlformats.org/officeDocument/2006/relationships/hyperlink" Target="https://webaim.org/resources/contrastchecker/" TargetMode="External"/><Relationship Id="rId43" Type="http://schemas.openxmlformats.org/officeDocument/2006/relationships/hyperlink" Target="https://www.chicagomanualofstyle.org/home.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esearch.transportation.org/Report-Guidelines-and-Requirements/" TargetMode="External"/><Relationship Id="rId17" Type="http://schemas.openxmlformats.org/officeDocument/2006/relationships/footer" Target="footer3.xml"/><Relationship Id="rId25" Type="http://schemas.openxmlformats.org/officeDocument/2006/relationships/hyperlink" Target="https://webaim.org/resources/contrastchecker/" TargetMode="External"/><Relationship Id="rId33" Type="http://schemas.openxmlformats.org/officeDocument/2006/relationships/hyperlink" Target="https://webaim.org/resources/contrastchecker/" TargetMode="External"/><Relationship Id="rId38" Type="http://schemas.openxmlformats.org/officeDocument/2006/relationships/image" Target="media/image4.png"/><Relationship Id="rId46" Type="http://schemas.openxmlformats.org/officeDocument/2006/relationships/fontTable" Target="fontTable.xml"/><Relationship Id="rId20" Type="http://schemas.openxmlformats.org/officeDocument/2006/relationships/hyperlink" Target="https://blog.datawrapper.de/colorblindness-part2/" TargetMode="External"/><Relationship Id="rId41" Type="http://schemas.openxmlformats.org/officeDocument/2006/relationships/hyperlink" Target="https://support.office.com/en-us/article/create-a-hanging-indent-7bdfb86a-c714-41a8-ac7a-3782a91cca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893a8b-1d40-436b-839e-baaa834b52fe">
      <Terms xmlns="http://schemas.microsoft.com/office/infopath/2007/PartnerControls"/>
    </lcf76f155ced4ddcb4097134ff3c332f>
    <TaxCatchAll xmlns="ed5caa56-55b7-4787-9c67-d3129f646d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6F6F8A9F75914DB3E2D22223424E29" ma:contentTypeVersion="18" ma:contentTypeDescription="Create a new document." ma:contentTypeScope="" ma:versionID="45f1fea3eb7dd3be73ff8bceefadba49">
  <xsd:schema xmlns:xsd="http://www.w3.org/2001/XMLSchema" xmlns:xs="http://www.w3.org/2001/XMLSchema" xmlns:p="http://schemas.microsoft.com/office/2006/metadata/properties" xmlns:ns1="http://schemas.microsoft.com/sharepoint/v3" xmlns:ns2="ed5caa56-55b7-4787-9c67-d3129f646d23" xmlns:ns3="96893a8b-1d40-436b-839e-baaa834b52fe" targetNamespace="http://schemas.microsoft.com/office/2006/metadata/properties" ma:root="true" ma:fieldsID="52b3cabd02aa2a7d7c495bac6ebe839d" ns1:_="" ns2:_="" ns3:_="">
    <xsd:import namespace="http://schemas.microsoft.com/sharepoint/v3"/>
    <xsd:import namespace="ed5caa56-55b7-4787-9c67-d3129f646d23"/>
    <xsd:import namespace="96893a8b-1d40-436b-839e-baaa834b5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caa56-55b7-4787-9c67-d3129f646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ecda80-87d0-4323-9d6f-d092e3e65236}" ma:internalName="TaxCatchAll" ma:showField="CatchAllData" ma:web="ed5caa56-55b7-4787-9c67-d3129f646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93a8b-1d40-436b-839e-baaa834b5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E11EF-ECF5-4D2A-B525-C939F07CAE25}">
  <ds:schemaRefs>
    <ds:schemaRef ds:uri="http://schemas.openxmlformats.org/officeDocument/2006/bibliography"/>
  </ds:schemaRefs>
</ds:datastoreItem>
</file>

<file path=customXml/itemProps2.xml><?xml version="1.0" encoding="utf-8"?>
<ds:datastoreItem xmlns:ds="http://schemas.openxmlformats.org/officeDocument/2006/customXml" ds:itemID="{79F9530D-39B4-4132-A418-128CE0851056}">
  <ds:schemaRefs>
    <ds:schemaRef ds:uri="http://schemas.microsoft.com/office/2006/metadata/properties"/>
    <ds:schemaRef ds:uri="http://schemas.microsoft.com/office/infopath/2007/PartnerControls"/>
    <ds:schemaRef ds:uri="http://schemas.microsoft.com/sharepoint/v3"/>
    <ds:schemaRef ds:uri="96893a8b-1d40-436b-839e-baaa834b52fe"/>
    <ds:schemaRef ds:uri="ed5caa56-55b7-4787-9c67-d3129f646d23"/>
  </ds:schemaRefs>
</ds:datastoreItem>
</file>

<file path=customXml/itemProps3.xml><?xml version="1.0" encoding="utf-8"?>
<ds:datastoreItem xmlns:ds="http://schemas.openxmlformats.org/officeDocument/2006/customXml" ds:itemID="{50398025-A0AE-4BA5-8089-FF8CFFCF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5caa56-55b7-4787-9c67-d3129f646d23"/>
    <ds:schemaRef ds:uri="96893a8b-1d40-436b-839e-baaa834b5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D034D-8E53-4DA9-96BD-9F35D1809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Report Title Here</vt:lpstr>
    </vt:vector>
  </TitlesOfParts>
  <Company>Microsoft</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Here</dc:title>
  <dc:subject>Report Number Here</dc:subject>
  <dc:creator>Author Name Here</dc:creator>
  <cp:keywords>Tags/Keywords Here</cp:keywords>
  <cp:lastModifiedBy>Colleen Bos</cp:lastModifiedBy>
  <cp:revision>3</cp:revision>
  <cp:lastPrinted>2023-07-18T18:08:00Z</cp:lastPrinted>
  <dcterms:created xsi:type="dcterms:W3CDTF">2025-08-05T19:36:00Z</dcterms:created>
  <dcterms:modified xsi:type="dcterms:W3CDTF">2025-08-08T21:41:00Z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f5f7ad60-5c88-4ee6-b4b1-370005404d59</vt:lpwstr>
  </property>
  <property fmtid="{D5CDD505-2E9C-101B-9397-08002B2CF9AE}" pid="3" name="ContentTypeId">
    <vt:lpwstr>0x010100886F6F8A9F75914DB3E2D22223424E29</vt:lpwstr>
  </property>
</Properties>
</file>