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57B3F7" w14:textId="77777777" w:rsidR="00D05B90" w:rsidRDefault="00681974">
      <w:pPr>
        <w:pStyle w:val="Header"/>
        <w:tabs>
          <w:tab w:val="clear" w:pos="4320"/>
          <w:tab w:val="clear" w:pos="8640"/>
        </w:tabs>
        <w:rPr>
          <w:noProof/>
        </w:rPr>
        <w:sectPr w:rsidR="00D05B90">
          <w:headerReference w:type="first" r:id="rId10"/>
          <w:footerReference w:type="first" r:id="rId11"/>
          <w:pgSz w:w="12240" w:h="15840" w:code="1"/>
          <w:pgMar w:top="432" w:right="1440" w:bottom="1152" w:left="1440" w:header="0" w:footer="432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A918268" wp14:editId="4B44B742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FBAF3" w14:textId="77777777" w:rsidR="00C15E1D" w:rsidRDefault="00C15E1D">
                            <w:pPr>
                              <w:pStyle w:val="Heading1"/>
                              <w:tabs>
                                <w:tab w:val="left" w:pos="3420"/>
                              </w:tabs>
                              <w:jc w:val="center"/>
                            </w:pPr>
                            <w:r>
                              <w:t>MEMORANDUM</w:t>
                            </w:r>
                          </w:p>
                          <w:p w14:paraId="6213D8F6" w14:textId="77777777" w:rsidR="00C15E1D" w:rsidRDefault="00C15E1D">
                            <w:pPr>
                              <w:tabs>
                                <w:tab w:val="left" w:pos="3420"/>
                              </w:tabs>
                              <w:spacing w:line="200" w:lineRule="exact"/>
                              <w:jc w:val="center"/>
                            </w:pPr>
                          </w:p>
                          <w:p w14:paraId="2E7749A8" w14:textId="77777777" w:rsidR="00C15E1D" w:rsidRDefault="00C15E1D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" o:allowincell="f" stroked="f">
                <v:textbox>
                  <w:txbxContent>
                    <w:p w14:paraId="26F78DB1" w14:textId="77777777" w:rsidR="00C15E1D" w:rsidRDefault="00C15E1D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14:paraId="020393C0" w14:textId="77777777" w:rsidR="00C15E1D" w:rsidRDefault="00C15E1D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14:paraId="5E47D50F" w14:textId="77777777" w:rsidR="00C15E1D" w:rsidRDefault="00C15E1D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FBC55" w14:textId="77777777" w:rsidR="00D05B90" w:rsidRDefault="000175FF">
      <w:r>
        <w:rPr>
          <w:noProof/>
        </w:rPr>
        <w:object w:dxaOrig="1440" w:dyaOrig="1440" w14:anchorId="26373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6.4pt;margin-top:36pt;width:108pt;height:57.4pt;z-index:-251657728;visibility:visible;mso-wrap-edited:f;mso-position-horizontal-relative:page;mso-position-vertical-relative:page" wrapcoords="-150 0 -150 2244 1800 4488 1350 5330 1350 19356 6000 21319 8850 21319 11100 21319 12900 21319 19050 18795 21300 13465 21600 9538 21600 3927 8550 0 -150 0" o:allowincell="f">
            <v:imagedata r:id="rId12" o:title=""/>
            <w10:wrap side="right" anchorx="page" anchory="page"/>
          </v:shape>
          <o:OLEObject Type="Embed" ProgID="Word.Picture.8" ShapeID="_x0000_s1027" DrawAspect="Content" ObjectID="_1703048664" r:id="rId13"/>
        </w:object>
      </w:r>
    </w:p>
    <w:p w14:paraId="1108EC29" w14:textId="77777777" w:rsidR="00D05B90" w:rsidRDefault="00D05B90">
      <w:pPr>
        <w:tabs>
          <w:tab w:val="center" w:pos="7560"/>
        </w:tabs>
      </w:pPr>
    </w:p>
    <w:p w14:paraId="1E58AE39" w14:textId="77777777" w:rsidR="00D05B90" w:rsidRDefault="00D05B90">
      <w:pPr>
        <w:tabs>
          <w:tab w:val="center" w:pos="7560"/>
        </w:tabs>
      </w:pPr>
    </w:p>
    <w:p w14:paraId="4B208591" w14:textId="77777777" w:rsidR="00D05B90" w:rsidRDefault="00D05B90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  <w:sz w:val="24"/>
        </w:rPr>
      </w:pPr>
      <w:r>
        <w:tab/>
      </w:r>
      <w:r w:rsidR="000175FF">
        <w:fldChar w:fldCharType="begin"/>
      </w:r>
      <w:r w:rsidR="000175FF">
        <w:instrText xml:space="preserve"> DOCPROPERTY "Division" /*merge/*mailmerge \* MERGEFORMAT </w:instrText>
      </w:r>
      <w:r w:rsidR="000175FF">
        <w:fldChar w:fldCharType="separate"/>
      </w:r>
      <w:r>
        <w:rPr>
          <w:rFonts w:ascii="Arial" w:hAnsi="Arial"/>
          <w:b/>
          <w:sz w:val="24"/>
        </w:rPr>
        <w:t>Design</w:t>
      </w:r>
      <w:r w:rsidR="000175FF">
        <w:rPr>
          <w:rFonts w:ascii="Arial" w:hAnsi="Arial"/>
          <w:b/>
          <w:sz w:val="24"/>
        </w:rPr>
        <w:fldChar w:fldCharType="end"/>
      </w:r>
    </w:p>
    <w:p w14:paraId="39B0E2BE" w14:textId="77777777" w:rsidR="00D05B90" w:rsidRDefault="00D05B90">
      <w:pPr>
        <w:tabs>
          <w:tab w:val="center" w:pos="6120"/>
        </w:tabs>
      </w:pPr>
      <w:r>
        <w:rPr>
          <w:rFonts w:ascii="Arial" w:hAnsi="Arial"/>
          <w:b/>
          <w:sz w:val="24"/>
        </w:rPr>
        <w:tab/>
      </w:r>
      <w:r w:rsidR="000175FF">
        <w:fldChar w:fldCharType="begin"/>
      </w:r>
      <w:r w:rsidR="000175FF">
        <w:instrText xml:space="preserve"> DOCPROPERTY "Location" /*merge/*mailmerge \* MERGEFORMAT </w:instrText>
      </w:r>
      <w:r w:rsidR="000175FF">
        <w:fldChar w:fldCharType="separate"/>
      </w:r>
      <w:r>
        <w:rPr>
          <w:rFonts w:ascii="Arial" w:hAnsi="Arial"/>
          <w:b/>
          <w:sz w:val="24"/>
        </w:rPr>
        <w:t>Central Office</w:t>
      </w:r>
      <w:r w:rsidR="000175FF">
        <w:rPr>
          <w:rFonts w:ascii="Arial" w:hAnsi="Arial"/>
          <w:b/>
          <w:sz w:val="24"/>
        </w:rPr>
        <w:fldChar w:fldCharType="end"/>
      </w:r>
    </w:p>
    <w:p w14:paraId="51F76F69" w14:textId="77777777" w:rsidR="00D05B90" w:rsidRDefault="00D05B90"/>
    <w:p w14:paraId="1C79E790" w14:textId="77777777" w:rsidR="00D05B90" w:rsidRDefault="00681974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EA865D1" wp14:editId="0D56C89D">
                <wp:simplePos x="0" y="0"/>
                <wp:positionH relativeFrom="page">
                  <wp:posOffset>914400</wp:posOffset>
                </wp:positionH>
                <wp:positionV relativeFrom="page">
                  <wp:posOffset>1371599</wp:posOffset>
                </wp:positionV>
                <wp:extent cx="5943600" cy="0"/>
                <wp:effectExtent l="0" t="19050" r="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EE643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" o:allowincell="f" strokeweight="3.5pt">
                <v:stroke linestyle="thinThin"/>
                <w10:wrap anchorx="page" anchory="page"/>
              </v:line>
            </w:pict>
          </mc:Fallback>
        </mc:AlternateContent>
      </w:r>
    </w:p>
    <w:p w14:paraId="0BB53FAE" w14:textId="77777777" w:rsidR="00D05B90" w:rsidRDefault="00D05B90">
      <w:pPr>
        <w:tabs>
          <w:tab w:val="left" w:pos="1440"/>
        </w:tabs>
        <w:rPr>
          <w:b/>
        </w:rPr>
      </w:pPr>
    </w:p>
    <w:p w14:paraId="4358AAD0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TO:</w:t>
      </w:r>
      <w:r w:rsidRPr="00361BA6">
        <w:rPr>
          <w:rFonts w:ascii="Arial" w:hAnsi="Arial" w:cs="Arial"/>
          <w:sz w:val="21"/>
          <w:szCs w:val="21"/>
        </w:rPr>
        <w:tab/>
        <w:t>All Central Office and District Offices</w:t>
      </w:r>
    </w:p>
    <w:p w14:paraId="3B9DB4A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14:paraId="2C28EC6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FROM:</w:t>
      </w:r>
      <w:r w:rsidRPr="00361BA6">
        <w:rPr>
          <w:rFonts w:ascii="Arial" w:hAnsi="Arial" w:cs="Arial"/>
          <w:sz w:val="21"/>
          <w:szCs w:val="21"/>
        </w:rPr>
        <w:tab/>
      </w:r>
      <w:r w:rsidR="0094656E">
        <w:rPr>
          <w:rFonts w:ascii="Arial" w:hAnsi="Arial" w:cs="Arial"/>
          <w:sz w:val="21"/>
          <w:szCs w:val="21"/>
        </w:rPr>
        <w:t>Travis Koestner</w:t>
      </w:r>
      <w:r w:rsidRPr="00361BA6">
        <w:rPr>
          <w:rFonts w:ascii="Arial" w:hAnsi="Arial" w:cs="Arial"/>
          <w:sz w:val="21"/>
          <w:szCs w:val="21"/>
        </w:rPr>
        <w:t xml:space="preserve">  </w:t>
      </w:r>
    </w:p>
    <w:p w14:paraId="3902BF14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  <w:t>State Design Engineer</w:t>
      </w:r>
    </w:p>
    <w:p w14:paraId="396945E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14:paraId="16AC388B" w14:textId="538FF8F2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DATE:</w:t>
      </w:r>
      <w:r w:rsidRPr="00361BA6">
        <w:rPr>
          <w:rFonts w:ascii="Arial" w:hAnsi="Arial" w:cs="Arial"/>
          <w:sz w:val="21"/>
          <w:szCs w:val="21"/>
        </w:rPr>
        <w:tab/>
      </w:r>
      <w:r w:rsidR="000175FF">
        <w:rPr>
          <w:rFonts w:ascii="Arial" w:hAnsi="Arial" w:cs="Arial"/>
          <w:sz w:val="21"/>
          <w:szCs w:val="21"/>
        </w:rPr>
        <w:t>January 10</w:t>
      </w:r>
      <w:r w:rsidR="003540ED">
        <w:rPr>
          <w:rFonts w:ascii="Arial" w:hAnsi="Arial" w:cs="Arial"/>
          <w:sz w:val="21"/>
          <w:szCs w:val="21"/>
        </w:rPr>
        <w:t>, 202</w:t>
      </w:r>
      <w:r w:rsidR="000175FF">
        <w:rPr>
          <w:rFonts w:ascii="Arial" w:hAnsi="Arial" w:cs="Arial"/>
          <w:sz w:val="21"/>
          <w:szCs w:val="21"/>
        </w:rPr>
        <w:t>2</w:t>
      </w:r>
    </w:p>
    <w:p w14:paraId="6801DCBF" w14:textId="77777777" w:rsidR="00D05B90" w:rsidRPr="00361BA6" w:rsidRDefault="00D05B90">
      <w:pPr>
        <w:pStyle w:val="Header"/>
        <w:tabs>
          <w:tab w:val="clear" w:pos="4320"/>
          <w:tab w:val="clear" w:pos="8640"/>
          <w:tab w:val="left" w:pos="1440"/>
        </w:tabs>
        <w:rPr>
          <w:rFonts w:ascii="Arial" w:hAnsi="Arial" w:cs="Arial"/>
          <w:sz w:val="21"/>
          <w:szCs w:val="21"/>
        </w:rPr>
      </w:pPr>
    </w:p>
    <w:p w14:paraId="2A7E8AB1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SUBJECT:</w:t>
      </w:r>
      <w:r w:rsidRPr="00361BA6">
        <w:rPr>
          <w:rFonts w:ascii="Arial" w:hAnsi="Arial" w:cs="Arial"/>
          <w:sz w:val="21"/>
          <w:szCs w:val="21"/>
        </w:rPr>
        <w:tab/>
        <w:t xml:space="preserve">Design </w:t>
      </w:r>
    </w:p>
    <w:p w14:paraId="539B7314" w14:textId="4ADBD941" w:rsidR="00D05B90" w:rsidRPr="00361BA6" w:rsidRDefault="00D05B90">
      <w:pPr>
        <w:pStyle w:val="BodyText"/>
        <w:ind w:left="720" w:firstLine="720"/>
        <w:rPr>
          <w:rFonts w:ascii="Arial" w:hAnsi="Arial" w:cs="Arial"/>
          <w:sz w:val="21"/>
          <w:szCs w:val="21"/>
        </w:rPr>
      </w:pPr>
      <w:r w:rsidRPr="00F636E9">
        <w:rPr>
          <w:rFonts w:ascii="Arial" w:hAnsi="Arial" w:cs="Arial"/>
          <w:sz w:val="21"/>
          <w:szCs w:val="21"/>
        </w:rPr>
        <w:t xml:space="preserve">General Letter </w:t>
      </w:r>
      <w:r w:rsidRPr="000175FF">
        <w:rPr>
          <w:rFonts w:ascii="Arial" w:hAnsi="Arial" w:cs="Arial"/>
          <w:sz w:val="21"/>
          <w:szCs w:val="21"/>
        </w:rPr>
        <w:t xml:space="preserve">No. </w:t>
      </w:r>
      <w:r w:rsidR="00F636E9" w:rsidRPr="000175FF">
        <w:rPr>
          <w:rFonts w:ascii="Arial" w:hAnsi="Arial" w:cs="Arial"/>
          <w:sz w:val="21"/>
          <w:szCs w:val="21"/>
        </w:rPr>
        <w:t>3</w:t>
      </w:r>
      <w:r w:rsidRPr="000175FF">
        <w:rPr>
          <w:rFonts w:ascii="Arial" w:hAnsi="Arial" w:cs="Arial"/>
          <w:sz w:val="21"/>
          <w:szCs w:val="21"/>
        </w:rPr>
        <w:t>, 20</w:t>
      </w:r>
      <w:r w:rsidR="00FC2D37" w:rsidRPr="000175FF">
        <w:rPr>
          <w:rFonts w:ascii="Arial" w:hAnsi="Arial" w:cs="Arial"/>
          <w:sz w:val="21"/>
          <w:szCs w:val="21"/>
        </w:rPr>
        <w:t>2</w:t>
      </w:r>
      <w:r w:rsidR="000175FF" w:rsidRPr="000175FF">
        <w:rPr>
          <w:rFonts w:ascii="Arial" w:hAnsi="Arial" w:cs="Arial"/>
          <w:sz w:val="21"/>
          <w:szCs w:val="21"/>
        </w:rPr>
        <w:t>2</w:t>
      </w:r>
    </w:p>
    <w:p w14:paraId="0D9AAABF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</w:r>
      <w:r w:rsidRPr="00361BA6">
        <w:rPr>
          <w:rFonts w:ascii="Arial" w:hAnsi="Arial" w:cs="Arial"/>
          <w:sz w:val="21"/>
          <w:szCs w:val="21"/>
        </w:rPr>
        <w:tab/>
        <w:t xml:space="preserve">Computer Stored Pay Items </w:t>
      </w:r>
    </w:p>
    <w:p w14:paraId="01952B1F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p w14:paraId="52A3ED8C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 xml:space="preserve">Questions concerning the distribution of revisions to bid items should be directed to Central Office, </w:t>
      </w:r>
      <w:r w:rsidR="0094656E">
        <w:rPr>
          <w:rFonts w:ascii="Arial" w:hAnsi="Arial" w:cs="Arial"/>
          <w:sz w:val="21"/>
          <w:szCs w:val="21"/>
        </w:rPr>
        <w:t>Sam Niederhelm</w:t>
      </w:r>
      <w:r w:rsidRPr="00361BA6">
        <w:rPr>
          <w:rFonts w:ascii="Arial" w:hAnsi="Arial" w:cs="Arial"/>
          <w:sz w:val="21"/>
          <w:szCs w:val="21"/>
        </w:rPr>
        <w:t xml:space="preserve"> (573) 526-</w:t>
      </w:r>
      <w:r w:rsidR="0094656E">
        <w:rPr>
          <w:rFonts w:ascii="Arial" w:hAnsi="Arial" w:cs="Arial"/>
          <w:sz w:val="21"/>
          <w:szCs w:val="21"/>
        </w:rPr>
        <w:t>5645</w:t>
      </w:r>
      <w:r w:rsidRPr="00361BA6">
        <w:rPr>
          <w:rFonts w:ascii="Arial" w:hAnsi="Arial" w:cs="Arial"/>
          <w:sz w:val="21"/>
          <w:szCs w:val="21"/>
        </w:rPr>
        <w:t xml:space="preserve"> or </w:t>
      </w:r>
      <w:r w:rsidR="00DF346F">
        <w:rPr>
          <w:rFonts w:ascii="Arial" w:hAnsi="Arial" w:cs="Arial"/>
          <w:sz w:val="21"/>
          <w:szCs w:val="21"/>
        </w:rPr>
        <w:t>Danica Stovall-Taylor</w:t>
      </w:r>
      <w:r w:rsidRPr="00361BA6">
        <w:rPr>
          <w:rFonts w:ascii="Arial" w:hAnsi="Arial" w:cs="Arial"/>
          <w:sz w:val="21"/>
          <w:szCs w:val="21"/>
        </w:rPr>
        <w:t xml:space="preserve"> (573) </w:t>
      </w:r>
      <w:r w:rsidR="00C213AB">
        <w:rPr>
          <w:rFonts w:ascii="Arial" w:hAnsi="Arial" w:cs="Arial"/>
          <w:sz w:val="21"/>
          <w:szCs w:val="21"/>
        </w:rPr>
        <w:t>526-2923</w:t>
      </w:r>
      <w:r w:rsidRPr="00361BA6">
        <w:rPr>
          <w:rFonts w:ascii="Arial" w:hAnsi="Arial" w:cs="Arial"/>
          <w:sz w:val="21"/>
          <w:szCs w:val="21"/>
        </w:rPr>
        <w:t>.</w:t>
      </w:r>
    </w:p>
    <w:p w14:paraId="75DCF0EB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530"/>
        <w:gridCol w:w="7830"/>
      </w:tblGrid>
      <w:tr w:rsidR="00D05B90" w:rsidRPr="00361BA6" w14:paraId="01A739D5" w14:textId="77777777">
        <w:trPr>
          <w:trHeight w:val="512"/>
        </w:trPr>
        <w:tc>
          <w:tcPr>
            <w:tcW w:w="1530" w:type="dxa"/>
            <w:tcBorders>
              <w:bottom w:val="nil"/>
            </w:tcBorders>
          </w:tcPr>
          <w:p w14:paraId="3813639A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NOTE</w:t>
            </w:r>
          </w:p>
        </w:tc>
        <w:tc>
          <w:tcPr>
            <w:tcW w:w="7830" w:type="dxa"/>
            <w:tcBorders>
              <w:bottom w:val="nil"/>
            </w:tcBorders>
          </w:tcPr>
          <w:p w14:paraId="5AE0EB14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EXPLANATION</w:t>
            </w:r>
          </w:p>
        </w:tc>
      </w:tr>
      <w:tr w:rsidR="00D05B90" w:rsidRPr="00361BA6" w14:paraId="5062AC4B" w14:textId="77777777">
        <w:tc>
          <w:tcPr>
            <w:tcW w:w="1530" w:type="dxa"/>
            <w:tcBorders>
              <w:top w:val="single" w:sz="6" w:space="0" w:color="000000"/>
            </w:tcBorders>
            <w:shd w:val="pct12" w:color="auto" w:fill="FFFFFF"/>
          </w:tcPr>
          <w:p w14:paraId="07625282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</w:tcBorders>
            <w:shd w:val="pct12" w:color="auto" w:fill="FFFFFF"/>
          </w:tcPr>
          <w:p w14:paraId="62040C8F" w14:textId="570D9CB4" w:rsidR="00D05B90" w:rsidRPr="00361BA6" w:rsidRDefault="00D05B90" w:rsidP="00D1752B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The following listing shows item numbers in the computer pay items database that were added, revised or made obsolete and are effective with the </w:t>
            </w:r>
            <w:r w:rsidR="003540ED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January</w:t>
            </w:r>
            <w:r w:rsidR="00F7702E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DF346F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202</w:t>
            </w:r>
            <w:r w:rsidR="003540ED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2</w:t>
            </w:r>
            <w:r w:rsidR="00D26CC3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bid opening. A complete listing of computer stored pay items can also be found at the following website. </w:t>
            </w:r>
            <w:hyperlink r:id="rId14" w:history="1">
              <w:r w:rsidRPr="00361BA6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http://www.modot.org/business/contractor_resources/biditemslisting.htm</w:t>
              </w:r>
            </w:hyperlink>
          </w:p>
        </w:tc>
      </w:tr>
      <w:tr w:rsidR="00D05B90" w:rsidRPr="00361BA6" w14:paraId="5D070294" w14:textId="77777777">
        <w:tc>
          <w:tcPr>
            <w:tcW w:w="1530" w:type="dxa"/>
          </w:tcPr>
          <w:p w14:paraId="74788F69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</w:tcPr>
          <w:p w14:paraId="5022AB00" w14:textId="77777777" w:rsidR="00D05B90" w:rsidRPr="00361BA6" w:rsidRDefault="00D05B90">
            <w:pPr>
              <w:pStyle w:val="BodyTex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D05B90" w:rsidRPr="00361BA6" w14:paraId="06E49BEE" w14:textId="77777777">
        <w:tc>
          <w:tcPr>
            <w:tcW w:w="1530" w:type="dxa"/>
            <w:shd w:val="pct15" w:color="000000" w:fill="FFFFFF"/>
          </w:tcPr>
          <w:p w14:paraId="70FAD0F6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2</w:t>
            </w:r>
          </w:p>
          <w:p w14:paraId="612F6E78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  <w:p w14:paraId="73ADCA3B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  <w:shd w:val="pct15" w:color="000000" w:fill="FFFFFF"/>
          </w:tcPr>
          <w:p w14:paraId="6D343510" w14:textId="77777777" w:rsidR="00D05B90" w:rsidRPr="00361BA6" w:rsidRDefault="00D05B90" w:rsidP="00205C29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>For pay item revisions that involve only a change in item description, the item number will not change.  For a material or process change, or a change in units or type, that will affect the price history of an item, an alphanumeric character will be added at the end of the existing number to indicate a revised item.  For example, 4036000, if revised would become 4036000A.  This process eliminates creating an excessive amount of new numbers in the database.</w:t>
            </w:r>
          </w:p>
        </w:tc>
      </w:tr>
    </w:tbl>
    <w:p w14:paraId="0B3EA958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b/>
          <w:bCs/>
          <w:sz w:val="21"/>
          <w:szCs w:val="21"/>
        </w:rPr>
      </w:pPr>
    </w:p>
    <w:p w14:paraId="7DF34B10" w14:textId="77777777" w:rsidR="009F7367" w:rsidRPr="00C639D2" w:rsidRDefault="009F7367" w:rsidP="009F7367"/>
    <w:tbl>
      <w:tblPr>
        <w:tblW w:w="94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181"/>
      </w:tblGrid>
      <w:tr w:rsidR="005B2F7D" w:rsidRPr="005B2F7D" w14:paraId="5DEE8CDE" w14:textId="77777777" w:rsidTr="000C645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993AA8E" w14:textId="77777777"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8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10312A2" w14:textId="77777777"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 of Revision</w:t>
            </w:r>
          </w:p>
        </w:tc>
      </w:tr>
      <w:tr w:rsidR="00F61454" w:rsidRPr="005B2F7D" w14:paraId="7C6F285A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9F0D72" w14:textId="6FB7828C" w:rsidR="00F61454" w:rsidRPr="0094656E" w:rsidRDefault="00F61454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2159910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D39E5D" w14:textId="0F820780" w:rsidR="00F61454" w:rsidRPr="00562134" w:rsidRDefault="00F61454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ADDED ITEM “MISC” 100F</w:t>
            </w:r>
          </w:p>
        </w:tc>
      </w:tr>
    </w:tbl>
    <w:p w14:paraId="22985F6C" w14:textId="77777777" w:rsidR="00D05B90" w:rsidRDefault="00D05B90">
      <w:pPr>
        <w:tabs>
          <w:tab w:val="left" w:pos="1440"/>
        </w:tabs>
      </w:pPr>
    </w:p>
    <w:sectPr w:rsidR="00D05B90" w:rsidSect="00234746">
      <w:type w:val="continuous"/>
      <w:pgSz w:w="12240" w:h="15840" w:code="1"/>
      <w:pgMar w:top="1627" w:right="1440" w:bottom="1152" w:left="1440" w:header="86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5A15C" w14:textId="77777777" w:rsidR="000921A7" w:rsidRDefault="000921A7">
      <w:r>
        <w:separator/>
      </w:r>
    </w:p>
  </w:endnote>
  <w:endnote w:type="continuationSeparator" w:id="0">
    <w:p w14:paraId="280E6D5C" w14:textId="77777777" w:rsidR="000921A7" w:rsidRDefault="0009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83534" w14:textId="77777777" w:rsidR="00C15E1D" w:rsidRDefault="00C15E1D">
    <w:pPr>
      <w:ind w:left="-432" w:right="-432"/>
      <w:jc w:val="center"/>
      <w:rPr>
        <w:i/>
        <w:iCs/>
        <w:sz w:val="18"/>
      </w:rPr>
    </w:pPr>
    <w:bookmarkStart w:id="0" w:name="MyMission"/>
    <w:bookmarkEnd w:id="0"/>
    <w:r>
      <w:rPr>
        <w:b/>
        <w:bCs/>
        <w:i/>
        <w:iCs/>
        <w:color w:val="000000"/>
        <w:sz w:val="18"/>
      </w:rPr>
      <w:t>Our mission is to provide a world-class transportation experience that delights our customers and promotes a prosperous Missouri.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44A0E" w14:textId="77777777" w:rsidR="000921A7" w:rsidRDefault="000921A7">
      <w:r>
        <w:separator/>
      </w:r>
    </w:p>
  </w:footnote>
  <w:footnote w:type="continuationSeparator" w:id="0">
    <w:p w14:paraId="730F20C0" w14:textId="77777777" w:rsidR="000921A7" w:rsidRDefault="0009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2A47E" w14:textId="77777777" w:rsidR="00C15E1D" w:rsidRDefault="00C15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52"/>
    <w:rsid w:val="0001295D"/>
    <w:rsid w:val="000175FF"/>
    <w:rsid w:val="000541BF"/>
    <w:rsid w:val="00067EE1"/>
    <w:rsid w:val="000921A7"/>
    <w:rsid w:val="000B51D9"/>
    <w:rsid w:val="000C645B"/>
    <w:rsid w:val="000D5ECC"/>
    <w:rsid w:val="000E6BA2"/>
    <w:rsid w:val="00122A7A"/>
    <w:rsid w:val="00126395"/>
    <w:rsid w:val="00154553"/>
    <w:rsid w:val="001724A2"/>
    <w:rsid w:val="001A7801"/>
    <w:rsid w:val="001C67FF"/>
    <w:rsid w:val="00205C29"/>
    <w:rsid w:val="00233443"/>
    <w:rsid w:val="00234746"/>
    <w:rsid w:val="00272456"/>
    <w:rsid w:val="00282696"/>
    <w:rsid w:val="002961EE"/>
    <w:rsid w:val="002C0911"/>
    <w:rsid w:val="00335AFE"/>
    <w:rsid w:val="003440DD"/>
    <w:rsid w:val="0034571B"/>
    <w:rsid w:val="003540ED"/>
    <w:rsid w:val="00361BA6"/>
    <w:rsid w:val="0037528E"/>
    <w:rsid w:val="00393863"/>
    <w:rsid w:val="003A68E2"/>
    <w:rsid w:val="003B4881"/>
    <w:rsid w:val="003D5F43"/>
    <w:rsid w:val="003F6D7D"/>
    <w:rsid w:val="00402C36"/>
    <w:rsid w:val="00404AF2"/>
    <w:rsid w:val="00407D5F"/>
    <w:rsid w:val="00424980"/>
    <w:rsid w:val="0043178D"/>
    <w:rsid w:val="004341AA"/>
    <w:rsid w:val="0045368E"/>
    <w:rsid w:val="004C7352"/>
    <w:rsid w:val="004E1BD0"/>
    <w:rsid w:val="004F50D6"/>
    <w:rsid w:val="00527C0C"/>
    <w:rsid w:val="00562134"/>
    <w:rsid w:val="005728A2"/>
    <w:rsid w:val="005A74D3"/>
    <w:rsid w:val="005B07C4"/>
    <w:rsid w:val="005B2F7D"/>
    <w:rsid w:val="005E71A3"/>
    <w:rsid w:val="00600435"/>
    <w:rsid w:val="00661CAD"/>
    <w:rsid w:val="00681974"/>
    <w:rsid w:val="00687A41"/>
    <w:rsid w:val="006A5E81"/>
    <w:rsid w:val="006B7F8F"/>
    <w:rsid w:val="00715324"/>
    <w:rsid w:val="007153D3"/>
    <w:rsid w:val="00747A03"/>
    <w:rsid w:val="007A443E"/>
    <w:rsid w:val="007B79C7"/>
    <w:rsid w:val="008052C7"/>
    <w:rsid w:val="008219A8"/>
    <w:rsid w:val="00835630"/>
    <w:rsid w:val="00844CF4"/>
    <w:rsid w:val="00854010"/>
    <w:rsid w:val="0085568E"/>
    <w:rsid w:val="0086575E"/>
    <w:rsid w:val="008A1BB7"/>
    <w:rsid w:val="008E6658"/>
    <w:rsid w:val="00902FF1"/>
    <w:rsid w:val="009042D0"/>
    <w:rsid w:val="00940013"/>
    <w:rsid w:val="009406F5"/>
    <w:rsid w:val="0094656E"/>
    <w:rsid w:val="00946AC8"/>
    <w:rsid w:val="00963A5D"/>
    <w:rsid w:val="0096715A"/>
    <w:rsid w:val="009979F7"/>
    <w:rsid w:val="009B700A"/>
    <w:rsid w:val="009F7367"/>
    <w:rsid w:val="00A455E9"/>
    <w:rsid w:val="00A507FD"/>
    <w:rsid w:val="00A8422D"/>
    <w:rsid w:val="00A860D3"/>
    <w:rsid w:val="00B066B7"/>
    <w:rsid w:val="00B07DAD"/>
    <w:rsid w:val="00B13EE2"/>
    <w:rsid w:val="00B55283"/>
    <w:rsid w:val="00B62716"/>
    <w:rsid w:val="00B64CD5"/>
    <w:rsid w:val="00BB435D"/>
    <w:rsid w:val="00BB564E"/>
    <w:rsid w:val="00BC775A"/>
    <w:rsid w:val="00BD4007"/>
    <w:rsid w:val="00BE3EC6"/>
    <w:rsid w:val="00BE529E"/>
    <w:rsid w:val="00BF3587"/>
    <w:rsid w:val="00C00F96"/>
    <w:rsid w:val="00C15E1D"/>
    <w:rsid w:val="00C213AB"/>
    <w:rsid w:val="00C274CF"/>
    <w:rsid w:val="00C45A78"/>
    <w:rsid w:val="00C572EA"/>
    <w:rsid w:val="00C934BB"/>
    <w:rsid w:val="00C96522"/>
    <w:rsid w:val="00CA4804"/>
    <w:rsid w:val="00CB4E66"/>
    <w:rsid w:val="00D05B90"/>
    <w:rsid w:val="00D16203"/>
    <w:rsid w:val="00D1752B"/>
    <w:rsid w:val="00D26CC3"/>
    <w:rsid w:val="00D52F87"/>
    <w:rsid w:val="00D77634"/>
    <w:rsid w:val="00DB6203"/>
    <w:rsid w:val="00DC523F"/>
    <w:rsid w:val="00DE28C2"/>
    <w:rsid w:val="00DE5050"/>
    <w:rsid w:val="00DF346F"/>
    <w:rsid w:val="00E31D14"/>
    <w:rsid w:val="00EC46B3"/>
    <w:rsid w:val="00EC7E90"/>
    <w:rsid w:val="00ED6288"/>
    <w:rsid w:val="00EE2A79"/>
    <w:rsid w:val="00F13F81"/>
    <w:rsid w:val="00F21744"/>
    <w:rsid w:val="00F35764"/>
    <w:rsid w:val="00F61454"/>
    <w:rsid w:val="00F636E9"/>
    <w:rsid w:val="00F71536"/>
    <w:rsid w:val="00F7702E"/>
    <w:rsid w:val="00F77F1E"/>
    <w:rsid w:val="00FA0489"/>
    <w:rsid w:val="00FA7234"/>
    <w:rsid w:val="00FB0147"/>
    <w:rsid w:val="00FB1FBD"/>
    <w:rsid w:val="00FB3C2F"/>
    <w:rsid w:val="00FC2211"/>
    <w:rsid w:val="00FC2D37"/>
    <w:rsid w:val="00FC5A2F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965D99D"/>
  <w15:docId w15:val="{897695F4-DF2C-4751-89B8-C1D758E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46"/>
  </w:style>
  <w:style w:type="paragraph" w:styleId="Heading1">
    <w:name w:val="heading 1"/>
    <w:basedOn w:val="Normal"/>
    <w:next w:val="Normal"/>
    <w:qFormat/>
    <w:rsid w:val="00234746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34746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234746"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34746"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34746"/>
    <w:pPr>
      <w:keepNext/>
      <w:ind w:left="72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34746"/>
    <w:pPr>
      <w:keepNext/>
      <w:tabs>
        <w:tab w:val="left" w:pos="144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34746"/>
    <w:pPr>
      <w:keepNext/>
      <w:tabs>
        <w:tab w:val="left" w:pos="1440"/>
      </w:tabs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234746"/>
    <w:pPr>
      <w:keepNext/>
      <w:tabs>
        <w:tab w:val="left" w:pos="144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34746"/>
    <w:pPr>
      <w:keepNext/>
      <w:tabs>
        <w:tab w:val="left" w:pos="1440"/>
      </w:tabs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3474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234746"/>
    <w:rPr>
      <w:snapToGrid w:val="0"/>
      <w:color w:val="000000"/>
      <w:sz w:val="24"/>
    </w:rPr>
  </w:style>
  <w:style w:type="character" w:styleId="Hyperlink">
    <w:name w:val="Hyperlink"/>
    <w:basedOn w:val="DefaultParagraphFont"/>
    <w:semiHidden/>
    <w:rsid w:val="00234746"/>
    <w:rPr>
      <w:color w:val="0000FF"/>
      <w:u w:val="single"/>
    </w:rPr>
  </w:style>
  <w:style w:type="character" w:styleId="PageNumber">
    <w:name w:val="page number"/>
    <w:basedOn w:val="DefaultParagraphFont"/>
    <w:semiHidden/>
    <w:rsid w:val="00234746"/>
  </w:style>
  <w:style w:type="character" w:styleId="FollowedHyperlink">
    <w:name w:val="FollowedHyperlink"/>
    <w:basedOn w:val="DefaultParagraphFont"/>
    <w:semiHidden/>
    <w:rsid w:val="0023474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C36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F6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modot.org/business/contractor_resources/biditemslisting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8" ma:contentTypeDescription="Create a new document." ma:contentTypeScope="" ma:versionID="9c6670ebc0258053867f8892e93af27a">
  <xsd:schema xmlns:xsd="http://www.w3.org/2001/XMLSchema" xmlns:xs="http://www.w3.org/2001/XMLSchema" xmlns:p="http://schemas.microsoft.com/office/2006/metadata/properties" xmlns:ns2="108603d0-f72b-4cb7-8eab-3bec23b43d3f" targetNamespace="http://schemas.microsoft.com/office/2006/metadata/properties" ma:root="true" ma:fieldsID="dbcb50e9de2c57f82915466e314625e3" ns2:_="">
    <xsd:import namespace="108603d0-f72b-4cb7-8eab-3bec23b43d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59808-3932-4ED4-A51A-0A1753844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1D15FC-7B6E-4DAF-A723-F030FBCC00C2}"/>
</file>

<file path=customXml/itemProps3.xml><?xml version="1.0" encoding="utf-8"?>
<ds:datastoreItem xmlns:ds="http://schemas.openxmlformats.org/officeDocument/2006/customXml" ds:itemID="{7DDFAFB5-85A3-4538-8712-C136B3DB3476}">
  <ds:schemaRefs>
    <ds:schemaRef ds:uri="http://schemas.microsoft.com/office/2006/metadata/properties"/>
    <ds:schemaRef ds:uri="http://schemas.microsoft.com/office/infopath/2007/PartnerControls"/>
    <ds:schemaRef ds:uri="1cda7f23-2e5d-4d05-a902-d84317e23798"/>
  </ds:schemaRefs>
</ds:datastoreItem>
</file>

<file path=customXml/itemProps4.xml><?xml version="1.0" encoding="utf-8"?>
<ds:datastoreItem xmlns:ds="http://schemas.openxmlformats.org/officeDocument/2006/customXml" ds:itemID="{F5DCA058-7615-4736-9D59-0CAC84E94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MoDOT Memo</Template>
  <TotalTime>4</TotalTime>
  <Pages>1</Pages>
  <Words>193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1501</CharactersWithSpaces>
  <SharedDoc>false</SharedDoc>
  <HLinks>
    <vt:vector size="6" baseType="variant">
      <vt:variant>
        <vt:i4>7208968</vt:i4>
      </vt:variant>
      <vt:variant>
        <vt:i4>6</vt:i4>
      </vt:variant>
      <vt:variant>
        <vt:i4>0</vt:i4>
      </vt:variant>
      <vt:variant>
        <vt:i4>5</vt:i4>
      </vt:variant>
      <vt:variant>
        <vt:lpwstr>http://www.modot.org/business/contractor_resources/biditemslisting.htm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G-2021-03</dc:title>
  <dc:creator>willibc</dc:creator>
  <cp:lastModifiedBy>Jen Haller</cp:lastModifiedBy>
  <cp:revision>3</cp:revision>
  <cp:lastPrinted>2019-06-25T17:31:00Z</cp:lastPrinted>
  <dcterms:created xsi:type="dcterms:W3CDTF">2022-01-07T14:18:00Z</dcterms:created>
  <dcterms:modified xsi:type="dcterms:W3CDTF">2022-01-07T14:18:00Z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Design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  <property fmtid="{D5CDD505-2E9C-101B-9397-08002B2CF9AE}" pid="5" name="ContentTypeId">
    <vt:lpwstr>0x01010058D71613D2E72F4BA6E7BB8A077E3899</vt:lpwstr>
  </property>
</Properties>
</file>