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2F8EF340"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</w:t>
      </w:r>
      <w:r w:rsidR="00DD478C">
        <w:rPr>
          <w:b/>
          <w:color w:val="0000FF"/>
        </w:rPr>
        <w:t>2</w:t>
      </w:r>
      <w:r>
        <w:rPr>
          <w:b/>
          <w:color w:val="0000FF"/>
        </w:rPr>
        <w:t>-0</w:t>
      </w:r>
      <w:r w:rsidR="00A268AE">
        <w:rPr>
          <w:b/>
          <w:color w:val="0000FF"/>
        </w:rPr>
        <w:t>4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19B7E318" w:rsidR="00130B03" w:rsidRPr="00130B03" w:rsidRDefault="00130B03" w:rsidP="5ADDEC4D">
      <w:pPr>
        <w:rPr>
          <w:b/>
          <w:bCs/>
          <w:color w:val="0000FF"/>
        </w:rPr>
      </w:pPr>
      <w:r w:rsidRPr="0081086E">
        <w:rPr>
          <w:b/>
          <w:bCs/>
        </w:rPr>
        <w:t xml:space="preserve">Letter Date: </w:t>
      </w:r>
      <w:r w:rsidR="3D5079AB" w:rsidRPr="0081086E">
        <w:rPr>
          <w:b/>
          <w:bCs/>
          <w:color w:val="0000FF"/>
        </w:rPr>
        <w:t>0</w:t>
      </w:r>
      <w:r w:rsidR="00F16CD7" w:rsidRPr="0081086E">
        <w:rPr>
          <w:b/>
          <w:bCs/>
          <w:color w:val="0000FF"/>
        </w:rPr>
        <w:t>7</w:t>
      </w:r>
      <w:r w:rsidR="00575322" w:rsidRPr="0081086E">
        <w:rPr>
          <w:b/>
          <w:bCs/>
          <w:color w:val="0000FF"/>
        </w:rPr>
        <w:t>/</w:t>
      </w:r>
      <w:r w:rsidR="00A70790" w:rsidRPr="0081086E">
        <w:rPr>
          <w:b/>
          <w:bCs/>
          <w:color w:val="0000FF"/>
        </w:rPr>
        <w:t>2</w:t>
      </w:r>
      <w:r w:rsidR="0081086E" w:rsidRPr="0081086E">
        <w:rPr>
          <w:b/>
          <w:bCs/>
          <w:color w:val="0000FF"/>
        </w:rPr>
        <w:t>1</w:t>
      </w:r>
      <w:r w:rsidR="0037219E" w:rsidRPr="0081086E">
        <w:rPr>
          <w:b/>
          <w:bCs/>
          <w:color w:val="0000FF"/>
        </w:rPr>
        <w:t>/</w:t>
      </w:r>
      <w:r w:rsidR="00575322" w:rsidRPr="0081086E">
        <w:rPr>
          <w:b/>
          <w:bCs/>
          <w:color w:val="0000FF"/>
        </w:rPr>
        <w:t>202</w:t>
      </w:r>
      <w:r w:rsidR="006E1B1B" w:rsidRPr="0081086E">
        <w:rPr>
          <w:b/>
          <w:bCs/>
          <w:color w:val="0000FF"/>
        </w:rPr>
        <w:t>2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7035D848" w:rsidR="00130B03" w:rsidRPr="00130B03" w:rsidRDefault="00130B03" w:rsidP="00130B03">
      <w:pPr>
        <w:rPr>
          <w:b/>
        </w:rPr>
      </w:pPr>
      <w:r w:rsidRPr="00130B03">
        <w:rPr>
          <w:b/>
        </w:rPr>
        <w:t>Effective Date</w:t>
      </w:r>
      <w:r w:rsidRPr="002855BD">
        <w:rPr>
          <w:b/>
        </w:rPr>
        <w:t xml:space="preserve">: </w:t>
      </w:r>
      <w:r w:rsidR="00573783">
        <w:rPr>
          <w:b/>
          <w:color w:val="0000FF"/>
        </w:rPr>
        <w:t>10</w:t>
      </w:r>
      <w:r w:rsidR="0056235B" w:rsidRPr="002855BD">
        <w:rPr>
          <w:b/>
          <w:color w:val="0000FF"/>
        </w:rPr>
        <w:t>/01</w:t>
      </w:r>
      <w:r w:rsidR="00FA6FFA" w:rsidRPr="002855BD">
        <w:rPr>
          <w:b/>
          <w:color w:val="0000FF"/>
        </w:rPr>
        <w:t>/20</w:t>
      </w:r>
      <w:r w:rsidR="0046178F" w:rsidRPr="002855BD">
        <w:rPr>
          <w:b/>
          <w:color w:val="0000FF"/>
        </w:rPr>
        <w:t>2</w:t>
      </w:r>
      <w:r w:rsidR="00DD478C" w:rsidRPr="002855BD">
        <w:rPr>
          <w:b/>
          <w:color w:val="0000FF"/>
        </w:rPr>
        <w:t>2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1F1D64B2" w:rsidR="00130B03" w:rsidRPr="00E919C9" w:rsidRDefault="00130B03" w:rsidP="0081086E">
      <w:pPr>
        <w:ind w:left="1890" w:hanging="1890"/>
        <w:rPr>
          <w:b/>
          <w:bCs/>
          <w:color w:val="0000FF"/>
        </w:rPr>
      </w:pPr>
      <w:r w:rsidRPr="68A890BB">
        <w:rPr>
          <w:b/>
          <w:bCs/>
        </w:rPr>
        <w:t>Section/Plan No.:</w:t>
      </w:r>
      <w:r w:rsidR="008635AE" w:rsidRPr="68A890BB">
        <w:rPr>
          <w:b/>
          <w:bCs/>
        </w:rPr>
        <w:t xml:space="preserve">  </w:t>
      </w:r>
      <w:r w:rsidR="00356C2B" w:rsidRPr="68A890BB">
        <w:rPr>
          <w:b/>
          <w:bCs/>
          <w:color w:val="0000FF"/>
        </w:rPr>
        <w:t xml:space="preserve">502.05, </w:t>
      </w:r>
      <w:r w:rsidR="00082698">
        <w:rPr>
          <w:b/>
          <w:bCs/>
          <w:color w:val="0000FF"/>
        </w:rPr>
        <w:t xml:space="preserve">504.00, 609.00, </w:t>
      </w:r>
      <w:r w:rsidR="0081086E">
        <w:rPr>
          <w:b/>
          <w:bCs/>
          <w:color w:val="0000FF"/>
        </w:rPr>
        <w:t xml:space="preserve">616.10, </w:t>
      </w:r>
      <w:r w:rsidR="00356C2B" w:rsidRPr="68A890BB">
        <w:rPr>
          <w:b/>
          <w:bCs/>
          <w:color w:val="0000FF"/>
        </w:rPr>
        <w:t>62</w:t>
      </w:r>
      <w:r w:rsidR="0062664C" w:rsidRPr="68A890BB">
        <w:rPr>
          <w:b/>
          <w:bCs/>
          <w:color w:val="0000FF"/>
        </w:rPr>
        <w:t>0</w:t>
      </w:r>
      <w:r w:rsidR="00356C2B" w:rsidRPr="68A890BB">
        <w:rPr>
          <w:b/>
          <w:bCs/>
          <w:color w:val="0000FF"/>
        </w:rPr>
        <w:t>.00,</w:t>
      </w:r>
      <w:r w:rsidR="0081086E">
        <w:rPr>
          <w:b/>
          <w:bCs/>
          <w:color w:val="0000FF"/>
        </w:rPr>
        <w:t xml:space="preserve"> 903.05, 903.06, 903.07, 903.08,</w:t>
      </w:r>
      <w:r w:rsidR="00D437E6" w:rsidRPr="68A890BB">
        <w:rPr>
          <w:b/>
          <w:bCs/>
          <w:color w:val="0000FF"/>
        </w:rPr>
        <w:t xml:space="preserve"> D-2</w:t>
      </w:r>
      <w:r w:rsidR="00F16CD7" w:rsidRPr="68A890BB">
        <w:rPr>
          <w:b/>
          <w:bCs/>
          <w:color w:val="0000FF"/>
        </w:rPr>
        <w:t>BS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5A725CCD" w14:textId="415F6E63" w:rsidR="006566D2" w:rsidRDefault="00130B03" w:rsidP="006566D2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566D2" w:rsidRPr="008F5B73">
        <w:rPr>
          <w:b/>
          <w:color w:val="0000FF"/>
        </w:rPr>
        <w:t xml:space="preserve">Revised Supplement to </w:t>
      </w:r>
      <w:r w:rsidR="006566D2">
        <w:rPr>
          <w:b/>
          <w:color w:val="0000FF"/>
        </w:rPr>
        <w:t>the 202</w:t>
      </w:r>
      <w:r w:rsidR="00302A2C">
        <w:rPr>
          <w:b/>
          <w:color w:val="0000FF"/>
        </w:rPr>
        <w:t>2</w:t>
      </w:r>
      <w:r w:rsidR="006566D2">
        <w:rPr>
          <w:b/>
          <w:color w:val="0000FF"/>
        </w:rPr>
        <w:t xml:space="preserve"> Missouri Standard Plans for Highway</w:t>
      </w:r>
    </w:p>
    <w:p w14:paraId="1D3B497D" w14:textId="67412512" w:rsidR="00130B03" w:rsidRPr="00130B03" w:rsidRDefault="006566D2" w:rsidP="006566D2">
      <w:pPr>
        <w:ind w:left="900"/>
        <w:rPr>
          <w:b/>
        </w:rPr>
      </w:pPr>
      <w:r>
        <w:rPr>
          <w:b/>
          <w:color w:val="0000FF"/>
        </w:rPr>
        <w:t>Construction</w:t>
      </w:r>
    </w:p>
    <w:p w14:paraId="067EF64A" w14:textId="77777777" w:rsidR="00130B03" w:rsidRPr="00130B03" w:rsidRDefault="00130B03" w:rsidP="00130B03">
      <w:pPr>
        <w:rPr>
          <w:b/>
        </w:rPr>
      </w:pP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36D45D86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0C14ABD5" w14:textId="77777777" w:rsidR="00941EE9" w:rsidRDefault="00941EE9" w:rsidP="00E02586">
      <w:pPr>
        <w:pStyle w:val="Heading2"/>
      </w:pPr>
    </w:p>
    <w:p w14:paraId="1010CF2B" w14:textId="77777777"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14:paraId="6FE84E5B" w14:textId="77777777" w:rsidR="00941EE9" w:rsidRDefault="00941EE9" w:rsidP="00941EE9">
      <w:pPr>
        <w:rPr>
          <w:b/>
        </w:rPr>
      </w:pPr>
    </w:p>
    <w:p w14:paraId="3E12D991" w14:textId="303F78CC" w:rsidR="00941EE9" w:rsidRPr="00941EE9" w:rsidRDefault="00941EE9" w:rsidP="00941EE9">
      <w:r w:rsidRPr="0081086E">
        <w:rPr>
          <w:b/>
          <w:bCs/>
        </w:rPr>
        <w:t xml:space="preserve">DATE: </w:t>
      </w:r>
      <w:r w:rsidRPr="0081086E">
        <w:t xml:space="preserve"> </w:t>
      </w:r>
      <w:r w:rsidR="00176CC8" w:rsidRPr="0081086E">
        <w:t>July</w:t>
      </w:r>
      <w:r w:rsidR="006566D2" w:rsidRPr="0081086E">
        <w:t xml:space="preserve"> </w:t>
      </w:r>
      <w:r w:rsidR="00176CC8" w:rsidRPr="0081086E">
        <w:t>2</w:t>
      </w:r>
      <w:r w:rsidR="0081086E" w:rsidRPr="0081086E">
        <w:t>1</w:t>
      </w:r>
      <w:r w:rsidR="00575322" w:rsidRPr="0081086E">
        <w:t>, 202</w:t>
      </w:r>
      <w:r w:rsidR="006E1B1B" w:rsidRPr="0081086E">
        <w:t>2</w:t>
      </w:r>
    </w:p>
    <w:p w14:paraId="743167B7" w14:textId="77777777" w:rsidR="00941EE9" w:rsidRPr="006E1B1B" w:rsidRDefault="00941EE9" w:rsidP="00941EE9">
      <w:pPr>
        <w:rPr>
          <w:bCs/>
        </w:rPr>
      </w:pPr>
    </w:p>
    <w:p w14:paraId="2664C1BB" w14:textId="77777777" w:rsidR="00941EE9" w:rsidRPr="006E1B1B" w:rsidRDefault="00941EE9" w:rsidP="00941EE9">
      <w:pPr>
        <w:rPr>
          <w:bCs/>
        </w:rPr>
      </w:pPr>
      <w:r w:rsidRPr="006E1B1B">
        <w:rPr>
          <w:bCs/>
        </w:rPr>
        <w:t xml:space="preserve">SUBJECT: </w:t>
      </w:r>
      <w:r w:rsidR="001F38CB" w:rsidRPr="006E1B1B">
        <w:rPr>
          <w:bCs/>
        </w:rPr>
        <w:tab/>
      </w:r>
      <w:r w:rsidRPr="006E1B1B">
        <w:rPr>
          <w:bCs/>
        </w:rPr>
        <w:t>Engineering Policy</w:t>
      </w:r>
    </w:p>
    <w:p w14:paraId="0268EC4B" w14:textId="0DCACB96" w:rsidR="00941EE9" w:rsidRPr="006E1B1B" w:rsidRDefault="008F5B73" w:rsidP="001F38CB">
      <w:pPr>
        <w:ind w:left="720" w:firstLine="720"/>
        <w:rPr>
          <w:bCs/>
        </w:rPr>
      </w:pPr>
      <w:r w:rsidRPr="006E1B1B">
        <w:rPr>
          <w:bCs/>
        </w:rPr>
        <w:t>Standard Plans</w:t>
      </w:r>
      <w:r w:rsidR="00941EE9" w:rsidRPr="006E1B1B">
        <w:rPr>
          <w:bCs/>
        </w:rPr>
        <w:t xml:space="preserve"> Letter No. </w:t>
      </w:r>
      <w:r w:rsidR="00CB5BCF">
        <w:rPr>
          <w:bCs/>
        </w:rPr>
        <w:t>4</w:t>
      </w:r>
      <w:r w:rsidR="0046178F" w:rsidRPr="006E1B1B">
        <w:rPr>
          <w:bCs/>
        </w:rPr>
        <w:t>, 202</w:t>
      </w:r>
      <w:r w:rsidR="00DD478C" w:rsidRPr="006E1B1B">
        <w:rPr>
          <w:bCs/>
        </w:rPr>
        <w:t>2</w:t>
      </w:r>
      <w:r w:rsidR="00E941CC" w:rsidRPr="006E1B1B">
        <w:rPr>
          <w:bCs/>
        </w:rPr>
        <w:t xml:space="preserve"> </w:t>
      </w:r>
    </w:p>
    <w:p w14:paraId="0E3DA60E" w14:textId="77777777" w:rsidR="008F5B73" w:rsidRDefault="008F5B73" w:rsidP="00941EE9"/>
    <w:p w14:paraId="6E183264" w14:textId="283C6B66" w:rsidR="008F5B73" w:rsidRDefault="006566D2" w:rsidP="00941EE9">
      <w:r w:rsidRPr="008F5B73">
        <w:t xml:space="preserve">The Supplemental Revisions to the </w:t>
      </w:r>
      <w:r w:rsidRPr="00725296">
        <w:rPr>
          <w:i/>
        </w:rPr>
        <w:t>20</w:t>
      </w:r>
      <w:r>
        <w:rPr>
          <w:i/>
        </w:rPr>
        <w:t>2</w:t>
      </w:r>
      <w:r w:rsidR="00741B54">
        <w:rPr>
          <w:i/>
        </w:rPr>
        <w:t>2</w:t>
      </w:r>
      <w:r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2B5E06">
        <w:rPr>
          <w:i/>
        </w:rPr>
        <w:t>,</w:t>
      </w:r>
      <w:r>
        <w:rPr>
          <w:i/>
        </w:rPr>
        <w:t xml:space="preserve"> </w:t>
      </w:r>
      <w:r>
        <w:t>effective</w:t>
      </w:r>
      <w:r w:rsidRPr="00A37592">
        <w:t xml:space="preserve"> </w:t>
      </w:r>
      <w:r w:rsidR="002B5E06">
        <w:t>October</w:t>
      </w:r>
      <w:r w:rsidRPr="00A37592">
        <w:t xml:space="preserve"> 1, 20</w:t>
      </w:r>
      <w:r>
        <w:t>22</w:t>
      </w:r>
      <w:r w:rsidR="002B5E06">
        <w:t>,</w:t>
      </w:r>
      <w:r w:rsidR="002B5E06">
        <w:rPr>
          <w:iCs/>
        </w:rPr>
        <w:t xml:space="preserve"> </w:t>
      </w:r>
      <w:r>
        <w:t xml:space="preserve">are now </w:t>
      </w:r>
      <w:r w:rsidRPr="008F5B73">
        <w:t>available</w:t>
      </w:r>
      <w:r>
        <w:t xml:space="preserve"> on MoDOT’s website</w:t>
      </w:r>
      <w:r w:rsidR="008F5B73" w:rsidRPr="008F5B73">
        <w:t>.</w:t>
      </w:r>
    </w:p>
    <w:p w14:paraId="315205DD" w14:textId="77777777" w:rsidR="008F5B73" w:rsidRDefault="008F5B73" w:rsidP="00941EE9"/>
    <w:p w14:paraId="32B7B98A" w14:textId="324B1336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2855BD">
        <w:t>Duke Leggett</w:t>
      </w:r>
      <w:r w:rsidR="003360AE">
        <w:t xml:space="preserve">, </w:t>
      </w:r>
      <w:r w:rsidRPr="008F5B73">
        <w:t>Central Office</w:t>
      </w:r>
      <w:r w:rsidR="002855BD">
        <w:t xml:space="preserve"> –</w:t>
      </w:r>
      <w:r w:rsidRPr="008F5B73">
        <w:t xml:space="preserve"> Engineeri</w:t>
      </w:r>
      <w:r w:rsidR="001F38CB">
        <w:t xml:space="preserve">ng Policy </w:t>
      </w:r>
      <w:r w:rsidR="009866CC">
        <w:t>Services</w:t>
      </w:r>
      <w:r w:rsidR="001F38CB">
        <w:t xml:space="preserve">, at </w:t>
      </w:r>
      <w:r w:rsidR="002855BD">
        <w:t>417</w:t>
      </w:r>
      <w:r w:rsidR="001F38CB">
        <w:t>-</w:t>
      </w:r>
      <w:r w:rsidR="002855BD">
        <w:t>895</w:t>
      </w:r>
      <w:r w:rsidR="001F38CB">
        <w:t>-</w:t>
      </w:r>
      <w:r w:rsidR="002855BD">
        <w:t>7611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4D55BD32" w14:textId="77777777" w:rsidR="00E905F9" w:rsidRDefault="00E905F9" w:rsidP="00941EE9"/>
    <w:p w14:paraId="2070CFBF" w14:textId="77777777" w:rsidR="00A8254C" w:rsidRDefault="00A8254C" w:rsidP="5ADDEC4D">
      <w:pPr>
        <w:rPr>
          <w:b/>
          <w:bCs/>
        </w:rPr>
      </w:pPr>
    </w:p>
    <w:p w14:paraId="6D480DBD" w14:textId="511B53F5" w:rsidR="00E905F9" w:rsidRPr="009F1471" w:rsidRDefault="00356C2B" w:rsidP="5ADDEC4D">
      <w:pPr>
        <w:rPr>
          <w:b/>
          <w:bCs/>
        </w:rPr>
      </w:pPr>
      <w:r>
        <w:rPr>
          <w:b/>
          <w:bCs/>
        </w:rPr>
        <w:t xml:space="preserve">MAJOR </w:t>
      </w:r>
      <w:r w:rsidR="00E905F9" w:rsidRPr="5ADDEC4D">
        <w:rPr>
          <w:b/>
          <w:bCs/>
        </w:rPr>
        <w:t>REVISIONS:</w:t>
      </w:r>
    </w:p>
    <w:p w14:paraId="0043FF0E" w14:textId="77777777" w:rsidR="00E905F9" w:rsidRDefault="00E905F9" w:rsidP="00941EE9"/>
    <w:p w14:paraId="30F62721" w14:textId="683161DC" w:rsidR="00A8254C" w:rsidRDefault="00A8254C" w:rsidP="00A8254C">
      <w:r w:rsidRPr="3E7536BA">
        <w:rPr>
          <w:b/>
          <w:bCs/>
        </w:rPr>
        <w:t>502.05</w:t>
      </w:r>
      <w:r w:rsidR="00D13DF6" w:rsidRPr="3E7536BA">
        <w:rPr>
          <w:b/>
          <w:bCs/>
        </w:rPr>
        <w:t>R</w:t>
      </w:r>
      <w:r w:rsidRPr="3E7536BA">
        <w:rPr>
          <w:b/>
          <w:bCs/>
        </w:rPr>
        <w:t xml:space="preserve"> </w:t>
      </w:r>
      <w:r w:rsidRPr="3E7536BA">
        <w:rPr>
          <w:i/>
          <w:iCs/>
        </w:rPr>
        <w:t xml:space="preserve">(sheet </w:t>
      </w:r>
      <w:r w:rsidR="00D13DF6" w:rsidRPr="3E7536BA">
        <w:rPr>
          <w:i/>
          <w:iCs/>
        </w:rPr>
        <w:t>1</w:t>
      </w:r>
      <w:r w:rsidRPr="3E7536BA">
        <w:rPr>
          <w:i/>
          <w:iCs/>
        </w:rPr>
        <w:t xml:space="preserve"> of 4)</w:t>
      </w:r>
      <w:r>
        <w:t xml:space="preserve">.  </w:t>
      </w:r>
      <w:r w:rsidR="00B36441">
        <w:t xml:space="preserve">Removed “K” </w:t>
      </w:r>
      <w:r w:rsidR="00076119">
        <w:t xml:space="preserve">and “M” </w:t>
      </w:r>
      <w:r w:rsidR="00B36441">
        <w:t xml:space="preserve">(tongue and groove) joints. </w:t>
      </w:r>
      <w:bookmarkStart w:id="0" w:name="_Hlk109307937"/>
      <w:r w:rsidR="00E066A7">
        <w:t>Deleted obsolete note</w:t>
      </w:r>
      <w:r w:rsidR="00910F5F">
        <w:t xml:space="preserve"> “A” </w:t>
      </w:r>
      <w:r w:rsidR="00E066A7">
        <w:t>from</w:t>
      </w:r>
      <w:r w:rsidR="00910F5F">
        <w:t xml:space="preserve"> </w:t>
      </w:r>
      <w:r w:rsidR="00B36441">
        <w:t>On Ram</w:t>
      </w:r>
      <w:r w:rsidR="00E066A7">
        <w:t>p</w:t>
      </w:r>
      <w:r w:rsidR="00910F5F">
        <w:t xml:space="preserve">. </w:t>
      </w:r>
      <w:bookmarkEnd w:id="0"/>
      <w:r w:rsidR="00910F5F">
        <w:t>C</w:t>
      </w:r>
      <w:r w:rsidR="00F55C7B">
        <w:t xml:space="preserve">orrected </w:t>
      </w:r>
      <w:r w:rsidR="00910F5F">
        <w:t xml:space="preserve">mainline shoulder “L3” joint placement </w:t>
      </w:r>
      <w:r w:rsidR="00E066A7">
        <w:t>downstream of</w:t>
      </w:r>
      <w:r w:rsidR="00910F5F">
        <w:t xml:space="preserve"> Off Ramp. </w:t>
      </w:r>
      <w:r w:rsidR="00E066A7">
        <w:t xml:space="preserve">Changed </w:t>
      </w:r>
      <w:r w:rsidR="00B36441">
        <w:t>last general</w:t>
      </w:r>
      <w:r>
        <w:t xml:space="preserve"> note</w:t>
      </w:r>
      <w:r w:rsidR="00B36441">
        <w:t xml:space="preserve"> </w:t>
      </w:r>
      <w:r>
        <w:t>to “</w:t>
      </w:r>
      <w:r w:rsidR="00E066A7">
        <w:t xml:space="preserve">All shoulders 4’ or less in width cast monolithically with the adjacent lane at the same thickness </w:t>
      </w:r>
      <w:r w:rsidR="00DF3C8B">
        <w:t>shall not require a longitudinal joint or tie bars</w:t>
      </w:r>
      <w:r>
        <w:t>.”</w:t>
      </w:r>
    </w:p>
    <w:p w14:paraId="68E44C62" w14:textId="19534CEE" w:rsidR="00910F5F" w:rsidRDefault="00910F5F" w:rsidP="00A8254C"/>
    <w:p w14:paraId="74843157" w14:textId="6E8A833F" w:rsidR="00076119" w:rsidRDefault="00076119" w:rsidP="00A8254C">
      <w:r w:rsidRPr="5ADDEC4D">
        <w:rPr>
          <w:i/>
          <w:iCs/>
        </w:rPr>
        <w:t xml:space="preserve">(sheet </w:t>
      </w:r>
      <w:r>
        <w:rPr>
          <w:i/>
          <w:iCs/>
        </w:rPr>
        <w:t>2</w:t>
      </w:r>
      <w:r w:rsidRPr="5ADDEC4D">
        <w:rPr>
          <w:i/>
          <w:iCs/>
        </w:rPr>
        <w:t xml:space="preserve"> of </w:t>
      </w:r>
      <w:r>
        <w:rPr>
          <w:i/>
          <w:iCs/>
        </w:rPr>
        <w:t>4</w:t>
      </w:r>
      <w:r w:rsidRPr="5ADDEC4D">
        <w:rPr>
          <w:i/>
          <w:iCs/>
        </w:rPr>
        <w:t>)</w:t>
      </w:r>
      <w:r>
        <w:t xml:space="preserve">.  Removed “K” and “M” (tongue and groove) joints. </w:t>
      </w:r>
      <w:r w:rsidR="00E066A7">
        <w:t>Deleted obsolete note “A” from Off Ramp.</w:t>
      </w:r>
    </w:p>
    <w:p w14:paraId="3F39929C" w14:textId="77777777" w:rsidR="00076119" w:rsidRDefault="00076119" w:rsidP="00A8254C"/>
    <w:p w14:paraId="74E8A9C4" w14:textId="249A74AF" w:rsidR="00076119" w:rsidRDefault="00076119" w:rsidP="00A8254C">
      <w:r w:rsidRPr="5ADDEC4D">
        <w:rPr>
          <w:i/>
          <w:iCs/>
        </w:rPr>
        <w:t xml:space="preserve">(sheet </w:t>
      </w:r>
      <w:r>
        <w:rPr>
          <w:i/>
          <w:iCs/>
        </w:rPr>
        <w:t>3</w:t>
      </w:r>
      <w:r w:rsidRPr="5ADDEC4D">
        <w:rPr>
          <w:i/>
          <w:iCs/>
        </w:rPr>
        <w:t xml:space="preserve"> of </w:t>
      </w:r>
      <w:r>
        <w:rPr>
          <w:i/>
          <w:iCs/>
        </w:rPr>
        <w:t>4</w:t>
      </w:r>
      <w:r w:rsidRPr="5ADDEC4D">
        <w:rPr>
          <w:i/>
          <w:iCs/>
        </w:rPr>
        <w:t>)</w:t>
      </w:r>
      <w:r>
        <w:t xml:space="preserve">.  Removed Tongue and Groove Joints “K” and “M” entirely and </w:t>
      </w:r>
      <w:r w:rsidR="0071260E" w:rsidRPr="00DF3C8B">
        <w:t>reorganized</w:t>
      </w:r>
      <w:r w:rsidRPr="00DF3C8B">
        <w:t xml:space="preserve"> other </w:t>
      </w:r>
      <w:r w:rsidR="0071260E" w:rsidRPr="00DF3C8B">
        <w:t>joint types</w:t>
      </w:r>
      <w:r w:rsidRPr="00DF3C8B">
        <w:t xml:space="preserve">.  </w:t>
      </w:r>
      <w:r w:rsidR="00DF3C8B" w:rsidRPr="00DF3C8B">
        <w:t>Deleted word “inside” from</w:t>
      </w:r>
      <w:r w:rsidRPr="00DF3C8B">
        <w:t xml:space="preserve"> note (1).</w:t>
      </w:r>
      <w:r>
        <w:t xml:space="preserve"> </w:t>
      </w:r>
      <w:r w:rsidR="00866054">
        <w:t>Clarified note (3) formula to “(P-1/2”)/2.”</w:t>
      </w:r>
      <w:r w:rsidR="00DF3C8B" w:rsidRPr="00DF3C8B">
        <w:t xml:space="preserve"> </w:t>
      </w:r>
      <w:r w:rsidR="00DF3C8B">
        <w:t>Consolidated Dowel and Tie Bar Table.</w:t>
      </w:r>
    </w:p>
    <w:p w14:paraId="65FE5B6B" w14:textId="6A060F28" w:rsidR="00866054" w:rsidRDefault="00866054" w:rsidP="00A8254C"/>
    <w:p w14:paraId="058051F8" w14:textId="21989037" w:rsidR="00866054" w:rsidRDefault="00866054" w:rsidP="00A8254C">
      <w:r w:rsidRPr="5ADDEC4D">
        <w:rPr>
          <w:i/>
          <w:iCs/>
        </w:rPr>
        <w:t xml:space="preserve">(sheet </w:t>
      </w:r>
      <w:r>
        <w:rPr>
          <w:i/>
          <w:iCs/>
        </w:rPr>
        <w:t>4</w:t>
      </w:r>
      <w:r w:rsidRPr="5ADDEC4D">
        <w:rPr>
          <w:i/>
          <w:iCs/>
        </w:rPr>
        <w:t xml:space="preserve"> of </w:t>
      </w:r>
      <w:r>
        <w:rPr>
          <w:i/>
          <w:iCs/>
        </w:rPr>
        <w:t>4</w:t>
      </w:r>
      <w:r w:rsidRPr="5ADDEC4D">
        <w:rPr>
          <w:i/>
          <w:iCs/>
        </w:rPr>
        <w:t>)</w:t>
      </w:r>
      <w:r>
        <w:t xml:space="preserve">.  </w:t>
      </w:r>
      <w:r w:rsidR="00F35A39">
        <w:t xml:space="preserve">Changed Detail B Thin Circular Disk diameter dimension to “Dowel </w:t>
      </w:r>
      <w:r w:rsidR="00F35A39">
        <w:rPr>
          <w:i/>
          <w:iCs/>
        </w:rPr>
        <w:t xml:space="preserve">diameter </w:t>
      </w:r>
      <w:r w:rsidR="00F35A39" w:rsidRPr="00F35A39">
        <w:t>+ 0.02”.</w:t>
      </w:r>
      <w:r w:rsidR="00F35A39">
        <w:t xml:space="preserve"> </w:t>
      </w:r>
      <w:r w:rsidR="003E59F8">
        <w:t>Added Detail A callout to</w:t>
      </w:r>
      <w:r w:rsidR="00F35A39">
        <w:t xml:space="preserve"> simplify</w:t>
      </w:r>
      <w:r w:rsidR="003E59F8">
        <w:t xml:space="preserve"> Alternate Expansion Joints “E”</w:t>
      </w:r>
      <w:r w:rsidR="00F35A39">
        <w:t xml:space="preserve"> detail.</w:t>
      </w:r>
      <w:r w:rsidR="003E59F8">
        <w:t xml:space="preserve"> </w:t>
      </w:r>
      <w:r w:rsidR="00F35A39">
        <w:t>Corrected</w:t>
      </w:r>
      <w:r>
        <w:t xml:space="preserve"> </w:t>
      </w:r>
      <w:r w:rsidR="00F35A39">
        <w:t xml:space="preserve">Construction Joint “C” </w:t>
      </w:r>
      <w:r>
        <w:t xml:space="preserve">Header </w:t>
      </w:r>
      <w:r w:rsidR="003E59F8">
        <w:t xml:space="preserve">and </w:t>
      </w:r>
      <w:r>
        <w:t>Sawed Section</w:t>
      </w:r>
      <w:r w:rsidR="003E59F8">
        <w:t>s</w:t>
      </w:r>
      <w:r>
        <w:t xml:space="preserve"> </w:t>
      </w:r>
      <w:r w:rsidR="00F35A39">
        <w:t>fo</w:t>
      </w:r>
      <w:r w:rsidR="0070798D">
        <w:t>r accuracy.</w:t>
      </w:r>
    </w:p>
    <w:p w14:paraId="2E938A64" w14:textId="77777777" w:rsidR="00076119" w:rsidRDefault="00076119" w:rsidP="00A8254C"/>
    <w:p w14:paraId="55709489" w14:textId="69D0D0FF" w:rsidR="00F35A39" w:rsidRDefault="00F35A39" w:rsidP="00F007D7">
      <w:r>
        <w:rPr>
          <w:b/>
          <w:bCs/>
        </w:rPr>
        <w:t>504.00L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>
        <w:rPr>
          <w:i/>
          <w:iCs/>
        </w:rPr>
        <w:t xml:space="preserve">1 </w:t>
      </w:r>
      <w:r w:rsidR="0070798D">
        <w:rPr>
          <w:i/>
          <w:iCs/>
        </w:rPr>
        <w:t>through 3</w:t>
      </w:r>
      <w:r w:rsidRPr="5ADDEC4D">
        <w:rPr>
          <w:i/>
          <w:iCs/>
        </w:rPr>
        <w:t xml:space="preserve"> of </w:t>
      </w:r>
      <w:r w:rsidR="0070798D">
        <w:rPr>
          <w:i/>
          <w:iCs/>
        </w:rPr>
        <w:t>3</w:t>
      </w:r>
      <w:r w:rsidRPr="5ADDEC4D">
        <w:rPr>
          <w:i/>
          <w:iCs/>
        </w:rPr>
        <w:t>)</w:t>
      </w:r>
      <w:r>
        <w:t>.  Removed “K” (tongue and groove) joint</w:t>
      </w:r>
      <w:r w:rsidR="0070798D">
        <w:t>s along with reference on sheet 1 in third general note.</w:t>
      </w:r>
    </w:p>
    <w:p w14:paraId="0AEEC68B" w14:textId="054386AF" w:rsidR="0070798D" w:rsidRDefault="0070798D" w:rsidP="00F007D7"/>
    <w:p w14:paraId="0A92A64B" w14:textId="0C41CB5F" w:rsidR="0070798D" w:rsidRDefault="0070798D" w:rsidP="00F007D7">
      <w:r>
        <w:rPr>
          <w:b/>
          <w:bCs/>
        </w:rPr>
        <w:t>609.00Q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>
        <w:rPr>
          <w:i/>
          <w:iCs/>
        </w:rPr>
        <w:t>1</w:t>
      </w:r>
      <w:r w:rsidRPr="5ADDEC4D">
        <w:rPr>
          <w:i/>
          <w:iCs/>
        </w:rPr>
        <w:t xml:space="preserve"> of </w:t>
      </w:r>
      <w:r>
        <w:rPr>
          <w:i/>
          <w:iCs/>
        </w:rPr>
        <w:t>2</w:t>
      </w:r>
      <w:r w:rsidRPr="5ADDEC4D">
        <w:rPr>
          <w:i/>
          <w:iCs/>
        </w:rPr>
        <w:t>)</w:t>
      </w:r>
      <w:r>
        <w:t xml:space="preserve">.  Replaced Tongue and Groove Joints “K” and “M” with </w:t>
      </w:r>
      <w:r w:rsidR="002456B1">
        <w:t>Longitudinal Joints “L2” and “L3”, respectively. Swapped “E1” and “E2” Joint detail locations to follow Legend order.</w:t>
      </w:r>
    </w:p>
    <w:p w14:paraId="2D4E3F46" w14:textId="2DDE3D6B" w:rsidR="002456B1" w:rsidRDefault="002456B1" w:rsidP="00F007D7"/>
    <w:p w14:paraId="41E6F54F" w14:textId="6EB6C550" w:rsidR="002456B1" w:rsidRDefault="002456B1" w:rsidP="00F007D7">
      <w:pPr>
        <w:rPr>
          <w:b/>
          <w:bCs/>
        </w:rPr>
      </w:pPr>
      <w:r>
        <w:rPr>
          <w:b/>
          <w:bCs/>
        </w:rPr>
        <w:t>609.00Q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>
        <w:rPr>
          <w:i/>
          <w:iCs/>
        </w:rPr>
        <w:t>2</w:t>
      </w:r>
      <w:r w:rsidRPr="5ADDEC4D">
        <w:rPr>
          <w:i/>
          <w:iCs/>
        </w:rPr>
        <w:t xml:space="preserve"> of </w:t>
      </w:r>
      <w:r>
        <w:rPr>
          <w:i/>
          <w:iCs/>
        </w:rPr>
        <w:t>2</w:t>
      </w:r>
      <w:r w:rsidRPr="5ADDEC4D">
        <w:rPr>
          <w:i/>
          <w:iCs/>
        </w:rPr>
        <w:t>)</w:t>
      </w:r>
      <w:r>
        <w:t xml:space="preserve">.  </w:t>
      </w:r>
      <w:r w:rsidR="0081086E">
        <w:t xml:space="preserve">Deleted Thru Tongue &amp; Groove Joint detail. </w:t>
      </w:r>
      <w:r>
        <w:t xml:space="preserve">Replaced Tongue and Groove Joint “K” with Longitudinal Joint “L2” in Curb &amp; Gutter details. Added following note “See Standard Plan 607.11 for Modified Type A and B Gutters.” </w:t>
      </w:r>
    </w:p>
    <w:p w14:paraId="0C5500B0" w14:textId="77777777" w:rsidR="00F35A39" w:rsidRDefault="00F35A39" w:rsidP="00F007D7">
      <w:pPr>
        <w:rPr>
          <w:b/>
          <w:highlight w:val="yellow"/>
        </w:rPr>
      </w:pPr>
    </w:p>
    <w:p w14:paraId="1679B410" w14:textId="2DDB1ABB" w:rsidR="00DF3C8B" w:rsidRDefault="00DF3C8B" w:rsidP="00DF3C8B">
      <w:r w:rsidRPr="3E7536BA">
        <w:rPr>
          <w:b/>
          <w:bCs/>
        </w:rPr>
        <w:t xml:space="preserve">616.10AZ </w:t>
      </w:r>
      <w:r w:rsidRPr="3E7536BA">
        <w:rPr>
          <w:i/>
          <w:iCs/>
        </w:rPr>
        <w:t>(sheet 2 of 9)</w:t>
      </w:r>
      <w:r>
        <w:t xml:space="preserve">.  Changed the PSST anchor maximum ground clearance to 2.5” and </w:t>
      </w:r>
      <w:r w:rsidR="00921A68">
        <w:t>deleted</w:t>
      </w:r>
      <w:r>
        <w:t xml:space="preserve"> the direction of traffic callout.</w:t>
      </w:r>
    </w:p>
    <w:p w14:paraId="55FD824F" w14:textId="77777777" w:rsidR="00DF3C8B" w:rsidRDefault="00DF3C8B" w:rsidP="00DF3C8B"/>
    <w:p w14:paraId="10D6CB10" w14:textId="763B4267" w:rsidR="00DF3C8B" w:rsidRDefault="00DF3C8B" w:rsidP="00DF3C8B">
      <w:r w:rsidRPr="5ADDEC4D">
        <w:rPr>
          <w:i/>
          <w:iCs/>
        </w:rPr>
        <w:t xml:space="preserve">(sheet </w:t>
      </w:r>
      <w:r>
        <w:rPr>
          <w:i/>
          <w:iCs/>
        </w:rPr>
        <w:t>3</w:t>
      </w:r>
      <w:r w:rsidRPr="5ADDEC4D">
        <w:rPr>
          <w:i/>
          <w:iCs/>
        </w:rPr>
        <w:t xml:space="preserve"> of </w:t>
      </w:r>
      <w:r>
        <w:rPr>
          <w:i/>
          <w:iCs/>
        </w:rPr>
        <w:t>9</w:t>
      </w:r>
      <w:r w:rsidRPr="5ADDEC4D">
        <w:rPr>
          <w:i/>
          <w:iCs/>
        </w:rPr>
        <w:t>)</w:t>
      </w:r>
      <w:r>
        <w:t xml:space="preserve">.  Specified </w:t>
      </w:r>
      <w:r w:rsidR="00921A68">
        <w:t>sequential flashing warning light on</w:t>
      </w:r>
      <w:r>
        <w:t xml:space="preserve"> Direction Indicator Barricade</w:t>
      </w:r>
      <w:r w:rsidR="00921A68">
        <w:t>. Removed warning lights from Channelizers and Vertical Panel. Deleted warning lights (third paragraph) from General Notes.</w:t>
      </w:r>
    </w:p>
    <w:p w14:paraId="5A6F6E90" w14:textId="7FF181F8" w:rsidR="00921A68" w:rsidRDefault="00921A68" w:rsidP="00DF3C8B"/>
    <w:p w14:paraId="6F140A5E" w14:textId="6F07DEEE" w:rsidR="00921A68" w:rsidRDefault="00921A68" w:rsidP="00DF3C8B">
      <w:pPr>
        <w:rPr>
          <w:b/>
          <w:bCs/>
        </w:rPr>
      </w:pPr>
      <w:r w:rsidRPr="5ADDEC4D">
        <w:rPr>
          <w:i/>
          <w:iCs/>
        </w:rPr>
        <w:t xml:space="preserve">(sheet </w:t>
      </w:r>
      <w:r>
        <w:rPr>
          <w:i/>
          <w:iCs/>
        </w:rPr>
        <w:t>4</w:t>
      </w:r>
      <w:r w:rsidRPr="5ADDEC4D">
        <w:rPr>
          <w:i/>
          <w:iCs/>
        </w:rPr>
        <w:t xml:space="preserve"> of </w:t>
      </w:r>
      <w:r>
        <w:rPr>
          <w:i/>
          <w:iCs/>
        </w:rPr>
        <w:t>9</w:t>
      </w:r>
      <w:r w:rsidRPr="5ADDEC4D">
        <w:rPr>
          <w:i/>
          <w:iCs/>
        </w:rPr>
        <w:t>)</w:t>
      </w:r>
      <w:r>
        <w:t>.  Removed warning lights from barricade</w:t>
      </w:r>
      <w:r w:rsidR="007A5E56">
        <w:t>. Deleted third and fourth paragraphs and all other mentions of warning lights in notes.</w:t>
      </w:r>
    </w:p>
    <w:p w14:paraId="6D3912CA" w14:textId="77777777" w:rsidR="00DF3C8B" w:rsidRDefault="00DF3C8B" w:rsidP="00356C2B">
      <w:pPr>
        <w:rPr>
          <w:b/>
          <w:bCs/>
        </w:rPr>
      </w:pPr>
    </w:p>
    <w:p w14:paraId="23BD8251" w14:textId="1B38CDBA" w:rsidR="00EF6ECA" w:rsidRDefault="23E6D939" w:rsidP="00356C2B">
      <w:pPr>
        <w:rPr>
          <w:b/>
          <w:bCs/>
        </w:rPr>
      </w:pPr>
      <w:r w:rsidRPr="3E7536BA">
        <w:rPr>
          <w:b/>
          <w:bCs/>
        </w:rPr>
        <w:t xml:space="preserve">903.05L </w:t>
      </w:r>
      <w:r w:rsidRPr="3E7536BA">
        <w:rPr>
          <w:i/>
          <w:iCs/>
        </w:rPr>
        <w:t>(sheet 2 of 2)</w:t>
      </w:r>
      <w:r>
        <w:t>.  Changed “Heavy Square Nut” to “Heavy Hex or Heavy Jam Nut” in Elevation view of</w:t>
      </w:r>
      <w:r w:rsidR="0081086E">
        <w:t xml:space="preserve"> now uniform</w:t>
      </w:r>
      <w:r>
        <w:t xml:space="preserve"> Detail </w:t>
      </w:r>
      <w:r w:rsidR="28D0AE04">
        <w:t>A</w:t>
      </w:r>
      <w:r>
        <w:t xml:space="preserve"> Post Base.</w:t>
      </w:r>
    </w:p>
    <w:p w14:paraId="1E198D6A" w14:textId="77777777" w:rsidR="00EF6ECA" w:rsidRDefault="00EF6ECA" w:rsidP="00356C2B">
      <w:pPr>
        <w:rPr>
          <w:b/>
          <w:bCs/>
        </w:rPr>
      </w:pPr>
    </w:p>
    <w:p w14:paraId="53052281" w14:textId="4F799945" w:rsidR="008078FB" w:rsidRDefault="008078FB" w:rsidP="00356C2B">
      <w:r w:rsidRPr="00EF6ECA">
        <w:rPr>
          <w:b/>
          <w:bCs/>
        </w:rPr>
        <w:t>903.0</w:t>
      </w:r>
      <w:r w:rsidR="00B36C23" w:rsidRPr="00EF6ECA">
        <w:rPr>
          <w:b/>
          <w:bCs/>
        </w:rPr>
        <w:t>6L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 w:rsidR="00B36C23">
        <w:rPr>
          <w:i/>
          <w:iCs/>
        </w:rPr>
        <w:t>2</w:t>
      </w:r>
      <w:r>
        <w:rPr>
          <w:i/>
          <w:iCs/>
        </w:rPr>
        <w:t xml:space="preserve"> </w:t>
      </w:r>
      <w:r w:rsidRPr="5ADDEC4D">
        <w:rPr>
          <w:i/>
          <w:iCs/>
        </w:rPr>
        <w:t xml:space="preserve">of </w:t>
      </w:r>
      <w:r w:rsidR="00B36C23">
        <w:rPr>
          <w:i/>
          <w:iCs/>
        </w:rPr>
        <w:t>2</w:t>
      </w:r>
      <w:r w:rsidRPr="5ADDEC4D">
        <w:rPr>
          <w:i/>
          <w:iCs/>
        </w:rPr>
        <w:t>)</w:t>
      </w:r>
      <w:r>
        <w:t xml:space="preserve">.  </w:t>
      </w:r>
      <w:r w:rsidR="00EF6ECA">
        <w:t xml:space="preserve">Changed “Heavy Square Nut” to “Heavy Hex or Heavy Jam Nut” in Elevation view of </w:t>
      </w:r>
      <w:r w:rsidR="0081086E">
        <w:t xml:space="preserve">now uniform </w:t>
      </w:r>
      <w:r w:rsidR="00EF6ECA">
        <w:t xml:space="preserve">Detail </w:t>
      </w:r>
      <w:r w:rsidR="0071260E">
        <w:t>A</w:t>
      </w:r>
      <w:r w:rsidR="00EF6ECA">
        <w:t xml:space="preserve"> Post Base. </w:t>
      </w:r>
      <w:r w:rsidR="000D2782">
        <w:t>C</w:t>
      </w:r>
      <w:r w:rsidR="00B36C23">
        <w:t>orrected Base Data Table F dimension for S-27718 to 18”</w:t>
      </w:r>
      <w:r w:rsidR="00555F9A">
        <w:t>.</w:t>
      </w:r>
    </w:p>
    <w:p w14:paraId="3D87278E" w14:textId="2613AB4D" w:rsidR="00A8254C" w:rsidRDefault="00A8254C" w:rsidP="00356C2B"/>
    <w:p w14:paraId="2DFDC68F" w14:textId="06F9CF20" w:rsidR="00EF6ECA" w:rsidRDefault="00EF6ECA" w:rsidP="00EF6ECA">
      <w:pPr>
        <w:rPr>
          <w:b/>
          <w:bCs/>
        </w:rPr>
      </w:pPr>
      <w:r w:rsidRPr="00EF6ECA">
        <w:rPr>
          <w:b/>
          <w:bCs/>
        </w:rPr>
        <w:t>903.0</w:t>
      </w:r>
      <w:r>
        <w:rPr>
          <w:b/>
          <w:bCs/>
        </w:rPr>
        <w:t>7</w:t>
      </w:r>
      <w:r w:rsidRPr="00EF6ECA">
        <w:rPr>
          <w:b/>
          <w:bCs/>
        </w:rPr>
        <w:t>L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>
        <w:rPr>
          <w:i/>
          <w:iCs/>
        </w:rPr>
        <w:t xml:space="preserve">2 </w:t>
      </w:r>
      <w:r w:rsidRPr="5ADDEC4D">
        <w:rPr>
          <w:i/>
          <w:iCs/>
        </w:rPr>
        <w:t xml:space="preserve">of </w:t>
      </w:r>
      <w:r>
        <w:rPr>
          <w:i/>
          <w:iCs/>
        </w:rPr>
        <w:t>2</w:t>
      </w:r>
      <w:r w:rsidRPr="5ADDEC4D">
        <w:rPr>
          <w:i/>
          <w:iCs/>
        </w:rPr>
        <w:t>)</w:t>
      </w:r>
      <w:r>
        <w:t xml:space="preserve">.  Changed “Heavy Square Nut” to “Heavy Hex or Heavy Jam Nut” in Elevation view of </w:t>
      </w:r>
      <w:r w:rsidR="0081086E">
        <w:t xml:space="preserve">now uniform </w:t>
      </w:r>
      <w:r>
        <w:t xml:space="preserve">Detail </w:t>
      </w:r>
      <w:r w:rsidR="0071260E">
        <w:t>A</w:t>
      </w:r>
      <w:r>
        <w:t xml:space="preserve"> Post Base.</w:t>
      </w:r>
    </w:p>
    <w:p w14:paraId="78455296" w14:textId="167E3437" w:rsidR="00EF6ECA" w:rsidRDefault="00EF6ECA" w:rsidP="00356C2B"/>
    <w:p w14:paraId="1FE2161F" w14:textId="5B250B2A" w:rsidR="00EF6ECA" w:rsidRDefault="00EF6ECA" w:rsidP="00EF6ECA">
      <w:pPr>
        <w:rPr>
          <w:b/>
          <w:bCs/>
        </w:rPr>
      </w:pPr>
      <w:r w:rsidRPr="00EF6ECA">
        <w:rPr>
          <w:b/>
          <w:bCs/>
        </w:rPr>
        <w:t>903.0</w:t>
      </w:r>
      <w:r>
        <w:rPr>
          <w:b/>
          <w:bCs/>
        </w:rPr>
        <w:t>8K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>
        <w:rPr>
          <w:i/>
          <w:iCs/>
        </w:rPr>
        <w:t xml:space="preserve">2 </w:t>
      </w:r>
      <w:r w:rsidRPr="5ADDEC4D">
        <w:rPr>
          <w:i/>
          <w:iCs/>
        </w:rPr>
        <w:t xml:space="preserve">of </w:t>
      </w:r>
      <w:r>
        <w:rPr>
          <w:i/>
          <w:iCs/>
        </w:rPr>
        <w:t>2</w:t>
      </w:r>
      <w:r w:rsidRPr="5ADDEC4D">
        <w:rPr>
          <w:i/>
          <w:iCs/>
        </w:rPr>
        <w:t>)</w:t>
      </w:r>
      <w:r>
        <w:t xml:space="preserve">.  Changed “Heavy Square Nut” to “Heavy Hex or Heavy Jam Nut” in Elevation view </w:t>
      </w:r>
      <w:r w:rsidR="0071260E">
        <w:t xml:space="preserve">that </w:t>
      </w:r>
      <w:r w:rsidR="0081086E">
        <w:t>was relocated</w:t>
      </w:r>
      <w:r w:rsidR="0071260E">
        <w:t xml:space="preserve"> to be part </w:t>
      </w:r>
      <w:r>
        <w:t xml:space="preserve">of </w:t>
      </w:r>
      <w:r w:rsidR="0081086E">
        <w:t xml:space="preserve">now uniform </w:t>
      </w:r>
      <w:r>
        <w:t xml:space="preserve">Detail </w:t>
      </w:r>
      <w:r w:rsidR="0071260E">
        <w:t>A</w:t>
      </w:r>
      <w:r>
        <w:t xml:space="preserve"> Post Base</w:t>
      </w:r>
      <w:r w:rsidR="0071260E">
        <w:t>.</w:t>
      </w:r>
    </w:p>
    <w:p w14:paraId="3B61540C" w14:textId="77777777" w:rsidR="00EF6ECA" w:rsidRDefault="00EF6ECA" w:rsidP="00356C2B"/>
    <w:p w14:paraId="5B9F74A6" w14:textId="59E4F356" w:rsidR="00AD6B31" w:rsidRDefault="00AD6B31" w:rsidP="00356C2B">
      <w:r w:rsidRPr="00C73C72">
        <w:rPr>
          <w:b/>
          <w:bCs/>
        </w:rPr>
        <w:t>D</w:t>
      </w:r>
      <w:r>
        <w:rPr>
          <w:b/>
          <w:bCs/>
        </w:rPr>
        <w:t>-</w:t>
      </w:r>
      <w:r w:rsidRPr="00C73C72">
        <w:rPr>
          <w:b/>
          <w:bCs/>
        </w:rPr>
        <w:t>2</w:t>
      </w:r>
      <w:r w:rsidR="005B4024">
        <w:rPr>
          <w:b/>
          <w:bCs/>
        </w:rPr>
        <w:t>BS</w:t>
      </w:r>
      <w:r>
        <w:t xml:space="preserve"> </w:t>
      </w:r>
      <w:r w:rsidR="00C622BE">
        <w:t xml:space="preserve">Removed </w:t>
      </w:r>
      <w:r w:rsidR="005B4024">
        <w:t>warning light</w:t>
      </w:r>
      <w:r w:rsidR="008B0917">
        <w:t>s</w:t>
      </w:r>
      <w:r w:rsidR="005B4024">
        <w:t xml:space="preserve"> </w:t>
      </w:r>
      <w:r w:rsidR="00ED28C0">
        <w:t xml:space="preserve">Type A, Type B, and Type </w:t>
      </w:r>
      <w:r w:rsidR="00FC226A">
        <w:t>C.</w:t>
      </w:r>
    </w:p>
    <w:p w14:paraId="15694E35" w14:textId="635E4AAE" w:rsidR="008078FB" w:rsidRDefault="008078FB" w:rsidP="00356C2B">
      <w:pPr>
        <w:rPr>
          <w:b/>
          <w:bCs/>
        </w:rPr>
      </w:pPr>
    </w:p>
    <w:p w14:paraId="3363F2F1" w14:textId="77777777" w:rsidR="007A5E56" w:rsidRDefault="007A5E56" w:rsidP="00356C2B">
      <w:pPr>
        <w:rPr>
          <w:b/>
          <w:bCs/>
        </w:rPr>
      </w:pPr>
    </w:p>
    <w:p w14:paraId="592DDB52" w14:textId="77777777" w:rsidR="008078FB" w:rsidRDefault="00356C2B" w:rsidP="00F007D7">
      <w:r>
        <w:rPr>
          <w:b/>
          <w:bCs/>
        </w:rPr>
        <w:lastRenderedPageBreak/>
        <w:t xml:space="preserve">MINOR </w:t>
      </w:r>
      <w:r w:rsidRPr="5ADDEC4D">
        <w:rPr>
          <w:b/>
          <w:bCs/>
        </w:rPr>
        <w:t>REVISIONS:</w:t>
      </w:r>
    </w:p>
    <w:p w14:paraId="72A4621B" w14:textId="77777777" w:rsidR="008078FB" w:rsidRDefault="008078FB" w:rsidP="00F007D7"/>
    <w:p w14:paraId="07913FA3" w14:textId="1F9ABF57" w:rsidR="008078FB" w:rsidRPr="008078FB" w:rsidRDefault="008078FB" w:rsidP="008078FB">
      <w:r>
        <w:rPr>
          <w:b/>
          <w:bCs/>
        </w:rPr>
        <w:t>62</w:t>
      </w:r>
      <w:r w:rsidR="00C23CFF">
        <w:rPr>
          <w:b/>
          <w:bCs/>
        </w:rPr>
        <w:t>0</w:t>
      </w:r>
      <w:r>
        <w:rPr>
          <w:b/>
          <w:bCs/>
        </w:rPr>
        <w:t>.00</w:t>
      </w:r>
      <w:r w:rsidR="0062664C">
        <w:rPr>
          <w:b/>
          <w:bCs/>
        </w:rPr>
        <w:t>N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 w:rsidR="00C3294B">
        <w:rPr>
          <w:i/>
          <w:iCs/>
        </w:rPr>
        <w:t>6</w:t>
      </w:r>
      <w:r w:rsidRPr="5ADDEC4D">
        <w:rPr>
          <w:i/>
          <w:iCs/>
        </w:rPr>
        <w:t xml:space="preserve"> of </w:t>
      </w:r>
      <w:r w:rsidR="00C3294B">
        <w:rPr>
          <w:i/>
          <w:iCs/>
        </w:rPr>
        <w:t>6</w:t>
      </w:r>
      <w:r w:rsidRPr="5ADDEC4D">
        <w:rPr>
          <w:i/>
          <w:iCs/>
        </w:rPr>
        <w:t>)</w:t>
      </w:r>
      <w:r>
        <w:t>.</w:t>
      </w:r>
      <w:r w:rsidR="00AD4F19">
        <w:t xml:space="preserve"> </w:t>
      </w:r>
      <w:r w:rsidR="009F0671">
        <w:t>Changed</w:t>
      </w:r>
      <w:r w:rsidR="002E3363">
        <w:t xml:space="preserve"> </w:t>
      </w:r>
      <w:r w:rsidR="00596FFD">
        <w:t xml:space="preserve">white midblock crosswalk </w:t>
      </w:r>
      <w:r w:rsidR="00C23CFF">
        <w:t xml:space="preserve">common name </w:t>
      </w:r>
      <w:r w:rsidR="00FD177B">
        <w:t xml:space="preserve">from </w:t>
      </w:r>
      <w:r w:rsidR="002E3363">
        <w:t>“</w:t>
      </w:r>
      <w:r w:rsidR="003E6CBC">
        <w:t>z</w:t>
      </w:r>
      <w:r w:rsidR="002E3363">
        <w:t>ebra” to “</w:t>
      </w:r>
      <w:r w:rsidR="003E6CBC">
        <w:t>c</w:t>
      </w:r>
      <w:r w:rsidR="002E3363">
        <w:t xml:space="preserve">ontinental” </w:t>
      </w:r>
      <w:r w:rsidR="00936C20">
        <w:t xml:space="preserve">in </w:t>
      </w:r>
      <w:r w:rsidR="00C23CFF">
        <w:t>p</w:t>
      </w:r>
      <w:r w:rsidR="00936C20">
        <w:t xml:space="preserve">edestrian </w:t>
      </w:r>
      <w:r w:rsidR="00C23CFF">
        <w:t>c</w:t>
      </w:r>
      <w:r w:rsidR="003E6CBC">
        <w:t>rosswalks detail.</w:t>
      </w:r>
      <w:r w:rsidR="00FD177B">
        <w:t xml:space="preserve"> </w:t>
      </w:r>
      <w:r w:rsidR="00000C6A">
        <w:t xml:space="preserve">Corrected </w:t>
      </w:r>
      <w:r w:rsidR="00C23CFF">
        <w:t xml:space="preserve">dimension in </w:t>
      </w:r>
      <w:r w:rsidR="000D4D2B">
        <w:t xml:space="preserve">railroad grade crossing </w:t>
      </w:r>
      <w:r w:rsidR="00AD4F19">
        <w:t>p</w:t>
      </w:r>
      <w:r w:rsidR="00844074">
        <w:t>avement detail</w:t>
      </w:r>
      <w:r w:rsidR="00F66A5C">
        <w:t xml:space="preserve"> and </w:t>
      </w:r>
      <w:r w:rsidR="009D2F07">
        <w:t xml:space="preserve">added clarifying note </w:t>
      </w:r>
      <w:r w:rsidR="00C23CFF">
        <w:t>to</w:t>
      </w:r>
      <w:r w:rsidR="00E808F3">
        <w:t xml:space="preserve"> symbol detail </w:t>
      </w:r>
      <w:r w:rsidR="009D2F07">
        <w:t xml:space="preserve">that </w:t>
      </w:r>
      <w:r w:rsidR="00F66A5C">
        <w:t xml:space="preserve">white bands are </w:t>
      </w:r>
      <w:r w:rsidR="004546E0">
        <w:t>“</w:t>
      </w:r>
      <w:r w:rsidR="00F66A5C">
        <w:t>included in symbol pay item</w:t>
      </w:r>
      <w:r w:rsidR="004546E0">
        <w:t>”</w:t>
      </w:r>
      <w:r w:rsidR="00F66A5C">
        <w:t>.</w:t>
      </w:r>
    </w:p>
    <w:p w14:paraId="449AF40C" w14:textId="6A430A6F" w:rsidR="008078FB" w:rsidRDefault="008078FB" w:rsidP="008078FB"/>
    <w:p w14:paraId="020D4CB9" w14:textId="5345180B" w:rsidR="008E7DFC" w:rsidRDefault="008E7DFC" w:rsidP="008078FB"/>
    <w:p w14:paraId="1400BF35" w14:textId="2330E379" w:rsidR="00450521" w:rsidRDefault="00D07007" w:rsidP="00E90CE1">
      <w:r>
        <w:t>SKK</w:t>
      </w:r>
      <w:r w:rsidR="00450521">
        <w:t>/</w:t>
      </w:r>
      <w:r w:rsidR="002855BD">
        <w:t>DML</w:t>
      </w:r>
    </w:p>
    <w:sectPr w:rsidR="00450521" w:rsidSect="00E90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3"/>
    <w:rsid w:val="00000C6A"/>
    <w:rsid w:val="00002069"/>
    <w:rsid w:val="00006BD5"/>
    <w:rsid w:val="0000708C"/>
    <w:rsid w:val="00014B86"/>
    <w:rsid w:val="000159BD"/>
    <w:rsid w:val="0002137B"/>
    <w:rsid w:val="00021AF0"/>
    <w:rsid w:val="00022B93"/>
    <w:rsid w:val="000323D2"/>
    <w:rsid w:val="000335BD"/>
    <w:rsid w:val="000358A1"/>
    <w:rsid w:val="00044C17"/>
    <w:rsid w:val="00057B89"/>
    <w:rsid w:val="000603C0"/>
    <w:rsid w:val="00061C21"/>
    <w:rsid w:val="000731FD"/>
    <w:rsid w:val="00074306"/>
    <w:rsid w:val="00076119"/>
    <w:rsid w:val="00081C34"/>
    <w:rsid w:val="00082698"/>
    <w:rsid w:val="00087118"/>
    <w:rsid w:val="00087E8D"/>
    <w:rsid w:val="000944EB"/>
    <w:rsid w:val="000961D7"/>
    <w:rsid w:val="00096322"/>
    <w:rsid w:val="000B091B"/>
    <w:rsid w:val="000B72EA"/>
    <w:rsid w:val="000C322C"/>
    <w:rsid w:val="000D08BA"/>
    <w:rsid w:val="000D106A"/>
    <w:rsid w:val="000D1C1D"/>
    <w:rsid w:val="000D2782"/>
    <w:rsid w:val="000D4D2B"/>
    <w:rsid w:val="000D5F57"/>
    <w:rsid w:val="000E4F28"/>
    <w:rsid w:val="000F3EE4"/>
    <w:rsid w:val="00100F56"/>
    <w:rsid w:val="0010193D"/>
    <w:rsid w:val="001146B9"/>
    <w:rsid w:val="00115593"/>
    <w:rsid w:val="00120462"/>
    <w:rsid w:val="0012151D"/>
    <w:rsid w:val="001246C9"/>
    <w:rsid w:val="00125010"/>
    <w:rsid w:val="0012756B"/>
    <w:rsid w:val="00130B03"/>
    <w:rsid w:val="00132226"/>
    <w:rsid w:val="001344E6"/>
    <w:rsid w:val="001358FC"/>
    <w:rsid w:val="00136C5D"/>
    <w:rsid w:val="00140CE7"/>
    <w:rsid w:val="00144EBC"/>
    <w:rsid w:val="00146AD6"/>
    <w:rsid w:val="00152706"/>
    <w:rsid w:val="00152EE5"/>
    <w:rsid w:val="001601CC"/>
    <w:rsid w:val="00173B67"/>
    <w:rsid w:val="00176CC8"/>
    <w:rsid w:val="001972EF"/>
    <w:rsid w:val="001A58FA"/>
    <w:rsid w:val="001B0D41"/>
    <w:rsid w:val="001B3DE9"/>
    <w:rsid w:val="001B7A63"/>
    <w:rsid w:val="001C14B1"/>
    <w:rsid w:val="001C2182"/>
    <w:rsid w:val="001C27A6"/>
    <w:rsid w:val="001D42DD"/>
    <w:rsid w:val="001E345B"/>
    <w:rsid w:val="001E48AA"/>
    <w:rsid w:val="001E61A7"/>
    <w:rsid w:val="001F38CB"/>
    <w:rsid w:val="00200F8B"/>
    <w:rsid w:val="00205A33"/>
    <w:rsid w:val="00214055"/>
    <w:rsid w:val="00222D8D"/>
    <w:rsid w:val="00223AF2"/>
    <w:rsid w:val="00224234"/>
    <w:rsid w:val="00230A35"/>
    <w:rsid w:val="0023360F"/>
    <w:rsid w:val="00237220"/>
    <w:rsid w:val="00242B6D"/>
    <w:rsid w:val="0024449A"/>
    <w:rsid w:val="002456B1"/>
    <w:rsid w:val="002641F0"/>
    <w:rsid w:val="00265CF9"/>
    <w:rsid w:val="00280F11"/>
    <w:rsid w:val="00282DC5"/>
    <w:rsid w:val="002855BD"/>
    <w:rsid w:val="00285DE7"/>
    <w:rsid w:val="00293DC6"/>
    <w:rsid w:val="00295B76"/>
    <w:rsid w:val="00296B89"/>
    <w:rsid w:val="002A7840"/>
    <w:rsid w:val="002B0E67"/>
    <w:rsid w:val="002B3417"/>
    <w:rsid w:val="002B5E06"/>
    <w:rsid w:val="002C0915"/>
    <w:rsid w:val="002C5839"/>
    <w:rsid w:val="002C5A5A"/>
    <w:rsid w:val="002D1BEE"/>
    <w:rsid w:val="002E3363"/>
    <w:rsid w:val="002E7249"/>
    <w:rsid w:val="002F10A9"/>
    <w:rsid w:val="002F7D13"/>
    <w:rsid w:val="00302A2C"/>
    <w:rsid w:val="003103B2"/>
    <w:rsid w:val="00324516"/>
    <w:rsid w:val="003360AE"/>
    <w:rsid w:val="00351C36"/>
    <w:rsid w:val="00355434"/>
    <w:rsid w:val="00356C2B"/>
    <w:rsid w:val="0036279B"/>
    <w:rsid w:val="00363027"/>
    <w:rsid w:val="003640BA"/>
    <w:rsid w:val="00366320"/>
    <w:rsid w:val="00366A80"/>
    <w:rsid w:val="0037219E"/>
    <w:rsid w:val="003729B8"/>
    <w:rsid w:val="00377569"/>
    <w:rsid w:val="00384A23"/>
    <w:rsid w:val="003900AA"/>
    <w:rsid w:val="00396496"/>
    <w:rsid w:val="003A1158"/>
    <w:rsid w:val="003A3B74"/>
    <w:rsid w:val="003A592D"/>
    <w:rsid w:val="003A6FDD"/>
    <w:rsid w:val="003C32B2"/>
    <w:rsid w:val="003C3959"/>
    <w:rsid w:val="003C40D7"/>
    <w:rsid w:val="003C502D"/>
    <w:rsid w:val="003D2DD1"/>
    <w:rsid w:val="003E59F8"/>
    <w:rsid w:val="003E6CBC"/>
    <w:rsid w:val="003E777F"/>
    <w:rsid w:val="003E77AD"/>
    <w:rsid w:val="003F35EE"/>
    <w:rsid w:val="003F5CA2"/>
    <w:rsid w:val="003F658E"/>
    <w:rsid w:val="00402479"/>
    <w:rsid w:val="004029FB"/>
    <w:rsid w:val="00403ED0"/>
    <w:rsid w:val="0040406E"/>
    <w:rsid w:val="00406F49"/>
    <w:rsid w:val="0041229B"/>
    <w:rsid w:val="00412A7C"/>
    <w:rsid w:val="00415B79"/>
    <w:rsid w:val="004160E1"/>
    <w:rsid w:val="004210B5"/>
    <w:rsid w:val="00425D74"/>
    <w:rsid w:val="004271F4"/>
    <w:rsid w:val="00427F58"/>
    <w:rsid w:val="00434E75"/>
    <w:rsid w:val="0044317E"/>
    <w:rsid w:val="004459B9"/>
    <w:rsid w:val="00446695"/>
    <w:rsid w:val="00450521"/>
    <w:rsid w:val="00452B89"/>
    <w:rsid w:val="0045412A"/>
    <w:rsid w:val="004546E0"/>
    <w:rsid w:val="00457DA9"/>
    <w:rsid w:val="00457FB4"/>
    <w:rsid w:val="0046178F"/>
    <w:rsid w:val="00471C92"/>
    <w:rsid w:val="00473BC0"/>
    <w:rsid w:val="00476443"/>
    <w:rsid w:val="00483BD8"/>
    <w:rsid w:val="00483DFC"/>
    <w:rsid w:val="00492790"/>
    <w:rsid w:val="00496C44"/>
    <w:rsid w:val="004A2385"/>
    <w:rsid w:val="004A3BBA"/>
    <w:rsid w:val="004A5AEB"/>
    <w:rsid w:val="004B1BE7"/>
    <w:rsid w:val="004D0243"/>
    <w:rsid w:val="004D4E19"/>
    <w:rsid w:val="004D562A"/>
    <w:rsid w:val="004D6836"/>
    <w:rsid w:val="004E2F52"/>
    <w:rsid w:val="004E51B7"/>
    <w:rsid w:val="005041B0"/>
    <w:rsid w:val="00511077"/>
    <w:rsid w:val="00512D2D"/>
    <w:rsid w:val="00513853"/>
    <w:rsid w:val="005165C1"/>
    <w:rsid w:val="00520750"/>
    <w:rsid w:val="00522AB3"/>
    <w:rsid w:val="005255D2"/>
    <w:rsid w:val="00540978"/>
    <w:rsid w:val="005439B6"/>
    <w:rsid w:val="00552951"/>
    <w:rsid w:val="005551EF"/>
    <w:rsid w:val="00555F9A"/>
    <w:rsid w:val="0056235B"/>
    <w:rsid w:val="00565188"/>
    <w:rsid w:val="00573783"/>
    <w:rsid w:val="00575322"/>
    <w:rsid w:val="00590412"/>
    <w:rsid w:val="00593E43"/>
    <w:rsid w:val="00596FFD"/>
    <w:rsid w:val="005B4024"/>
    <w:rsid w:val="005C3CC2"/>
    <w:rsid w:val="005C4A0A"/>
    <w:rsid w:val="005D4506"/>
    <w:rsid w:val="005D5E66"/>
    <w:rsid w:val="005F4C8A"/>
    <w:rsid w:val="005F6C57"/>
    <w:rsid w:val="006012C1"/>
    <w:rsid w:val="00601749"/>
    <w:rsid w:val="0061354C"/>
    <w:rsid w:val="00623071"/>
    <w:rsid w:val="0062664C"/>
    <w:rsid w:val="00630C9A"/>
    <w:rsid w:val="006320D6"/>
    <w:rsid w:val="00645622"/>
    <w:rsid w:val="00646C84"/>
    <w:rsid w:val="006520A4"/>
    <w:rsid w:val="0065258C"/>
    <w:rsid w:val="006529C9"/>
    <w:rsid w:val="0065650D"/>
    <w:rsid w:val="006566D2"/>
    <w:rsid w:val="006604DD"/>
    <w:rsid w:val="006732A1"/>
    <w:rsid w:val="00673E44"/>
    <w:rsid w:val="00682BFC"/>
    <w:rsid w:val="0068300E"/>
    <w:rsid w:val="00683762"/>
    <w:rsid w:val="00683AC8"/>
    <w:rsid w:val="006855E5"/>
    <w:rsid w:val="0068581A"/>
    <w:rsid w:val="00691B38"/>
    <w:rsid w:val="006932C5"/>
    <w:rsid w:val="006A2B43"/>
    <w:rsid w:val="006A7A1E"/>
    <w:rsid w:val="006B182D"/>
    <w:rsid w:val="006B2711"/>
    <w:rsid w:val="006B65A1"/>
    <w:rsid w:val="006C0422"/>
    <w:rsid w:val="006C28E3"/>
    <w:rsid w:val="006C7572"/>
    <w:rsid w:val="006D03F7"/>
    <w:rsid w:val="006D1924"/>
    <w:rsid w:val="006D342B"/>
    <w:rsid w:val="006D4FED"/>
    <w:rsid w:val="006D67C5"/>
    <w:rsid w:val="006E1037"/>
    <w:rsid w:val="006E1B1B"/>
    <w:rsid w:val="006E31FD"/>
    <w:rsid w:val="006E7838"/>
    <w:rsid w:val="006F5262"/>
    <w:rsid w:val="006F59C1"/>
    <w:rsid w:val="00700F12"/>
    <w:rsid w:val="007016DC"/>
    <w:rsid w:val="00706194"/>
    <w:rsid w:val="007066B3"/>
    <w:rsid w:val="007069C7"/>
    <w:rsid w:val="0070798D"/>
    <w:rsid w:val="0071260E"/>
    <w:rsid w:val="00721F5C"/>
    <w:rsid w:val="0072253D"/>
    <w:rsid w:val="00725296"/>
    <w:rsid w:val="00732758"/>
    <w:rsid w:val="00740591"/>
    <w:rsid w:val="00741B54"/>
    <w:rsid w:val="00743033"/>
    <w:rsid w:val="0075304B"/>
    <w:rsid w:val="00760665"/>
    <w:rsid w:val="00762014"/>
    <w:rsid w:val="00762DD6"/>
    <w:rsid w:val="007635ED"/>
    <w:rsid w:val="007821D4"/>
    <w:rsid w:val="00782C42"/>
    <w:rsid w:val="00785D2E"/>
    <w:rsid w:val="007902A2"/>
    <w:rsid w:val="007913FA"/>
    <w:rsid w:val="00791439"/>
    <w:rsid w:val="007938A5"/>
    <w:rsid w:val="00794905"/>
    <w:rsid w:val="007A364B"/>
    <w:rsid w:val="007A5E56"/>
    <w:rsid w:val="007A70B9"/>
    <w:rsid w:val="007A7549"/>
    <w:rsid w:val="007B23BA"/>
    <w:rsid w:val="007B2A03"/>
    <w:rsid w:val="007B3096"/>
    <w:rsid w:val="007B42D2"/>
    <w:rsid w:val="007B4D91"/>
    <w:rsid w:val="007C3E5A"/>
    <w:rsid w:val="007C4F64"/>
    <w:rsid w:val="007D43BA"/>
    <w:rsid w:val="007D507C"/>
    <w:rsid w:val="007D715F"/>
    <w:rsid w:val="007F1837"/>
    <w:rsid w:val="007F4DE2"/>
    <w:rsid w:val="007F6172"/>
    <w:rsid w:val="0080055A"/>
    <w:rsid w:val="00805670"/>
    <w:rsid w:val="008078FB"/>
    <w:rsid w:val="0081086E"/>
    <w:rsid w:val="0081352C"/>
    <w:rsid w:val="0082006C"/>
    <w:rsid w:val="00822978"/>
    <w:rsid w:val="00826B46"/>
    <w:rsid w:val="0083526D"/>
    <w:rsid w:val="00836304"/>
    <w:rsid w:val="0084160C"/>
    <w:rsid w:val="00844074"/>
    <w:rsid w:val="00844BD4"/>
    <w:rsid w:val="0085043C"/>
    <w:rsid w:val="00856F10"/>
    <w:rsid w:val="008604E3"/>
    <w:rsid w:val="008635AE"/>
    <w:rsid w:val="00866054"/>
    <w:rsid w:val="00876489"/>
    <w:rsid w:val="00876779"/>
    <w:rsid w:val="00882ED3"/>
    <w:rsid w:val="008939ED"/>
    <w:rsid w:val="00895506"/>
    <w:rsid w:val="0089573C"/>
    <w:rsid w:val="0089750E"/>
    <w:rsid w:val="008A1550"/>
    <w:rsid w:val="008A3361"/>
    <w:rsid w:val="008B0917"/>
    <w:rsid w:val="008B0E80"/>
    <w:rsid w:val="008B45D8"/>
    <w:rsid w:val="008B521F"/>
    <w:rsid w:val="008B78A7"/>
    <w:rsid w:val="008C136B"/>
    <w:rsid w:val="008D4FDA"/>
    <w:rsid w:val="008D6A0E"/>
    <w:rsid w:val="008D766F"/>
    <w:rsid w:val="008E3945"/>
    <w:rsid w:val="008E4343"/>
    <w:rsid w:val="008E7124"/>
    <w:rsid w:val="008E78BC"/>
    <w:rsid w:val="008E7DFC"/>
    <w:rsid w:val="008F1295"/>
    <w:rsid w:val="008F5B73"/>
    <w:rsid w:val="008F6882"/>
    <w:rsid w:val="00910F5F"/>
    <w:rsid w:val="00913198"/>
    <w:rsid w:val="00916BD0"/>
    <w:rsid w:val="00921A68"/>
    <w:rsid w:val="009242F5"/>
    <w:rsid w:val="0092488A"/>
    <w:rsid w:val="0092523A"/>
    <w:rsid w:val="0092787F"/>
    <w:rsid w:val="00927D6B"/>
    <w:rsid w:val="009318E0"/>
    <w:rsid w:val="00935022"/>
    <w:rsid w:val="00936C20"/>
    <w:rsid w:val="00941EE9"/>
    <w:rsid w:val="0094509A"/>
    <w:rsid w:val="00946A5E"/>
    <w:rsid w:val="0094787E"/>
    <w:rsid w:val="00952E1A"/>
    <w:rsid w:val="00955E82"/>
    <w:rsid w:val="00961E16"/>
    <w:rsid w:val="00973EBC"/>
    <w:rsid w:val="0097657D"/>
    <w:rsid w:val="00980247"/>
    <w:rsid w:val="009823F4"/>
    <w:rsid w:val="00982BCA"/>
    <w:rsid w:val="009860F3"/>
    <w:rsid w:val="009866CC"/>
    <w:rsid w:val="00991CA6"/>
    <w:rsid w:val="009A4489"/>
    <w:rsid w:val="009A6181"/>
    <w:rsid w:val="009B0C54"/>
    <w:rsid w:val="009B2E60"/>
    <w:rsid w:val="009C0874"/>
    <w:rsid w:val="009C64F1"/>
    <w:rsid w:val="009C6D38"/>
    <w:rsid w:val="009D2F07"/>
    <w:rsid w:val="009E4C30"/>
    <w:rsid w:val="009F0671"/>
    <w:rsid w:val="009F1471"/>
    <w:rsid w:val="009F2311"/>
    <w:rsid w:val="009F3A3C"/>
    <w:rsid w:val="009F4279"/>
    <w:rsid w:val="009F546C"/>
    <w:rsid w:val="009F6332"/>
    <w:rsid w:val="009F7ECE"/>
    <w:rsid w:val="00A00820"/>
    <w:rsid w:val="00A0236D"/>
    <w:rsid w:val="00A02729"/>
    <w:rsid w:val="00A10FB8"/>
    <w:rsid w:val="00A110A3"/>
    <w:rsid w:val="00A110A9"/>
    <w:rsid w:val="00A22F95"/>
    <w:rsid w:val="00A249C9"/>
    <w:rsid w:val="00A268AE"/>
    <w:rsid w:val="00A37592"/>
    <w:rsid w:val="00A441FB"/>
    <w:rsid w:val="00A54C37"/>
    <w:rsid w:val="00A62D5A"/>
    <w:rsid w:val="00A64F1F"/>
    <w:rsid w:val="00A677C2"/>
    <w:rsid w:val="00A67B93"/>
    <w:rsid w:val="00A70790"/>
    <w:rsid w:val="00A8254C"/>
    <w:rsid w:val="00A84AC0"/>
    <w:rsid w:val="00A86BE0"/>
    <w:rsid w:val="00A96276"/>
    <w:rsid w:val="00AA0D21"/>
    <w:rsid w:val="00AA1B32"/>
    <w:rsid w:val="00AA793B"/>
    <w:rsid w:val="00AA7ED1"/>
    <w:rsid w:val="00AB12D6"/>
    <w:rsid w:val="00AB1AC6"/>
    <w:rsid w:val="00AC04D1"/>
    <w:rsid w:val="00AC33BE"/>
    <w:rsid w:val="00AD0139"/>
    <w:rsid w:val="00AD2BFD"/>
    <w:rsid w:val="00AD4F19"/>
    <w:rsid w:val="00AD6B31"/>
    <w:rsid w:val="00AE0DA8"/>
    <w:rsid w:val="00AE11F9"/>
    <w:rsid w:val="00B07A3F"/>
    <w:rsid w:val="00B13D10"/>
    <w:rsid w:val="00B2634A"/>
    <w:rsid w:val="00B35090"/>
    <w:rsid w:val="00B36081"/>
    <w:rsid w:val="00B36441"/>
    <w:rsid w:val="00B36C23"/>
    <w:rsid w:val="00B40E41"/>
    <w:rsid w:val="00B41E6B"/>
    <w:rsid w:val="00B43D8C"/>
    <w:rsid w:val="00B51B9C"/>
    <w:rsid w:val="00B539D7"/>
    <w:rsid w:val="00B54208"/>
    <w:rsid w:val="00B57B90"/>
    <w:rsid w:val="00B612FC"/>
    <w:rsid w:val="00B67147"/>
    <w:rsid w:val="00B74FCF"/>
    <w:rsid w:val="00B91AD2"/>
    <w:rsid w:val="00B948EF"/>
    <w:rsid w:val="00B95E0B"/>
    <w:rsid w:val="00B97A45"/>
    <w:rsid w:val="00BA731B"/>
    <w:rsid w:val="00BB2C79"/>
    <w:rsid w:val="00BB5F8C"/>
    <w:rsid w:val="00BC0197"/>
    <w:rsid w:val="00BC6135"/>
    <w:rsid w:val="00BD3DD1"/>
    <w:rsid w:val="00BD4EDD"/>
    <w:rsid w:val="00BD57A8"/>
    <w:rsid w:val="00BD6247"/>
    <w:rsid w:val="00BD65A3"/>
    <w:rsid w:val="00BE4E7D"/>
    <w:rsid w:val="00BF242B"/>
    <w:rsid w:val="00BF59CE"/>
    <w:rsid w:val="00BF6099"/>
    <w:rsid w:val="00BF7C32"/>
    <w:rsid w:val="00C0296A"/>
    <w:rsid w:val="00C05A62"/>
    <w:rsid w:val="00C1446A"/>
    <w:rsid w:val="00C154B1"/>
    <w:rsid w:val="00C15698"/>
    <w:rsid w:val="00C15ADA"/>
    <w:rsid w:val="00C2039D"/>
    <w:rsid w:val="00C20858"/>
    <w:rsid w:val="00C2230D"/>
    <w:rsid w:val="00C23CFF"/>
    <w:rsid w:val="00C24781"/>
    <w:rsid w:val="00C25EDF"/>
    <w:rsid w:val="00C261CC"/>
    <w:rsid w:val="00C26C37"/>
    <w:rsid w:val="00C3294B"/>
    <w:rsid w:val="00C35412"/>
    <w:rsid w:val="00C362FF"/>
    <w:rsid w:val="00C37612"/>
    <w:rsid w:val="00C47DA8"/>
    <w:rsid w:val="00C5263F"/>
    <w:rsid w:val="00C60284"/>
    <w:rsid w:val="00C60409"/>
    <w:rsid w:val="00C61E68"/>
    <w:rsid w:val="00C622BE"/>
    <w:rsid w:val="00C669C2"/>
    <w:rsid w:val="00C73C72"/>
    <w:rsid w:val="00C75069"/>
    <w:rsid w:val="00C75B20"/>
    <w:rsid w:val="00C809E4"/>
    <w:rsid w:val="00C85834"/>
    <w:rsid w:val="00C972F5"/>
    <w:rsid w:val="00CA426B"/>
    <w:rsid w:val="00CA7601"/>
    <w:rsid w:val="00CB5BCF"/>
    <w:rsid w:val="00CB7FD0"/>
    <w:rsid w:val="00CD4AFB"/>
    <w:rsid w:val="00CE52DE"/>
    <w:rsid w:val="00CE6DEF"/>
    <w:rsid w:val="00CE7EF8"/>
    <w:rsid w:val="00CF048F"/>
    <w:rsid w:val="00CF16A2"/>
    <w:rsid w:val="00CF468A"/>
    <w:rsid w:val="00D07007"/>
    <w:rsid w:val="00D10D8D"/>
    <w:rsid w:val="00D1136F"/>
    <w:rsid w:val="00D1298F"/>
    <w:rsid w:val="00D13DF6"/>
    <w:rsid w:val="00D14202"/>
    <w:rsid w:val="00D1603F"/>
    <w:rsid w:val="00D17C0E"/>
    <w:rsid w:val="00D21038"/>
    <w:rsid w:val="00D22A7A"/>
    <w:rsid w:val="00D245EE"/>
    <w:rsid w:val="00D36DE6"/>
    <w:rsid w:val="00D41AA3"/>
    <w:rsid w:val="00D42A4B"/>
    <w:rsid w:val="00D437E6"/>
    <w:rsid w:val="00D521EB"/>
    <w:rsid w:val="00D5515E"/>
    <w:rsid w:val="00D60FC4"/>
    <w:rsid w:val="00D66F05"/>
    <w:rsid w:val="00D70AB3"/>
    <w:rsid w:val="00D77E01"/>
    <w:rsid w:val="00D95235"/>
    <w:rsid w:val="00DA3A5A"/>
    <w:rsid w:val="00DA3F97"/>
    <w:rsid w:val="00DB408B"/>
    <w:rsid w:val="00DB4E28"/>
    <w:rsid w:val="00DB7E35"/>
    <w:rsid w:val="00DC1B06"/>
    <w:rsid w:val="00DC33C3"/>
    <w:rsid w:val="00DC3638"/>
    <w:rsid w:val="00DC3F47"/>
    <w:rsid w:val="00DC7180"/>
    <w:rsid w:val="00DC7F1F"/>
    <w:rsid w:val="00DD478C"/>
    <w:rsid w:val="00DD7A3A"/>
    <w:rsid w:val="00DE4DF3"/>
    <w:rsid w:val="00DE5672"/>
    <w:rsid w:val="00DF06C3"/>
    <w:rsid w:val="00DF2953"/>
    <w:rsid w:val="00DF3C8B"/>
    <w:rsid w:val="00DF5E38"/>
    <w:rsid w:val="00E02323"/>
    <w:rsid w:val="00E02586"/>
    <w:rsid w:val="00E066A7"/>
    <w:rsid w:val="00E2602C"/>
    <w:rsid w:val="00E42DAF"/>
    <w:rsid w:val="00E46AE1"/>
    <w:rsid w:val="00E513CB"/>
    <w:rsid w:val="00E52C42"/>
    <w:rsid w:val="00E54EDC"/>
    <w:rsid w:val="00E5596E"/>
    <w:rsid w:val="00E5766C"/>
    <w:rsid w:val="00E6067C"/>
    <w:rsid w:val="00E62601"/>
    <w:rsid w:val="00E72025"/>
    <w:rsid w:val="00E75626"/>
    <w:rsid w:val="00E778AA"/>
    <w:rsid w:val="00E80474"/>
    <w:rsid w:val="00E808F3"/>
    <w:rsid w:val="00E80A74"/>
    <w:rsid w:val="00E85794"/>
    <w:rsid w:val="00E85C71"/>
    <w:rsid w:val="00E905F9"/>
    <w:rsid w:val="00E90CE1"/>
    <w:rsid w:val="00E919C9"/>
    <w:rsid w:val="00E941CC"/>
    <w:rsid w:val="00EA39F9"/>
    <w:rsid w:val="00EA7B1D"/>
    <w:rsid w:val="00EB6631"/>
    <w:rsid w:val="00EC29DA"/>
    <w:rsid w:val="00EC49BC"/>
    <w:rsid w:val="00EC706C"/>
    <w:rsid w:val="00ED28C0"/>
    <w:rsid w:val="00ED468B"/>
    <w:rsid w:val="00ED4DB1"/>
    <w:rsid w:val="00EE25DC"/>
    <w:rsid w:val="00EE34CF"/>
    <w:rsid w:val="00EE37F8"/>
    <w:rsid w:val="00EF45E1"/>
    <w:rsid w:val="00EF6ECA"/>
    <w:rsid w:val="00EF7140"/>
    <w:rsid w:val="00F007D7"/>
    <w:rsid w:val="00F04A02"/>
    <w:rsid w:val="00F069C2"/>
    <w:rsid w:val="00F0764E"/>
    <w:rsid w:val="00F10FDE"/>
    <w:rsid w:val="00F14234"/>
    <w:rsid w:val="00F16CD7"/>
    <w:rsid w:val="00F17DF1"/>
    <w:rsid w:val="00F21D98"/>
    <w:rsid w:val="00F31A27"/>
    <w:rsid w:val="00F35A39"/>
    <w:rsid w:val="00F35ECA"/>
    <w:rsid w:val="00F3688F"/>
    <w:rsid w:val="00F410B9"/>
    <w:rsid w:val="00F43C5D"/>
    <w:rsid w:val="00F44EBC"/>
    <w:rsid w:val="00F51373"/>
    <w:rsid w:val="00F55C7B"/>
    <w:rsid w:val="00F6204C"/>
    <w:rsid w:val="00F66A5C"/>
    <w:rsid w:val="00F7423B"/>
    <w:rsid w:val="00F80041"/>
    <w:rsid w:val="00F816E6"/>
    <w:rsid w:val="00F85281"/>
    <w:rsid w:val="00F91236"/>
    <w:rsid w:val="00F921A6"/>
    <w:rsid w:val="00F92502"/>
    <w:rsid w:val="00F939F5"/>
    <w:rsid w:val="00F93D3E"/>
    <w:rsid w:val="00FA05BD"/>
    <w:rsid w:val="00FA20EF"/>
    <w:rsid w:val="00FA6FFA"/>
    <w:rsid w:val="00FB00FB"/>
    <w:rsid w:val="00FB7821"/>
    <w:rsid w:val="00FC226A"/>
    <w:rsid w:val="00FC2FF6"/>
    <w:rsid w:val="00FD177B"/>
    <w:rsid w:val="00FD1BCE"/>
    <w:rsid w:val="00FE4765"/>
    <w:rsid w:val="00FF0DDC"/>
    <w:rsid w:val="00FF305F"/>
    <w:rsid w:val="00FF3DFA"/>
    <w:rsid w:val="00FF3F51"/>
    <w:rsid w:val="0F7BBDBB"/>
    <w:rsid w:val="23E6D939"/>
    <w:rsid w:val="27A15960"/>
    <w:rsid w:val="28D0AE04"/>
    <w:rsid w:val="2D6EACC2"/>
    <w:rsid w:val="3D5079AB"/>
    <w:rsid w:val="3E7536BA"/>
    <w:rsid w:val="48C9516D"/>
    <w:rsid w:val="51F426AD"/>
    <w:rsid w:val="58F006F7"/>
    <w:rsid w:val="59E80297"/>
    <w:rsid w:val="5ADDEC4D"/>
    <w:rsid w:val="5F0756C9"/>
    <w:rsid w:val="68A890BB"/>
    <w:rsid w:val="735A539C"/>
    <w:rsid w:val="7438D34C"/>
    <w:rsid w:val="7844E48E"/>
    <w:rsid w:val="7D505ED2"/>
    <w:rsid w:val="7D9BA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  <w:style w:type="paragraph" w:styleId="Revision">
    <w:name w:val="Revision"/>
    <w:hidden/>
    <w:uiPriority w:val="99"/>
    <w:semiHidden/>
    <w:rsid w:val="007D4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874e0-d829-4e77-b9e4-c7ae85aec2f0" xsi:nil="true"/>
    <lcf76f155ced4ddcb4097134ff3c332f xmlns="108603d0-f72b-4cb7-8eab-3bec23b43d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1" ma:contentTypeDescription="Create a new document." ma:contentTypeScope="" ma:versionID="6429fad5ff849f42bc25213cc6900ec6">
  <xsd:schema xmlns:xsd="http://www.w3.org/2001/XMLSchema" xmlns:xs="http://www.w3.org/2001/XMLSchema" xmlns:p="http://schemas.microsoft.com/office/2006/metadata/properties" xmlns:ns2="108603d0-f72b-4cb7-8eab-3bec23b43d3f" xmlns:ns3="01e874e0-d829-4e77-b9e4-c7ae85aec2f0" targetNamespace="http://schemas.microsoft.com/office/2006/metadata/properties" ma:root="true" ma:fieldsID="e3a0f62c63865da205a4d5af710572c3" ns2:_="" ns3:_=""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C9180-26CD-4B2B-9495-63C5C567C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ADA94-2FA3-4A5F-8281-F02DF982B2FC}">
  <ds:schemaRefs>
    <ds:schemaRef ds:uri="http://schemas.microsoft.com/office/2006/metadata/properties"/>
    <ds:schemaRef ds:uri="http://schemas.microsoft.com/office/infopath/2007/PartnerControls"/>
    <ds:schemaRef ds:uri="01e874e0-d829-4e77-b9e4-c7ae85aec2f0"/>
    <ds:schemaRef ds:uri="108603d0-f72b-4cb7-8eab-3bec23b43d3f"/>
  </ds:schemaRefs>
</ds:datastoreItem>
</file>

<file path=customXml/itemProps3.xml><?xml version="1.0" encoding="utf-8"?>
<ds:datastoreItem xmlns:ds="http://schemas.openxmlformats.org/officeDocument/2006/customXml" ds:itemID="{AFDDAD47-F65E-4C8E-97AD-F9BB4DB5D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40190-06B2-417B-A259-5151FEF36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03d0-f72b-4cb7-8eab-3bec23b43d3f"/>
    <ds:schemaRef ds:uri="01e874e0-d829-4e77-b9e4-c7ae85a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611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Sarah Kleinschmit</cp:lastModifiedBy>
  <cp:revision>123</cp:revision>
  <cp:lastPrinted>2017-06-09T13:05:00Z</cp:lastPrinted>
  <dcterms:created xsi:type="dcterms:W3CDTF">2022-04-15T16:51:00Z</dcterms:created>
  <dcterms:modified xsi:type="dcterms:W3CDTF">2022-07-25T13:38:00Z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0x01010058D71613D2E72F4BA6E7BB8A077E3899</vt:lpwstr>
  </property>
  <property fmtid="{D5CDD505-2E9C-101B-9397-08002B2CF9AE}" pid="3" name="MediaServiceImageTags">
    <vt:lpwstr/>
  </property>
</Properties>
</file>