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FC60" w14:textId="3B9142D8" w:rsidR="003A0AE7" w:rsidRPr="008C6D19" w:rsidRDefault="006B5B78" w:rsidP="003A0AE7">
      <w:pPr>
        <w:spacing w:after="200"/>
        <w:ind w:firstLine="0"/>
        <w:rPr>
          <w:rFonts w:ascii="Times New Roman" w:hAnsi="Times New Roman" w:cs="Times New Roman"/>
          <w:color w:val="3D3D3D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</w:rPr>
        <w:softHyphen/>
      </w:r>
      <w:r>
        <w:rPr>
          <w:rFonts w:ascii="Times New Roman" w:hAnsi="Times New Roman" w:cs="Times New Roman"/>
          <w:i/>
          <w:iCs/>
        </w:rPr>
        <w:softHyphen/>
      </w:r>
      <w:r>
        <w:rPr>
          <w:rFonts w:ascii="Times New Roman" w:hAnsi="Times New Roman" w:cs="Times New Roman"/>
          <w:i/>
          <w:iCs/>
        </w:rPr>
        <w:softHyphen/>
      </w:r>
      <w:r>
        <w:rPr>
          <w:rFonts w:ascii="Times New Roman" w:hAnsi="Times New Roman" w:cs="Times New Roman"/>
          <w:i/>
          <w:iCs/>
        </w:rPr>
        <w:softHyphen/>
      </w:r>
      <w:r w:rsidR="003A0AE7" w:rsidRPr="008C6D19">
        <w:rPr>
          <w:rFonts w:ascii="Times New Roman" w:hAnsi="Times New Roman" w:cs="Times New Roman"/>
          <w:i/>
          <w:iCs/>
        </w:rPr>
        <w:t>For more information,</w:t>
      </w:r>
      <w:r w:rsidR="003A0AE7">
        <w:rPr>
          <w:rFonts w:ascii="Times New Roman" w:hAnsi="Times New Roman" w:cs="Times New Roman"/>
          <w:i/>
          <w:iCs/>
        </w:rPr>
        <w:t xml:space="preserve"> call</w:t>
      </w:r>
      <w:r w:rsidR="003A0AE7" w:rsidRPr="008C6D19">
        <w:rPr>
          <w:rFonts w:ascii="Times New Roman" w:hAnsi="Times New Roman" w:cs="Times New Roman"/>
          <w:i/>
          <w:iCs/>
        </w:rPr>
        <w:t xml:space="preserve"> Brandon Anderson, senior employee development specialist </w:t>
      </w:r>
      <w:r w:rsidR="003A0AE7">
        <w:rPr>
          <w:rFonts w:ascii="Times New Roman" w:hAnsi="Times New Roman" w:cs="Times New Roman"/>
          <w:i/>
          <w:iCs/>
        </w:rPr>
        <w:br/>
      </w:r>
      <w:r w:rsidR="003A0AE7" w:rsidRPr="008C6D19">
        <w:rPr>
          <w:rFonts w:ascii="Times New Roman" w:hAnsi="Times New Roman" w:cs="Times New Roman"/>
          <w:i/>
          <w:iCs/>
        </w:rPr>
        <w:t xml:space="preserve">at </w:t>
      </w:r>
      <w:r w:rsidR="003A0AE7" w:rsidRPr="008C6D19">
        <w:rPr>
          <w:rFonts w:ascii="Times New Roman" w:hAnsi="Times New Roman" w:cs="Times New Roman"/>
          <w:color w:val="3D3D3D"/>
        </w:rPr>
        <w:t>314-453-1707</w:t>
      </w:r>
      <w:r w:rsidR="004C7AF3">
        <w:rPr>
          <w:rFonts w:ascii="Times New Roman" w:hAnsi="Times New Roman" w:cs="Times New Roman"/>
          <w:color w:val="3D3D3D"/>
        </w:rPr>
        <w:t>.</w:t>
      </w:r>
    </w:p>
    <w:p w14:paraId="26C7AF9D" w14:textId="16E71EB2" w:rsidR="003A0AE7" w:rsidRPr="008C6D19" w:rsidRDefault="005B7CEC" w:rsidP="003A0AE7">
      <w:pPr>
        <w:spacing w:after="20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3</w:t>
      </w:r>
      <w:r w:rsidR="004C7AF3">
        <w:rPr>
          <w:rFonts w:ascii="Times New Roman" w:hAnsi="Times New Roman" w:cs="Times New Roman"/>
        </w:rPr>
        <w:t>1, 2019 – For immediate release</w:t>
      </w:r>
      <w:r w:rsidR="003A0AE7" w:rsidRPr="008C6D19">
        <w:rPr>
          <w:rFonts w:ascii="Times New Roman" w:hAnsi="Times New Roman" w:cs="Times New Roman"/>
        </w:rPr>
        <w:tab/>
      </w:r>
    </w:p>
    <w:p w14:paraId="55A8F17A" w14:textId="2D2150B4" w:rsidR="003A0AE7" w:rsidRDefault="003A0AE7" w:rsidP="003A0AE7">
      <w:pPr>
        <w:spacing w:after="20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2140A">
        <w:rPr>
          <w:rFonts w:ascii="Times New Roman" w:hAnsi="Times New Roman" w:cs="Times New Roman"/>
          <w:b/>
          <w:sz w:val="28"/>
          <w:szCs w:val="28"/>
        </w:rPr>
        <w:t xml:space="preserve">MoDOT </w:t>
      </w:r>
      <w:r w:rsidR="006B5B78">
        <w:rPr>
          <w:rFonts w:ascii="Times New Roman" w:hAnsi="Times New Roman" w:cs="Times New Roman"/>
          <w:b/>
          <w:sz w:val="28"/>
          <w:szCs w:val="28"/>
        </w:rPr>
        <w:t xml:space="preserve">Now Offering </w:t>
      </w:r>
      <w:r w:rsidRPr="0082140A">
        <w:rPr>
          <w:rFonts w:ascii="Times New Roman" w:hAnsi="Times New Roman" w:cs="Times New Roman"/>
          <w:b/>
          <w:sz w:val="28"/>
          <w:szCs w:val="28"/>
        </w:rPr>
        <w:t xml:space="preserve">Maintenance </w:t>
      </w:r>
      <w:r w:rsidR="004C7AF3" w:rsidRPr="0082140A">
        <w:rPr>
          <w:rFonts w:ascii="Times New Roman" w:hAnsi="Times New Roman" w:cs="Times New Roman"/>
          <w:b/>
          <w:sz w:val="28"/>
          <w:szCs w:val="28"/>
        </w:rPr>
        <w:t xml:space="preserve">Apprenticeship </w:t>
      </w:r>
      <w:r w:rsidRPr="0082140A">
        <w:rPr>
          <w:rFonts w:ascii="Times New Roman" w:hAnsi="Times New Roman" w:cs="Times New Roman"/>
          <w:b/>
          <w:sz w:val="28"/>
          <w:szCs w:val="28"/>
        </w:rPr>
        <w:t>Program</w:t>
      </w:r>
    </w:p>
    <w:p w14:paraId="3AB72C73" w14:textId="4B83AD50" w:rsidR="00B4173D" w:rsidRDefault="003A0AE7" w:rsidP="008D7D0F">
      <w:pPr>
        <w:spacing w:line="4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71C10">
        <w:rPr>
          <w:rFonts w:ascii="Times New Roman" w:hAnsi="Times New Roman" w:cs="Times New Roman"/>
          <w:sz w:val="24"/>
          <w:szCs w:val="24"/>
        </w:rPr>
        <w:t>JEFFERSON CITY</w:t>
      </w:r>
      <w:r w:rsidR="008D7D0F">
        <w:rPr>
          <w:rFonts w:ascii="Times New Roman" w:hAnsi="Times New Roman" w:cs="Times New Roman"/>
          <w:sz w:val="24"/>
          <w:szCs w:val="24"/>
        </w:rPr>
        <w:t xml:space="preserve"> - </w:t>
      </w:r>
      <w:r w:rsidR="006B5B78">
        <w:rPr>
          <w:rFonts w:ascii="Times New Roman" w:hAnsi="Times New Roman" w:cs="Times New Roman"/>
          <w:sz w:val="24"/>
          <w:szCs w:val="24"/>
        </w:rPr>
        <w:t>Individuals looking for a career in maintenance with t</w:t>
      </w:r>
      <w:r w:rsidRPr="00971C10">
        <w:rPr>
          <w:rFonts w:ascii="Times New Roman" w:hAnsi="Times New Roman" w:cs="Times New Roman"/>
          <w:sz w:val="24"/>
          <w:szCs w:val="24"/>
        </w:rPr>
        <w:t xml:space="preserve">he Missouri Department of Transportation </w:t>
      </w:r>
      <w:r w:rsidR="006B5B78">
        <w:rPr>
          <w:rFonts w:ascii="Times New Roman" w:hAnsi="Times New Roman" w:cs="Times New Roman"/>
          <w:sz w:val="24"/>
          <w:szCs w:val="24"/>
        </w:rPr>
        <w:t xml:space="preserve">can </w:t>
      </w:r>
      <w:r w:rsidRPr="00971C10">
        <w:rPr>
          <w:rFonts w:ascii="Times New Roman" w:hAnsi="Times New Roman" w:cs="Times New Roman"/>
          <w:sz w:val="24"/>
          <w:szCs w:val="24"/>
        </w:rPr>
        <w:t xml:space="preserve">now </w:t>
      </w:r>
      <w:r w:rsidR="006B5B78">
        <w:rPr>
          <w:rFonts w:ascii="Times New Roman" w:hAnsi="Times New Roman" w:cs="Times New Roman"/>
          <w:sz w:val="24"/>
          <w:szCs w:val="24"/>
        </w:rPr>
        <w:t>take advantage of</w:t>
      </w:r>
      <w:r w:rsidRPr="00971C10">
        <w:rPr>
          <w:rFonts w:ascii="Times New Roman" w:hAnsi="Times New Roman" w:cs="Times New Roman"/>
          <w:sz w:val="24"/>
          <w:szCs w:val="24"/>
        </w:rPr>
        <w:t xml:space="preserve"> an apprenticeship program </w:t>
      </w:r>
      <w:r w:rsidR="006B5B78">
        <w:rPr>
          <w:rFonts w:ascii="Times New Roman" w:hAnsi="Times New Roman" w:cs="Times New Roman"/>
          <w:sz w:val="24"/>
          <w:szCs w:val="24"/>
        </w:rPr>
        <w:t xml:space="preserve">that </w:t>
      </w:r>
      <w:r w:rsidRPr="00971C10">
        <w:rPr>
          <w:rFonts w:ascii="Times New Roman" w:hAnsi="Times New Roman" w:cs="Times New Roman"/>
          <w:sz w:val="24"/>
          <w:szCs w:val="24"/>
        </w:rPr>
        <w:t>provide</w:t>
      </w:r>
      <w:r w:rsidR="006B5B78">
        <w:rPr>
          <w:rFonts w:ascii="Times New Roman" w:hAnsi="Times New Roman" w:cs="Times New Roman"/>
          <w:sz w:val="24"/>
          <w:szCs w:val="24"/>
        </w:rPr>
        <w:t>s</w:t>
      </w:r>
      <w:r w:rsidRPr="00971C10">
        <w:rPr>
          <w:rFonts w:ascii="Times New Roman" w:hAnsi="Times New Roman" w:cs="Times New Roman"/>
          <w:sz w:val="24"/>
          <w:szCs w:val="24"/>
        </w:rPr>
        <w:t xml:space="preserve"> maintenance employees with on-the-job training combined with related classroom instruction</w:t>
      </w:r>
      <w:r w:rsidR="00B4173D">
        <w:rPr>
          <w:rFonts w:ascii="Times New Roman" w:hAnsi="Times New Roman" w:cs="Times New Roman"/>
          <w:sz w:val="24"/>
          <w:szCs w:val="24"/>
        </w:rPr>
        <w:t>, all while earning a paycheck.</w:t>
      </w:r>
      <w:r w:rsidR="006B5B78">
        <w:rPr>
          <w:rFonts w:ascii="Times New Roman" w:hAnsi="Times New Roman" w:cs="Times New Roman"/>
          <w:sz w:val="24"/>
          <w:szCs w:val="24"/>
        </w:rPr>
        <w:t xml:space="preserve"> The program is also available to current MoDOT employees.</w:t>
      </w:r>
    </w:p>
    <w:p w14:paraId="4D44AE2F" w14:textId="7BEE5423" w:rsidR="003A0AE7" w:rsidRDefault="00112353" w:rsidP="008D7D0F">
      <w:pPr>
        <w:spacing w:line="4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A0AE7" w:rsidRPr="00971C10">
        <w:rPr>
          <w:rFonts w:ascii="Times New Roman" w:hAnsi="Times New Roman" w:cs="Times New Roman"/>
          <w:sz w:val="24"/>
          <w:szCs w:val="24"/>
        </w:rPr>
        <w:t xml:space="preserve"> U.S. Department of Labor</w:t>
      </w:r>
      <w:r w:rsidR="00D529D4" w:rsidRPr="00971C10">
        <w:rPr>
          <w:rFonts w:ascii="Times New Roman" w:hAnsi="Times New Roman" w:cs="Times New Roman"/>
          <w:sz w:val="24"/>
          <w:szCs w:val="24"/>
        </w:rPr>
        <w:t>-</w:t>
      </w:r>
      <w:r w:rsidR="003A0AE7" w:rsidRPr="00971C10">
        <w:rPr>
          <w:rFonts w:ascii="Times New Roman" w:hAnsi="Times New Roman" w:cs="Times New Roman"/>
          <w:sz w:val="24"/>
          <w:szCs w:val="24"/>
        </w:rPr>
        <w:t xml:space="preserve">Missouri Office of Apprenticeship </w:t>
      </w:r>
      <w:r>
        <w:rPr>
          <w:rFonts w:ascii="Times New Roman" w:hAnsi="Times New Roman" w:cs="Times New Roman"/>
          <w:sz w:val="24"/>
          <w:szCs w:val="24"/>
        </w:rPr>
        <w:t xml:space="preserve">recently </w:t>
      </w:r>
      <w:r w:rsidR="00A82F5C">
        <w:rPr>
          <w:rFonts w:ascii="Times New Roman" w:hAnsi="Times New Roman" w:cs="Times New Roman"/>
          <w:sz w:val="24"/>
          <w:szCs w:val="24"/>
        </w:rPr>
        <w:t xml:space="preserve">recognized </w:t>
      </w:r>
      <w:r w:rsidR="00A82F5C" w:rsidRPr="00971C10">
        <w:rPr>
          <w:rFonts w:ascii="Times New Roman" w:hAnsi="Times New Roman" w:cs="Times New Roman"/>
          <w:sz w:val="24"/>
          <w:szCs w:val="24"/>
        </w:rPr>
        <w:t>MoDOT</w:t>
      </w:r>
      <w:r w:rsidR="00A82F5C">
        <w:rPr>
          <w:rFonts w:ascii="Times New Roman" w:hAnsi="Times New Roman" w:cs="Times New Roman"/>
          <w:sz w:val="24"/>
          <w:szCs w:val="24"/>
        </w:rPr>
        <w:t xml:space="preserve">’s existing employee training programs </w:t>
      </w:r>
      <w:r w:rsidR="006B5B78">
        <w:rPr>
          <w:rFonts w:ascii="Times New Roman" w:hAnsi="Times New Roman" w:cs="Times New Roman"/>
          <w:sz w:val="24"/>
          <w:szCs w:val="24"/>
        </w:rPr>
        <w:t>as meeting</w:t>
      </w:r>
      <w:r w:rsidR="003A0AE7" w:rsidRPr="00971C10">
        <w:rPr>
          <w:rFonts w:ascii="Times New Roman" w:hAnsi="Times New Roman" w:cs="Times New Roman"/>
          <w:sz w:val="24"/>
          <w:szCs w:val="24"/>
        </w:rPr>
        <w:t xml:space="preserve"> the requirements for the federal apprenticeship program.</w:t>
      </w:r>
    </w:p>
    <w:p w14:paraId="40D2F030" w14:textId="2AED4F7C" w:rsidR="006B5B78" w:rsidRDefault="006B5B78" w:rsidP="008D7D0F">
      <w:pPr>
        <w:spacing w:line="4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good news for all employees, both current and new hires, is that they will earn a </w:t>
      </w:r>
      <w:r w:rsidRPr="00B4173D">
        <w:rPr>
          <w:rFonts w:ascii="Times New Roman" w:hAnsi="Times New Roman" w:cs="Times New Roman"/>
          <w:sz w:val="24"/>
          <w:szCs w:val="24"/>
        </w:rPr>
        <w:t>Completi</w:t>
      </w:r>
      <w:r>
        <w:rPr>
          <w:rFonts w:ascii="Times New Roman" w:hAnsi="Times New Roman" w:cs="Times New Roman"/>
          <w:sz w:val="24"/>
          <w:szCs w:val="24"/>
        </w:rPr>
        <w:t>on of Registered Apprenticeship</w:t>
      </w:r>
      <w:r w:rsidRPr="00B4173D">
        <w:rPr>
          <w:rFonts w:ascii="Times New Roman" w:hAnsi="Times New Roman" w:cs="Times New Roman"/>
          <w:sz w:val="24"/>
          <w:szCs w:val="24"/>
        </w:rPr>
        <w:t xml:space="preserve"> certificate provided by the U.S. Department of Labor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353">
        <w:rPr>
          <w:rFonts w:ascii="Times New Roman" w:hAnsi="Times New Roman" w:cs="Times New Roman"/>
          <w:sz w:val="24"/>
          <w:szCs w:val="24"/>
        </w:rPr>
        <w:t>once they finish the program</w:t>
      </w:r>
      <w:r>
        <w:rPr>
          <w:rFonts w:ascii="Times New Roman" w:hAnsi="Times New Roman" w:cs="Times New Roman"/>
          <w:sz w:val="24"/>
          <w:szCs w:val="24"/>
        </w:rPr>
        <w:t xml:space="preserve">,” said Natalie </w:t>
      </w:r>
      <w:r w:rsidR="00A82F5C">
        <w:rPr>
          <w:rFonts w:ascii="Times New Roman" w:hAnsi="Times New Roman" w:cs="Times New Roman"/>
          <w:sz w:val="24"/>
          <w:szCs w:val="24"/>
        </w:rPr>
        <w:t xml:space="preserve">Roark, MoDOT’s </w:t>
      </w:r>
      <w:r>
        <w:rPr>
          <w:rFonts w:ascii="Times New Roman" w:hAnsi="Times New Roman" w:cs="Times New Roman"/>
          <w:sz w:val="24"/>
          <w:szCs w:val="24"/>
        </w:rPr>
        <w:t>state maintenance director</w:t>
      </w:r>
      <w:r w:rsidRPr="00B4173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4173D">
        <w:rPr>
          <w:rFonts w:ascii="Times New Roman" w:hAnsi="Times New Roman" w:cs="Times New Roman"/>
          <w:sz w:val="24"/>
          <w:szCs w:val="24"/>
        </w:rPr>
        <w:t>These certificates are nationally recognized credentials that validate proficiency in an apprenticeship occupation.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0AEF361" w14:textId="369E623B" w:rsidR="00B4173D" w:rsidRDefault="00B4173D" w:rsidP="008D7D0F">
      <w:pPr>
        <w:spacing w:line="4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B4173D">
        <w:rPr>
          <w:rFonts w:ascii="Times New Roman" w:hAnsi="Times New Roman" w:cs="Times New Roman"/>
          <w:sz w:val="24"/>
          <w:szCs w:val="24"/>
        </w:rPr>
        <w:t xml:space="preserve">In the future, </w:t>
      </w:r>
      <w:r>
        <w:rPr>
          <w:rFonts w:ascii="Times New Roman" w:hAnsi="Times New Roman" w:cs="Times New Roman"/>
          <w:sz w:val="24"/>
          <w:szCs w:val="24"/>
        </w:rPr>
        <w:t xml:space="preserve">Roark said, </w:t>
      </w:r>
      <w:r w:rsidR="00A82F5C">
        <w:rPr>
          <w:rFonts w:ascii="Times New Roman" w:hAnsi="Times New Roman" w:cs="Times New Roman"/>
          <w:sz w:val="24"/>
          <w:szCs w:val="24"/>
        </w:rPr>
        <w:t xml:space="preserve">MoDOT maintenance </w:t>
      </w:r>
      <w:r w:rsidRPr="00B4173D">
        <w:rPr>
          <w:rFonts w:ascii="Times New Roman" w:hAnsi="Times New Roman" w:cs="Times New Roman"/>
          <w:sz w:val="24"/>
          <w:szCs w:val="24"/>
        </w:rPr>
        <w:t xml:space="preserve">employees may have the potential to earn college credit for training provided to them on the job.  MoDOT </w:t>
      </w:r>
      <w:r>
        <w:rPr>
          <w:rFonts w:ascii="Times New Roman" w:hAnsi="Times New Roman" w:cs="Times New Roman"/>
          <w:sz w:val="24"/>
          <w:szCs w:val="24"/>
        </w:rPr>
        <w:t>has begun</w:t>
      </w:r>
      <w:r w:rsidRPr="00B4173D">
        <w:rPr>
          <w:rFonts w:ascii="Times New Roman" w:hAnsi="Times New Roman" w:cs="Times New Roman"/>
          <w:sz w:val="24"/>
          <w:szCs w:val="24"/>
        </w:rPr>
        <w:t xml:space="preserve"> to explore partnerships with community colleges throughout the state to structure a program to provide college credit based on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B4173D">
        <w:rPr>
          <w:rFonts w:ascii="Times New Roman" w:hAnsi="Times New Roman" w:cs="Times New Roman"/>
          <w:sz w:val="24"/>
          <w:szCs w:val="24"/>
        </w:rPr>
        <w:t>existing training curriculum.</w:t>
      </w:r>
      <w:r w:rsidR="004A2AC6">
        <w:rPr>
          <w:rFonts w:ascii="Times New Roman" w:hAnsi="Times New Roman" w:cs="Times New Roman"/>
          <w:sz w:val="24"/>
          <w:szCs w:val="24"/>
        </w:rPr>
        <w:t xml:space="preserve"> In addition, v</w:t>
      </w:r>
      <w:r w:rsidR="004A2AC6" w:rsidRPr="004A2AC6">
        <w:rPr>
          <w:rFonts w:ascii="Times New Roman" w:hAnsi="Times New Roman" w:cs="Times New Roman"/>
          <w:sz w:val="24"/>
          <w:szCs w:val="24"/>
        </w:rPr>
        <w:t>eterans who qualify for G</w:t>
      </w:r>
      <w:r w:rsidR="00A82F5C">
        <w:rPr>
          <w:rFonts w:ascii="Times New Roman" w:hAnsi="Times New Roman" w:cs="Times New Roman"/>
          <w:sz w:val="24"/>
          <w:szCs w:val="24"/>
        </w:rPr>
        <w:t>I</w:t>
      </w:r>
      <w:r w:rsidR="004A2AC6" w:rsidRPr="004A2AC6">
        <w:rPr>
          <w:rFonts w:ascii="Times New Roman" w:hAnsi="Times New Roman" w:cs="Times New Roman"/>
          <w:sz w:val="24"/>
          <w:szCs w:val="24"/>
        </w:rPr>
        <w:t xml:space="preserve"> Bill benefits and are enrolled in the apprenticeship program may receive a monthly stipend in addition to their MoDOT wages. The stipend is paid by the U.S. Department of Veterans Affairs.</w:t>
      </w:r>
    </w:p>
    <w:p w14:paraId="5EDB2B3F" w14:textId="7BB395D9" w:rsidR="003A0AE7" w:rsidRPr="00971C10" w:rsidRDefault="003A0AE7" w:rsidP="008D7D0F">
      <w:pPr>
        <w:spacing w:line="4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71C10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A82F5C">
        <w:rPr>
          <w:rFonts w:ascii="Times New Roman" w:hAnsi="Times New Roman" w:cs="Times New Roman"/>
          <w:sz w:val="24"/>
          <w:szCs w:val="24"/>
        </w:rPr>
        <w:t>This new program provides an additional recruitment and retention tool for us</w:t>
      </w:r>
      <w:r w:rsidRPr="00971C10">
        <w:rPr>
          <w:rFonts w:ascii="Times New Roman" w:hAnsi="Times New Roman" w:cs="Times New Roman"/>
          <w:sz w:val="24"/>
          <w:szCs w:val="24"/>
        </w:rPr>
        <w:t xml:space="preserve">,” said Brandon Anderson, </w:t>
      </w:r>
      <w:r w:rsidR="00D529D4" w:rsidRPr="00971C10">
        <w:rPr>
          <w:rFonts w:ascii="Times New Roman" w:hAnsi="Times New Roman" w:cs="Times New Roman"/>
          <w:sz w:val="24"/>
          <w:szCs w:val="24"/>
        </w:rPr>
        <w:t xml:space="preserve">MoDOT </w:t>
      </w:r>
      <w:r w:rsidRPr="00971C10">
        <w:rPr>
          <w:rFonts w:ascii="Times New Roman" w:hAnsi="Times New Roman" w:cs="Times New Roman"/>
          <w:sz w:val="24"/>
          <w:szCs w:val="24"/>
        </w:rPr>
        <w:t>senior employee development specialist. “</w:t>
      </w:r>
      <w:r w:rsidR="00A82F5C">
        <w:rPr>
          <w:rFonts w:ascii="Times New Roman" w:hAnsi="Times New Roman" w:cs="Times New Roman"/>
          <w:sz w:val="24"/>
          <w:szCs w:val="24"/>
        </w:rPr>
        <w:t xml:space="preserve">We’re pleased to be able to offer it to both potential and </w:t>
      </w:r>
      <w:r w:rsidR="00112353">
        <w:rPr>
          <w:rFonts w:ascii="Times New Roman" w:hAnsi="Times New Roman" w:cs="Times New Roman"/>
          <w:sz w:val="24"/>
          <w:szCs w:val="24"/>
        </w:rPr>
        <w:t>current</w:t>
      </w:r>
      <w:r w:rsidR="00A82F5C">
        <w:rPr>
          <w:rFonts w:ascii="Times New Roman" w:hAnsi="Times New Roman" w:cs="Times New Roman"/>
          <w:sz w:val="24"/>
          <w:szCs w:val="24"/>
        </w:rPr>
        <w:t xml:space="preserve"> employees.”</w:t>
      </w:r>
    </w:p>
    <w:p w14:paraId="1916F87D" w14:textId="1A0C1367" w:rsidR="003A0AE7" w:rsidRDefault="003A0AE7" w:rsidP="008D7D0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71C10">
        <w:rPr>
          <w:rFonts w:ascii="Times New Roman" w:hAnsi="Times New Roman" w:cs="Times New Roman"/>
          <w:sz w:val="24"/>
          <w:szCs w:val="24"/>
        </w:rPr>
        <w:t xml:space="preserve">New employees can sign up </w:t>
      </w:r>
      <w:r w:rsidR="00112353">
        <w:rPr>
          <w:rFonts w:ascii="Times New Roman" w:hAnsi="Times New Roman" w:cs="Times New Roman"/>
          <w:sz w:val="24"/>
          <w:szCs w:val="24"/>
        </w:rPr>
        <w:t xml:space="preserve">for the apprenticeship program </w:t>
      </w:r>
      <w:r w:rsidRPr="00971C10">
        <w:rPr>
          <w:rFonts w:ascii="Times New Roman" w:hAnsi="Times New Roman" w:cs="Times New Roman"/>
          <w:sz w:val="24"/>
          <w:szCs w:val="24"/>
        </w:rPr>
        <w:t xml:space="preserve">upon completion of a six-month probationary period. The program is available for </w:t>
      </w:r>
      <w:r w:rsidR="00D529D4" w:rsidRPr="00971C10">
        <w:rPr>
          <w:rFonts w:ascii="Times New Roman" w:hAnsi="Times New Roman" w:cs="Times New Roman"/>
          <w:sz w:val="24"/>
          <w:szCs w:val="24"/>
        </w:rPr>
        <w:t xml:space="preserve">those with </w:t>
      </w:r>
      <w:r w:rsidRPr="00971C10">
        <w:rPr>
          <w:rFonts w:ascii="Times New Roman" w:hAnsi="Times New Roman" w:cs="Times New Roman"/>
          <w:sz w:val="24"/>
          <w:szCs w:val="24"/>
        </w:rPr>
        <w:t xml:space="preserve">both veteran and non-veteran status. </w:t>
      </w:r>
    </w:p>
    <w:p w14:paraId="159CB813" w14:textId="77777777" w:rsidR="008D7D0F" w:rsidRPr="00971C10" w:rsidRDefault="008D7D0F" w:rsidP="008D7D0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14:paraId="7218B13D" w14:textId="77777777" w:rsidR="003A0AE7" w:rsidRPr="00971C10" w:rsidRDefault="003A0AE7" w:rsidP="008D7D0F">
      <w:pPr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71C10">
        <w:rPr>
          <w:rFonts w:ascii="Times New Roman" w:hAnsi="Times New Roman" w:cs="Times New Roman"/>
          <w:sz w:val="24"/>
          <w:szCs w:val="24"/>
        </w:rPr>
        <w:t>###</w:t>
      </w:r>
    </w:p>
    <w:p w14:paraId="384E62E1" w14:textId="77777777" w:rsidR="008D7D0F" w:rsidRDefault="008D7D0F" w:rsidP="008D7D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4B162" w14:textId="30BBA9FA" w:rsidR="003A0AE7" w:rsidRPr="00971C10" w:rsidRDefault="003A0AE7" w:rsidP="008D7D0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1C10">
        <w:rPr>
          <w:rFonts w:ascii="Times New Roman" w:hAnsi="Times New Roman" w:cs="Times New Roman"/>
          <w:sz w:val="24"/>
          <w:szCs w:val="24"/>
        </w:rPr>
        <w:t xml:space="preserve">For more information, call MoDOT at 888-ASK-MODOT (275-6636) or visit </w:t>
      </w:r>
      <w:hyperlink r:id="rId11" w:history="1">
        <w:r w:rsidR="008D7D0F" w:rsidRPr="00A73E1E">
          <w:rPr>
            <w:rStyle w:val="Hyperlink"/>
            <w:rFonts w:ascii="Times New Roman" w:hAnsi="Times New Roman" w:cs="Times New Roman"/>
            <w:sz w:val="24"/>
            <w:szCs w:val="24"/>
          </w:rPr>
          <w:t>www.modot.org</w:t>
        </w:r>
      </w:hyperlink>
      <w:r w:rsidRPr="00971C10">
        <w:rPr>
          <w:rFonts w:ascii="Times New Roman" w:hAnsi="Times New Roman" w:cs="Times New Roman"/>
          <w:sz w:val="24"/>
          <w:szCs w:val="24"/>
        </w:rPr>
        <w:t>.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971C10">
        <w:rPr>
          <w:rFonts w:ascii="Times New Roman" w:hAnsi="Times New Roman" w:cs="Times New Roman"/>
          <w:sz w:val="24"/>
          <w:szCs w:val="24"/>
        </w:rPr>
        <w:t>To receive the latest statewide news and text alerts, signup for e-updates.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971C10">
        <w:rPr>
          <w:rFonts w:ascii="Times New Roman" w:hAnsi="Times New Roman" w:cs="Times New Roman"/>
          <w:sz w:val="24"/>
          <w:szCs w:val="24"/>
        </w:rPr>
        <w:t>Follow MoDOT: Facebook | Twitter | Instagram | YouTube</w:t>
      </w:r>
    </w:p>
    <w:p w14:paraId="4BA96A20" w14:textId="77777777" w:rsidR="00B9312E" w:rsidRPr="00F93476" w:rsidRDefault="00B9312E" w:rsidP="00E36D1A">
      <w:pPr>
        <w:ind w:firstLine="0"/>
        <w:rPr>
          <w:rFonts w:ascii="Times New Roman" w:hAnsi="Times New Roman" w:cs="Times New Roman"/>
          <w:bCs/>
        </w:rPr>
      </w:pPr>
    </w:p>
    <w:p w14:paraId="33B475D1" w14:textId="59731D9F" w:rsidR="00747F42" w:rsidRPr="00F93476" w:rsidRDefault="00747F42" w:rsidP="00247ADB"/>
    <w:sectPr w:rsidR="00747F42" w:rsidRPr="00F93476" w:rsidSect="00DA707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728" w:left="162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3796" w14:textId="77777777" w:rsidR="004A3D20" w:rsidRDefault="004A3D20">
      <w:r>
        <w:separator/>
      </w:r>
    </w:p>
  </w:endnote>
  <w:endnote w:type="continuationSeparator" w:id="0">
    <w:p w14:paraId="2D59BDEE" w14:textId="77777777" w:rsidR="004A3D20" w:rsidRDefault="004A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75D9" w14:textId="77777777" w:rsidR="004846AC" w:rsidRDefault="004846AC"/>
  <w:p w14:paraId="33B475DA" w14:textId="77777777" w:rsidR="004846AC" w:rsidRDefault="004846AC">
    <w:pPr>
      <w:pStyle w:val="FooterEven"/>
    </w:pPr>
    <w:r>
      <w:t xml:space="preserve">Page </w:t>
    </w:r>
    <w:r w:rsidR="004048DE">
      <w:fldChar w:fldCharType="begin"/>
    </w:r>
    <w:r w:rsidR="00143A97">
      <w:instrText xml:space="preserve"> PAGE   \* MERGEFORMAT </w:instrText>
    </w:r>
    <w:r w:rsidR="004048DE">
      <w:fldChar w:fldCharType="separate"/>
    </w:r>
    <w:r>
      <w:rPr>
        <w:noProof/>
        <w:sz w:val="24"/>
        <w:szCs w:val="24"/>
      </w:rPr>
      <w:t>2</w:t>
    </w:r>
    <w:r w:rsidR="004048DE">
      <w:rPr>
        <w:noProof/>
        <w:sz w:val="24"/>
        <w:szCs w:val="24"/>
      </w:rPr>
      <w:fldChar w:fldCharType="end"/>
    </w:r>
  </w:p>
  <w:p w14:paraId="33B475DB" w14:textId="77777777" w:rsidR="004846AC" w:rsidRDefault="00484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75EA" w14:textId="77777777" w:rsidR="004846AC" w:rsidRDefault="00C20537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B475F1" wp14:editId="33B475F2">
              <wp:simplePos x="0" y="0"/>
              <wp:positionH relativeFrom="column">
                <wp:posOffset>1382395</wp:posOffset>
              </wp:positionH>
              <wp:positionV relativeFrom="paragraph">
                <wp:posOffset>-297180</wp:posOffset>
              </wp:positionV>
              <wp:extent cx="3596640" cy="0"/>
              <wp:effectExtent l="0" t="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66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74946F" id="Straight Connecto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5pt,-23.4pt" to="392.0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" strokecolor="black [3200]" strokeweight=".27778mm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B475F3" wp14:editId="33B475F4">
              <wp:simplePos x="0" y="0"/>
              <wp:positionH relativeFrom="column">
                <wp:posOffset>1321435</wp:posOffset>
              </wp:positionH>
              <wp:positionV relativeFrom="paragraph">
                <wp:posOffset>-243840</wp:posOffset>
              </wp:positionV>
              <wp:extent cx="3825240" cy="1403985"/>
              <wp:effectExtent l="0" t="0" r="22860" b="139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475FB" w14:textId="77777777" w:rsidR="00C20537" w:rsidRDefault="00C20537" w:rsidP="00C20537">
                          <w:pPr>
                            <w:ind w:firstLine="0"/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C20537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  <w:t>Our mission is to provide a world-class transportation system that is safe, innovative, reliable and dedicated to a prosperous Missouri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3B475FC" w14:textId="77777777" w:rsidR="00C20537" w:rsidRPr="00C20537" w:rsidRDefault="00C20537" w:rsidP="00C20537">
                          <w:pPr>
                            <w:ind w:firstLine="0"/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75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4.05pt;margin-top:-19.2pt;width:301.2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" strokecolor="white [3212]">
              <v:textbox style="mso-fit-shape-to-text:t">
                <w:txbxContent>
                  <w:p w14:paraId="33B475FB" w14:textId="77777777" w:rsidR="00C20537" w:rsidRDefault="00C20537" w:rsidP="00C20537">
                    <w:pPr>
                      <w:ind w:firstLine="0"/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</w:pPr>
                    <w:r w:rsidRPr="00C20537"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  <w:t>Our mission is to provide a world-class transportation system that is safe, innovative, reliable and dedicated to a prosperous Missouri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  <w:br/>
                    </w:r>
                  </w:p>
                  <w:p w14:paraId="33B475FC" w14:textId="77777777" w:rsidR="00C20537" w:rsidRPr="00C20537" w:rsidRDefault="00C20537" w:rsidP="00C20537">
                    <w:pPr>
                      <w:ind w:firstLine="0"/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 w:rsidR="00465D10">
      <w:rPr>
        <w:noProof/>
        <w:lang w:bidi="ar-SA"/>
      </w:rPr>
      <w:drawing>
        <wp:anchor distT="0" distB="0" distL="114300" distR="114300" simplePos="0" relativeHeight="251668480" behindDoc="1" locked="0" layoutInCell="1" allowOverlap="1" wp14:anchorId="33B475F5" wp14:editId="33B475F6">
          <wp:simplePos x="0" y="0"/>
          <wp:positionH relativeFrom="column">
            <wp:posOffset>-297815</wp:posOffset>
          </wp:positionH>
          <wp:positionV relativeFrom="paragraph">
            <wp:posOffset>-373380</wp:posOffset>
          </wp:positionV>
          <wp:extent cx="1299210" cy="670560"/>
          <wp:effectExtent l="19050" t="0" r="0" b="0"/>
          <wp:wrapTight wrapText="bothSides">
            <wp:wrapPolygon edited="0">
              <wp:start x="-317" y="0"/>
              <wp:lineTo x="-317" y="20864"/>
              <wp:lineTo x="21537" y="20864"/>
              <wp:lineTo x="21537" y="0"/>
              <wp:lineTo x="-317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4469" w14:textId="77777777" w:rsidR="004A3D20" w:rsidRDefault="004A3D20">
      <w:r>
        <w:separator/>
      </w:r>
    </w:p>
  </w:footnote>
  <w:footnote w:type="continuationSeparator" w:id="0">
    <w:p w14:paraId="39FE7C9F" w14:textId="77777777" w:rsidR="004A3D20" w:rsidRDefault="004A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3B475D6" w14:textId="77777777" w:rsidR="004846AC" w:rsidRDefault="00EC2819">
        <w:pPr>
          <w:pStyle w:val="HeaderEven"/>
        </w:pPr>
        <w:r>
          <w:t>Robert Brendel</w:t>
        </w:r>
      </w:p>
    </w:sdtContent>
  </w:sdt>
  <w:p w14:paraId="33B475D7" w14:textId="77777777" w:rsidR="004846AC" w:rsidRDefault="00484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75D8" w14:textId="77777777" w:rsidR="004846AC" w:rsidRDefault="004846AC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75DC" w14:textId="77777777" w:rsidR="004846AC" w:rsidRDefault="00F22846" w:rsidP="007617F7">
    <w:pPr>
      <w:pStyle w:val="Header"/>
      <w:ind w:left="-1080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33B475EB" wp14:editId="33B475EC">
          <wp:simplePos x="0" y="0"/>
          <wp:positionH relativeFrom="column">
            <wp:posOffset>-1042670</wp:posOffset>
          </wp:positionH>
          <wp:positionV relativeFrom="paragraph">
            <wp:posOffset>0</wp:posOffset>
          </wp:positionV>
          <wp:extent cx="7772400" cy="1028700"/>
          <wp:effectExtent l="0" t="0" r="0" b="0"/>
          <wp:wrapTight wrapText="bothSides">
            <wp:wrapPolygon edited="0">
              <wp:start x="8100" y="9200"/>
              <wp:lineTo x="2753" y="9600"/>
              <wp:lineTo x="2700" y="18800"/>
              <wp:lineTo x="19059" y="18800"/>
              <wp:lineTo x="18424" y="15600"/>
              <wp:lineTo x="18529" y="13200"/>
              <wp:lineTo x="17365" y="12400"/>
              <wp:lineTo x="8365" y="9200"/>
              <wp:lineTo x="8100" y="9200"/>
            </wp:wrapPolygon>
          </wp:wrapTight>
          <wp:docPr id="3" name="Picture 0" descr="NewsRel Temp CO above lin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Rel Temp CO above line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475DD" w14:textId="77777777" w:rsidR="004846AC" w:rsidRDefault="004846AC" w:rsidP="007617F7">
    <w:pPr>
      <w:pStyle w:val="Header"/>
      <w:ind w:left="-1080"/>
    </w:pPr>
  </w:p>
  <w:p w14:paraId="33B475DE" w14:textId="77777777" w:rsidR="004846AC" w:rsidRDefault="004846AC" w:rsidP="007617F7">
    <w:pPr>
      <w:pStyle w:val="Header"/>
      <w:ind w:left="-1080"/>
    </w:pPr>
  </w:p>
  <w:p w14:paraId="33B475DF" w14:textId="77777777" w:rsidR="004846AC" w:rsidRDefault="004846AC" w:rsidP="007617F7">
    <w:pPr>
      <w:pStyle w:val="Header"/>
      <w:ind w:left="-1080"/>
    </w:pPr>
  </w:p>
  <w:p w14:paraId="33B475E0" w14:textId="77777777" w:rsidR="004846AC" w:rsidRDefault="004846AC" w:rsidP="007617F7">
    <w:pPr>
      <w:pStyle w:val="Header"/>
      <w:ind w:left="-1080"/>
    </w:pPr>
  </w:p>
  <w:p w14:paraId="33B475E1" w14:textId="77777777" w:rsidR="004846AC" w:rsidRDefault="004846AC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tab/>
    </w:r>
  </w:p>
  <w:p w14:paraId="33B475E2" w14:textId="77777777" w:rsidR="004846AC" w:rsidRDefault="00F227DA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475ED" wp14:editId="33B475EE">
              <wp:simplePos x="0" y="0"/>
              <wp:positionH relativeFrom="column">
                <wp:posOffset>4067175</wp:posOffset>
              </wp:positionH>
              <wp:positionV relativeFrom="paragraph">
                <wp:posOffset>34290</wp:posOffset>
              </wp:positionV>
              <wp:extent cx="2315210" cy="777240"/>
              <wp:effectExtent l="9525" t="5715" r="508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1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475F7" w14:textId="77777777" w:rsidR="004846AC" w:rsidRPr="00D44780" w:rsidRDefault="004846AC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573.751.</w:t>
                          </w:r>
                          <w:r w:rsidR="003A213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2840</w:t>
                          </w:r>
                        </w:p>
                        <w:p w14:paraId="33B475F8" w14:textId="77777777" w:rsidR="004846AC" w:rsidRPr="00D44780" w:rsidRDefault="004846AC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Fax: 573.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751.6555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75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25pt;margin-top:2.7pt;width:182.3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" strokecolor="white [3212]">
              <v:textbox>
                <w:txbxContent>
                  <w:p w14:paraId="33B475F7" w14:textId="77777777" w:rsidR="004846AC" w:rsidRPr="00D44780" w:rsidRDefault="004846AC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573.751.</w:t>
                    </w:r>
                    <w:r w:rsidR="003A213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2840</w:t>
                    </w:r>
                  </w:p>
                  <w:p w14:paraId="33B475F8" w14:textId="77777777" w:rsidR="004846AC" w:rsidRPr="00D44780" w:rsidRDefault="004846AC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Fax: 573.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751.6555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B475EF" wp14:editId="33B475F0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2893060" cy="414020"/>
              <wp:effectExtent l="9525" t="13970" r="12065" b="1016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475F9" w14:textId="77777777" w:rsidR="004846AC" w:rsidRDefault="004846AC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33B475FA" w14:textId="77777777" w:rsidR="004846AC" w:rsidRDefault="004846AC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475EF" id="Text Box 1" o:spid="_x0000_s1027" type="#_x0000_t202" style="position:absolute;left:0;text-align:left;margin-left:0;margin-top:1.85pt;width:227.8pt;height:3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" strokecolor="white [3212]">
              <v:textbox style="mso-fit-shape-to-text:t">
                <w:txbxContent>
                  <w:p w14:paraId="33B475F9" w14:textId="77777777" w:rsidR="004846AC" w:rsidRDefault="004846AC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33B475FA" w14:textId="77777777" w:rsidR="004846AC" w:rsidRDefault="004846AC"/>
                </w:txbxContent>
              </v:textbox>
            </v:shape>
          </w:pict>
        </mc:Fallback>
      </mc:AlternateContent>
    </w:r>
  </w:p>
  <w:p w14:paraId="33B475E3" w14:textId="77777777" w:rsidR="004846AC" w:rsidRDefault="004846AC" w:rsidP="007617F7">
    <w:pPr>
      <w:pStyle w:val="Header"/>
      <w:ind w:left="-1080"/>
    </w:pPr>
  </w:p>
  <w:p w14:paraId="33B475E4" w14:textId="77777777" w:rsidR="00E46A51" w:rsidRDefault="00E46A51" w:rsidP="007617F7">
    <w:pPr>
      <w:pStyle w:val="Header"/>
      <w:ind w:left="-1080"/>
    </w:pPr>
  </w:p>
  <w:p w14:paraId="33B475E5" w14:textId="77777777" w:rsidR="00E46A51" w:rsidRDefault="00E46A51" w:rsidP="007617F7">
    <w:pPr>
      <w:pStyle w:val="Header"/>
      <w:ind w:left="-1080"/>
    </w:pPr>
  </w:p>
  <w:p w14:paraId="33B475E6" w14:textId="77777777" w:rsidR="00E46A51" w:rsidRDefault="00E46A51" w:rsidP="007617F7">
    <w:pPr>
      <w:pStyle w:val="Header"/>
      <w:ind w:left="-1080"/>
    </w:pPr>
  </w:p>
  <w:p w14:paraId="33B475E7" w14:textId="77777777" w:rsidR="00E46A51" w:rsidRDefault="00E46A51" w:rsidP="007617F7">
    <w:pPr>
      <w:pStyle w:val="Header"/>
      <w:ind w:left="-1080"/>
    </w:pPr>
  </w:p>
  <w:p w14:paraId="33B475E8" w14:textId="77777777" w:rsidR="00E46A51" w:rsidRDefault="00E46A51" w:rsidP="007617F7">
    <w:pPr>
      <w:pStyle w:val="Header"/>
      <w:ind w:left="-1080"/>
    </w:pPr>
  </w:p>
  <w:p w14:paraId="33B475E9" w14:textId="77777777" w:rsidR="00E46A51" w:rsidRDefault="00E46A5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19"/>
    <w:rsid w:val="000100B1"/>
    <w:rsid w:val="00015B71"/>
    <w:rsid w:val="00040537"/>
    <w:rsid w:val="00041037"/>
    <w:rsid w:val="00041958"/>
    <w:rsid w:val="00043EC9"/>
    <w:rsid w:val="000461A6"/>
    <w:rsid w:val="00051862"/>
    <w:rsid w:val="00073F50"/>
    <w:rsid w:val="00074C2B"/>
    <w:rsid w:val="000873B2"/>
    <w:rsid w:val="000E2EF3"/>
    <w:rsid w:val="000E5AB9"/>
    <w:rsid w:val="000F1D1F"/>
    <w:rsid w:val="000F34B2"/>
    <w:rsid w:val="00112353"/>
    <w:rsid w:val="00123273"/>
    <w:rsid w:val="00143A97"/>
    <w:rsid w:val="00155C8D"/>
    <w:rsid w:val="001668B8"/>
    <w:rsid w:val="0018106D"/>
    <w:rsid w:val="001976AF"/>
    <w:rsid w:val="001A2F92"/>
    <w:rsid w:val="001D5DB3"/>
    <w:rsid w:val="001F439D"/>
    <w:rsid w:val="00233040"/>
    <w:rsid w:val="002347F9"/>
    <w:rsid w:val="002355C0"/>
    <w:rsid w:val="00235813"/>
    <w:rsid w:val="0024180A"/>
    <w:rsid w:val="00247ADB"/>
    <w:rsid w:val="00270128"/>
    <w:rsid w:val="002771EB"/>
    <w:rsid w:val="00285316"/>
    <w:rsid w:val="00296F8E"/>
    <w:rsid w:val="002F0E88"/>
    <w:rsid w:val="00300EC0"/>
    <w:rsid w:val="00304111"/>
    <w:rsid w:val="00311940"/>
    <w:rsid w:val="00333C32"/>
    <w:rsid w:val="003370DE"/>
    <w:rsid w:val="0035575B"/>
    <w:rsid w:val="003A0AE7"/>
    <w:rsid w:val="003A213C"/>
    <w:rsid w:val="004048DE"/>
    <w:rsid w:val="00406EA9"/>
    <w:rsid w:val="00420089"/>
    <w:rsid w:val="00423FD3"/>
    <w:rsid w:val="00427F4F"/>
    <w:rsid w:val="00430C14"/>
    <w:rsid w:val="00456901"/>
    <w:rsid w:val="00465D10"/>
    <w:rsid w:val="00466742"/>
    <w:rsid w:val="004846AC"/>
    <w:rsid w:val="00490FC4"/>
    <w:rsid w:val="004A2AC6"/>
    <w:rsid w:val="004A3D20"/>
    <w:rsid w:val="004A426A"/>
    <w:rsid w:val="004A4814"/>
    <w:rsid w:val="004C27F3"/>
    <w:rsid w:val="004C6AF6"/>
    <w:rsid w:val="004C7AF3"/>
    <w:rsid w:val="004C7AFD"/>
    <w:rsid w:val="004D67D3"/>
    <w:rsid w:val="004E7EEC"/>
    <w:rsid w:val="005261BD"/>
    <w:rsid w:val="00540FBE"/>
    <w:rsid w:val="00545F87"/>
    <w:rsid w:val="00555DCA"/>
    <w:rsid w:val="00562ED1"/>
    <w:rsid w:val="00565C5E"/>
    <w:rsid w:val="005775A4"/>
    <w:rsid w:val="005862A7"/>
    <w:rsid w:val="005B1E01"/>
    <w:rsid w:val="005B2188"/>
    <w:rsid w:val="005B2231"/>
    <w:rsid w:val="005B7CEC"/>
    <w:rsid w:val="005C1560"/>
    <w:rsid w:val="005C2C57"/>
    <w:rsid w:val="005D0571"/>
    <w:rsid w:val="005D08BB"/>
    <w:rsid w:val="005D0E6D"/>
    <w:rsid w:val="006002A4"/>
    <w:rsid w:val="00615C0E"/>
    <w:rsid w:val="00684B54"/>
    <w:rsid w:val="006A45A4"/>
    <w:rsid w:val="006B5B78"/>
    <w:rsid w:val="006C3A63"/>
    <w:rsid w:val="006D4A78"/>
    <w:rsid w:val="006E31C4"/>
    <w:rsid w:val="006F0635"/>
    <w:rsid w:val="00704DFB"/>
    <w:rsid w:val="00727F9E"/>
    <w:rsid w:val="00736593"/>
    <w:rsid w:val="00741CEF"/>
    <w:rsid w:val="00747F42"/>
    <w:rsid w:val="00756A76"/>
    <w:rsid w:val="00760FAB"/>
    <w:rsid w:val="007617F7"/>
    <w:rsid w:val="00787A72"/>
    <w:rsid w:val="007903C9"/>
    <w:rsid w:val="007B057D"/>
    <w:rsid w:val="007B1A2E"/>
    <w:rsid w:val="007C13E7"/>
    <w:rsid w:val="007E2E16"/>
    <w:rsid w:val="008211DA"/>
    <w:rsid w:val="00835006"/>
    <w:rsid w:val="00841424"/>
    <w:rsid w:val="00847B66"/>
    <w:rsid w:val="0086041D"/>
    <w:rsid w:val="008736B0"/>
    <w:rsid w:val="00875DB2"/>
    <w:rsid w:val="00876922"/>
    <w:rsid w:val="008946A6"/>
    <w:rsid w:val="008B0C38"/>
    <w:rsid w:val="008B25A4"/>
    <w:rsid w:val="008C7758"/>
    <w:rsid w:val="008D7D0F"/>
    <w:rsid w:val="008E06A7"/>
    <w:rsid w:val="008F4A8C"/>
    <w:rsid w:val="009104B7"/>
    <w:rsid w:val="00912241"/>
    <w:rsid w:val="009166D0"/>
    <w:rsid w:val="00926140"/>
    <w:rsid w:val="0092667D"/>
    <w:rsid w:val="00971C10"/>
    <w:rsid w:val="009800F6"/>
    <w:rsid w:val="009C1DAB"/>
    <w:rsid w:val="00A02BA1"/>
    <w:rsid w:val="00A274DF"/>
    <w:rsid w:val="00A32754"/>
    <w:rsid w:val="00A40C97"/>
    <w:rsid w:val="00A73A19"/>
    <w:rsid w:val="00A82F5C"/>
    <w:rsid w:val="00A95222"/>
    <w:rsid w:val="00AB1521"/>
    <w:rsid w:val="00AB6418"/>
    <w:rsid w:val="00AC3307"/>
    <w:rsid w:val="00AC5B8D"/>
    <w:rsid w:val="00AC640E"/>
    <w:rsid w:val="00AD20C1"/>
    <w:rsid w:val="00AE2375"/>
    <w:rsid w:val="00B00C23"/>
    <w:rsid w:val="00B321EF"/>
    <w:rsid w:val="00B4173D"/>
    <w:rsid w:val="00B41C3C"/>
    <w:rsid w:val="00B42478"/>
    <w:rsid w:val="00B6636C"/>
    <w:rsid w:val="00B9312E"/>
    <w:rsid w:val="00BF3BF1"/>
    <w:rsid w:val="00C12DA0"/>
    <w:rsid w:val="00C13AD2"/>
    <w:rsid w:val="00C16156"/>
    <w:rsid w:val="00C20537"/>
    <w:rsid w:val="00C4051A"/>
    <w:rsid w:val="00C42F6D"/>
    <w:rsid w:val="00C75438"/>
    <w:rsid w:val="00C776B3"/>
    <w:rsid w:val="00C91BD8"/>
    <w:rsid w:val="00CB3A9C"/>
    <w:rsid w:val="00CD15CE"/>
    <w:rsid w:val="00D214B6"/>
    <w:rsid w:val="00D35D48"/>
    <w:rsid w:val="00D44780"/>
    <w:rsid w:val="00D529D4"/>
    <w:rsid w:val="00D9545A"/>
    <w:rsid w:val="00DA7078"/>
    <w:rsid w:val="00DB0BDE"/>
    <w:rsid w:val="00DC270B"/>
    <w:rsid w:val="00DC4CF1"/>
    <w:rsid w:val="00DD1CB1"/>
    <w:rsid w:val="00DE0727"/>
    <w:rsid w:val="00E05289"/>
    <w:rsid w:val="00E10B7A"/>
    <w:rsid w:val="00E178C9"/>
    <w:rsid w:val="00E21106"/>
    <w:rsid w:val="00E36D1A"/>
    <w:rsid w:val="00E46A51"/>
    <w:rsid w:val="00E52FD7"/>
    <w:rsid w:val="00E62FA6"/>
    <w:rsid w:val="00E84030"/>
    <w:rsid w:val="00E90EB2"/>
    <w:rsid w:val="00E921FC"/>
    <w:rsid w:val="00E972C6"/>
    <w:rsid w:val="00EA675D"/>
    <w:rsid w:val="00EC0EC9"/>
    <w:rsid w:val="00EC2819"/>
    <w:rsid w:val="00ED3517"/>
    <w:rsid w:val="00EE0712"/>
    <w:rsid w:val="00EE1486"/>
    <w:rsid w:val="00EE37D7"/>
    <w:rsid w:val="00EE6FA6"/>
    <w:rsid w:val="00EE7F96"/>
    <w:rsid w:val="00F01C41"/>
    <w:rsid w:val="00F14325"/>
    <w:rsid w:val="00F227DA"/>
    <w:rsid w:val="00F22846"/>
    <w:rsid w:val="00F44AAE"/>
    <w:rsid w:val="00F454FB"/>
    <w:rsid w:val="00F548B0"/>
    <w:rsid w:val="00F86A57"/>
    <w:rsid w:val="00F93476"/>
    <w:rsid w:val="00FB15C2"/>
    <w:rsid w:val="00FD06AD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B475C3"/>
  <w15:docId w15:val="{ED2951FD-AD5E-4B5C-81E5-9D9E7302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7D3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NormalWeb">
    <w:name w:val="Normal (Web)"/>
    <w:basedOn w:val="Normal"/>
    <w:uiPriority w:val="99"/>
    <w:unhideWhenUsed/>
    <w:rsid w:val="005B1E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C2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do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246E427778C41838D7B16B6BDAFAD" ma:contentTypeVersion="2" ma:contentTypeDescription="Create a new document." ma:contentTypeScope="" ma:versionID="3fb15a30fff5d425dd65b6e0fa076b85">
  <xsd:schema xmlns:xsd="http://www.w3.org/2001/XMLSchema" xmlns:xs="http://www.w3.org/2001/XMLSchema" xmlns:p="http://schemas.microsoft.com/office/2006/metadata/properties" xmlns:ns2="47313da4-3d94-4915-a78e-f92fa2072827" targetNamespace="http://schemas.microsoft.com/office/2006/metadata/properties" ma:root="true" ma:fieldsID="b7c23aafceb4d8ea5127ce72a1c9b916" ns2:_="">
    <xsd:import namespace="47313da4-3d94-4915-a78e-f92fa20728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13da4-3d94-4915-a78e-f92fa207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296ABAFA-2D08-4CE2-BFEA-1C8AFDE3B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05290-3761-434F-82FA-19D96A925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4867E-64E5-41B4-A32D-90396D5E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13da4-3d94-4915-a78e-f92fa207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Brendel</dc:creator>
  <cp:lastModifiedBy>Lori D. Hogue</cp:lastModifiedBy>
  <cp:revision>2</cp:revision>
  <cp:lastPrinted>2019-01-29T19:55:00Z</cp:lastPrinted>
  <dcterms:created xsi:type="dcterms:W3CDTF">2019-08-27T15:40:00Z</dcterms:created>
  <dcterms:modified xsi:type="dcterms:W3CDTF">2019-08-27T15:40:00Z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0x010100598246E427778C41838D7B16B6BDAFAD</vt:lpwstr>
  </property>
</Properties>
</file>