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2519" w:rsidRDefault="00EA109D">
      <w:r w:rsidRPr="0007279D">
        <w:rPr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88D51" wp14:editId="56723D4F">
                <wp:simplePos x="0" y="0"/>
                <wp:positionH relativeFrom="column">
                  <wp:posOffset>2598420</wp:posOffset>
                </wp:positionH>
                <wp:positionV relativeFrom="paragraph">
                  <wp:posOffset>-323850</wp:posOffset>
                </wp:positionV>
                <wp:extent cx="3390900" cy="13563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B81" w:rsidRDefault="005A7EBA" w:rsidP="001C7B0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Howard </w:t>
                            </w:r>
                            <w:r w:rsidR="008D2B8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County</w:t>
                            </w:r>
                          </w:p>
                          <w:p w:rsidR="00B263AD" w:rsidRDefault="008D2B81" w:rsidP="001C7B0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Route </w:t>
                            </w:r>
                            <w:r w:rsidR="005A7EB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  <w:p w:rsidR="00D70810" w:rsidRDefault="005A7EBA" w:rsidP="00B263A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Doxie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Creek Bridge Replacement</w:t>
                            </w:r>
                            <w:r w:rsidR="002738C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200CF" w:rsidRDefault="000200CF" w:rsidP="00282DA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Public </w:t>
                            </w:r>
                            <w:r w:rsidR="008D2B8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Meeting</w:t>
                            </w:r>
                          </w:p>
                          <w:p w:rsidR="00D70810" w:rsidRDefault="005A7EBA" w:rsidP="00282DA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March 21</w:t>
                            </w:r>
                            <w:r w:rsidR="00446B1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 201</w:t>
                            </w:r>
                            <w:r w:rsidR="008D2B8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0200CF" w:rsidRPr="00F47F5B" w:rsidRDefault="000200CF" w:rsidP="0082006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0200CF" w:rsidRPr="00F47F5B" w:rsidRDefault="000200CF" w:rsidP="00EA109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6pt;margin-top:-25.5pt;width:267pt;height:10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">
                <v:textbox>
                  <w:txbxContent>
                    <w:p w:rsidR="008D2B81" w:rsidRDefault="005A7EBA" w:rsidP="001C7B0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Howard </w:t>
                      </w:r>
                      <w:r w:rsidR="008D2B81">
                        <w:rPr>
                          <w:rFonts w:ascii="Arial" w:hAnsi="Arial" w:cs="Arial"/>
                          <w:sz w:val="32"/>
                          <w:szCs w:val="32"/>
                        </w:rPr>
                        <w:t>County</w:t>
                      </w:r>
                    </w:p>
                    <w:p w:rsidR="00B263AD" w:rsidRDefault="008D2B81" w:rsidP="001C7B0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Route </w:t>
                      </w:r>
                      <w:r w:rsidR="005A7EBA">
                        <w:rPr>
                          <w:rFonts w:ascii="Arial" w:hAnsi="Arial" w:cs="Arial"/>
                          <w:sz w:val="32"/>
                          <w:szCs w:val="32"/>
                        </w:rPr>
                        <w:t>V</w:t>
                      </w:r>
                    </w:p>
                    <w:p w:rsidR="00D70810" w:rsidRDefault="005A7EBA" w:rsidP="00B263A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Doxie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Creek Bridge Replacement</w:t>
                      </w:r>
                      <w:r w:rsidR="002738C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:rsidR="000200CF" w:rsidRDefault="000200CF" w:rsidP="00282DA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Public </w:t>
                      </w:r>
                      <w:r w:rsidR="008D2B81">
                        <w:rPr>
                          <w:rFonts w:ascii="Arial" w:hAnsi="Arial" w:cs="Arial"/>
                          <w:sz w:val="32"/>
                          <w:szCs w:val="32"/>
                        </w:rPr>
                        <w:t>Meeting</w:t>
                      </w:r>
                    </w:p>
                    <w:p w:rsidR="00D70810" w:rsidRDefault="005A7EBA" w:rsidP="00282DA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March 21</w:t>
                      </w:r>
                      <w:r w:rsidR="00446B10">
                        <w:rPr>
                          <w:rFonts w:ascii="Arial" w:hAnsi="Arial" w:cs="Arial"/>
                          <w:sz w:val="32"/>
                          <w:szCs w:val="32"/>
                        </w:rPr>
                        <w:t>, 201</w:t>
                      </w:r>
                      <w:r w:rsidR="008D2B81">
                        <w:rPr>
                          <w:rFonts w:ascii="Arial" w:hAnsi="Arial" w:cs="Arial"/>
                          <w:sz w:val="32"/>
                          <w:szCs w:val="32"/>
                        </w:rPr>
                        <w:t>8</w:t>
                      </w:r>
                    </w:p>
                    <w:p w:rsidR="000200CF" w:rsidRPr="00F47F5B" w:rsidRDefault="000200CF" w:rsidP="0082006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0200CF" w:rsidRPr="00F47F5B" w:rsidRDefault="000200CF" w:rsidP="00EA109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0810">
        <w:rPr>
          <w:noProof/>
          <w:sz w:val="100"/>
          <w:szCs w:val="100"/>
        </w:rPr>
        <w:drawing>
          <wp:inline distT="0" distB="0" distL="0" distR="0" wp14:anchorId="638E84C9" wp14:editId="6D88FFE3">
            <wp:extent cx="2011680" cy="1115138"/>
            <wp:effectExtent l="0" t="0" r="762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ot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11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47CC">
        <w:tab/>
      </w:r>
    </w:p>
    <w:p w:rsidR="00067AA0" w:rsidRDefault="00067AA0" w:rsidP="00B947CC">
      <w:pPr>
        <w:widowControl w:val="0"/>
        <w:rPr>
          <w:rFonts w:ascii="Arial Rounded MT Bold" w:hAnsi="Arial Rounded MT Bold"/>
          <w:sz w:val="48"/>
          <w:szCs w:val="48"/>
          <w14:ligatures w14:val="none"/>
        </w:rPr>
      </w:pPr>
    </w:p>
    <w:p w:rsidR="00B947CC" w:rsidRPr="00762D2C" w:rsidRDefault="00B947CC" w:rsidP="00B947CC">
      <w:pPr>
        <w:widowControl w:val="0"/>
        <w:rPr>
          <w:sz w:val="48"/>
          <w:szCs w:val="48"/>
          <w14:ligatures w14:val="none"/>
        </w:rPr>
      </w:pPr>
      <w:r w:rsidRPr="00762D2C">
        <w:rPr>
          <w:rFonts w:ascii="Arial Rounded MT Bold" w:hAnsi="Arial Rounded MT Bold"/>
          <w:sz w:val="48"/>
          <w:szCs w:val="48"/>
          <w14:ligatures w14:val="none"/>
        </w:rPr>
        <w:t>Frequently Asked Questions</w:t>
      </w:r>
      <w:r w:rsidRPr="00762D2C">
        <w:rPr>
          <w:sz w:val="48"/>
          <w:szCs w:val="48"/>
          <w14:ligatures w14:val="none"/>
        </w:rPr>
        <w:t> </w:t>
      </w:r>
    </w:p>
    <w:p w:rsidR="00B947CC" w:rsidRDefault="00B947CC" w:rsidP="00B947CC">
      <w:pPr>
        <w:widowControl w:val="0"/>
        <w:jc w:val="center"/>
        <w:rPr>
          <w14:ligatures w14:val="none"/>
        </w:rPr>
      </w:pPr>
    </w:p>
    <w:p w:rsidR="00EB62AF" w:rsidRDefault="00EB62AF" w:rsidP="00B947CC">
      <w:pPr>
        <w:rPr>
          <w:rFonts w:ascii="Arial" w:hAnsi="Arial" w:cs="Arial"/>
          <w:b/>
          <w:sz w:val="24"/>
          <w:szCs w:val="24"/>
        </w:rPr>
      </w:pPr>
    </w:p>
    <w:p w:rsidR="009D0A66" w:rsidRDefault="009D0A66" w:rsidP="00B947CC">
      <w:pPr>
        <w:rPr>
          <w:rFonts w:ascii="Arial" w:hAnsi="Arial" w:cs="Arial"/>
          <w:b/>
          <w:sz w:val="24"/>
          <w:szCs w:val="24"/>
        </w:rPr>
      </w:pPr>
    </w:p>
    <w:p w:rsidR="00B947CC" w:rsidRPr="00806A7C" w:rsidRDefault="00B947CC" w:rsidP="00B947CC">
      <w:pPr>
        <w:rPr>
          <w:rFonts w:ascii="Arial" w:hAnsi="Arial" w:cs="Arial"/>
          <w:b/>
          <w:sz w:val="24"/>
          <w:szCs w:val="24"/>
        </w:rPr>
      </w:pPr>
      <w:r w:rsidRPr="00806A7C">
        <w:rPr>
          <w:rFonts w:ascii="Arial" w:hAnsi="Arial" w:cs="Arial"/>
          <w:b/>
          <w:sz w:val="24"/>
          <w:szCs w:val="24"/>
        </w:rPr>
        <w:t xml:space="preserve">What is the purpose of tonight’s </w:t>
      </w:r>
      <w:r w:rsidR="001422FD">
        <w:rPr>
          <w:rFonts w:ascii="Arial" w:hAnsi="Arial" w:cs="Arial"/>
          <w:b/>
          <w:sz w:val="24"/>
          <w:szCs w:val="24"/>
        </w:rPr>
        <w:t>meeting</w:t>
      </w:r>
      <w:r w:rsidRPr="00806A7C">
        <w:rPr>
          <w:rFonts w:ascii="Arial" w:hAnsi="Arial" w:cs="Arial"/>
          <w:b/>
          <w:sz w:val="24"/>
          <w:szCs w:val="24"/>
        </w:rPr>
        <w:t>?</w:t>
      </w:r>
    </w:p>
    <w:p w:rsidR="00D70810" w:rsidRDefault="007E55D0" w:rsidP="00B947CC">
      <w:pPr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</w:pPr>
      <w:r w:rsidRPr="007E55D0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>The purpose of tonight’s</w:t>
      </w:r>
      <w:r w:rsidR="00455A14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 </w:t>
      </w:r>
      <w:r w:rsidR="005047C9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>meeting</w:t>
      </w:r>
      <w:r w:rsidRPr="007E55D0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 is to </w:t>
      </w:r>
      <w:r w:rsidR="00282DAE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provide information on </w:t>
      </w:r>
      <w:r w:rsidR="00446B10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plans </w:t>
      </w:r>
      <w:r w:rsidR="005047C9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to </w:t>
      </w:r>
      <w:r w:rsidR="008D2B81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replace </w:t>
      </w:r>
      <w:r w:rsidR="005A7EBA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the bridge over </w:t>
      </w:r>
      <w:proofErr w:type="spellStart"/>
      <w:r w:rsidR="005A7EBA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>Doxie</w:t>
      </w:r>
      <w:proofErr w:type="spellEnd"/>
      <w:r w:rsidR="005A7EBA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 Creek on Route V approximately </w:t>
      </w:r>
      <w:r w:rsidR="005606AC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>5</w:t>
      </w:r>
      <w:r w:rsidR="005A7EBA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 miles </w:t>
      </w:r>
      <w:r w:rsidR="005606AC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>west</w:t>
      </w:r>
      <w:r w:rsidR="005A7EBA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 of </w:t>
      </w:r>
      <w:r w:rsidR="005606AC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>Route 3</w:t>
      </w:r>
      <w:r w:rsidR="005A7EBA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>.</w:t>
      </w:r>
      <w:r w:rsidR="00A06F3D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 </w:t>
      </w:r>
    </w:p>
    <w:p w:rsidR="00A06F3D" w:rsidRDefault="00A06F3D" w:rsidP="00B947CC">
      <w:pPr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</w:pPr>
    </w:p>
    <w:p w:rsidR="00327390" w:rsidRDefault="00327390" w:rsidP="00B947CC">
      <w:pPr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</w:pPr>
    </w:p>
    <w:p w:rsidR="007E55D0" w:rsidRPr="00455A14" w:rsidRDefault="00455A14" w:rsidP="00B947CC">
      <w:pPr>
        <w:rPr>
          <w:rFonts w:ascii="Arial" w:eastAsiaTheme="minorHAnsi" w:hAnsi="Arial" w:cs="Arial"/>
          <w:b/>
          <w:kern w:val="0"/>
          <w:sz w:val="24"/>
          <w:szCs w:val="24"/>
          <w14:ligatures w14:val="none"/>
          <w14:cntxtAlts w14:val="0"/>
        </w:rPr>
      </w:pPr>
      <w:r w:rsidRPr="00455A14">
        <w:rPr>
          <w:rFonts w:ascii="Arial" w:eastAsiaTheme="minorHAnsi" w:hAnsi="Arial" w:cs="Arial"/>
          <w:b/>
          <w:kern w:val="0"/>
          <w:sz w:val="24"/>
          <w:szCs w:val="24"/>
          <w14:ligatures w14:val="none"/>
          <w14:cntxtAlts w14:val="0"/>
        </w:rPr>
        <w:t>Why is this work necessary?</w:t>
      </w:r>
      <w:r w:rsidR="00282DAE" w:rsidRPr="00455A14">
        <w:rPr>
          <w:rFonts w:ascii="Arial" w:eastAsiaTheme="minorHAnsi" w:hAnsi="Arial" w:cs="Arial"/>
          <w:b/>
          <w:kern w:val="0"/>
          <w:sz w:val="24"/>
          <w:szCs w:val="24"/>
          <w14:ligatures w14:val="none"/>
          <w14:cntxtAlts w14:val="0"/>
        </w:rPr>
        <w:t xml:space="preserve"> </w:t>
      </w:r>
    </w:p>
    <w:p w:rsidR="008D2B81" w:rsidRPr="008D2B81" w:rsidRDefault="008D2B81" w:rsidP="008D2B81">
      <w:pPr>
        <w:rPr>
          <w:rFonts w:ascii="Arial" w:hAnsi="Arial" w:cs="Arial"/>
          <w:sz w:val="24"/>
          <w:szCs w:val="24"/>
        </w:rPr>
      </w:pPr>
      <w:r w:rsidRPr="008D2B81">
        <w:rPr>
          <w:rFonts w:ascii="Arial" w:hAnsi="Arial" w:cs="Arial"/>
          <w:sz w:val="24"/>
          <w:szCs w:val="24"/>
        </w:rPr>
        <w:t xml:space="preserve">The </w:t>
      </w:r>
      <w:r w:rsidR="005606AC">
        <w:rPr>
          <w:rFonts w:ascii="Arial" w:hAnsi="Arial" w:cs="Arial"/>
          <w:sz w:val="24"/>
          <w:szCs w:val="24"/>
        </w:rPr>
        <w:t xml:space="preserve">existing </w:t>
      </w:r>
      <w:proofErr w:type="spellStart"/>
      <w:r w:rsidR="005606AC">
        <w:rPr>
          <w:rFonts w:ascii="Arial" w:hAnsi="Arial" w:cs="Arial"/>
          <w:sz w:val="24"/>
          <w:szCs w:val="24"/>
        </w:rPr>
        <w:t>Doxie</w:t>
      </w:r>
      <w:proofErr w:type="spellEnd"/>
      <w:r w:rsidR="005606AC">
        <w:rPr>
          <w:rFonts w:ascii="Arial" w:hAnsi="Arial" w:cs="Arial"/>
          <w:sz w:val="24"/>
          <w:szCs w:val="24"/>
        </w:rPr>
        <w:t xml:space="preserve"> Creek Bridge was built </w:t>
      </w:r>
      <w:r w:rsidR="003C424F">
        <w:rPr>
          <w:rFonts w:ascii="Arial" w:hAnsi="Arial" w:cs="Arial"/>
          <w:sz w:val="24"/>
          <w:szCs w:val="24"/>
        </w:rPr>
        <w:t>in 1947 and is seventy years old.  The condition of the bridge has reached a p</w:t>
      </w:r>
      <w:r w:rsidR="00EB6805">
        <w:rPr>
          <w:rFonts w:ascii="Arial" w:hAnsi="Arial" w:cs="Arial"/>
          <w:sz w:val="24"/>
          <w:szCs w:val="24"/>
        </w:rPr>
        <w:t xml:space="preserve">oint where replacement is necessary.  </w:t>
      </w:r>
    </w:p>
    <w:p w:rsidR="001B6056" w:rsidRDefault="001B6056" w:rsidP="00B947CC">
      <w:pPr>
        <w:rPr>
          <w:rFonts w:ascii="Arial" w:hAnsi="Arial" w:cs="Arial"/>
          <w:sz w:val="24"/>
          <w:szCs w:val="24"/>
        </w:rPr>
      </w:pPr>
    </w:p>
    <w:p w:rsidR="00327390" w:rsidRDefault="00327390" w:rsidP="00B947CC">
      <w:pPr>
        <w:rPr>
          <w:rFonts w:ascii="Arial" w:hAnsi="Arial" w:cs="Arial"/>
          <w:sz w:val="24"/>
          <w:szCs w:val="24"/>
        </w:rPr>
      </w:pPr>
    </w:p>
    <w:p w:rsidR="00B947CC" w:rsidRPr="00806A7C" w:rsidRDefault="00B947CC" w:rsidP="00B947CC">
      <w:pPr>
        <w:rPr>
          <w:rFonts w:ascii="Arial" w:hAnsi="Arial" w:cs="Arial"/>
          <w:b/>
          <w:sz w:val="24"/>
          <w:szCs w:val="24"/>
        </w:rPr>
      </w:pPr>
      <w:r w:rsidRPr="00806A7C">
        <w:rPr>
          <w:rFonts w:ascii="Arial" w:hAnsi="Arial" w:cs="Arial"/>
          <w:b/>
          <w:sz w:val="24"/>
          <w:szCs w:val="24"/>
        </w:rPr>
        <w:t>How will traffic be affected?</w:t>
      </w:r>
    </w:p>
    <w:p w:rsidR="00D70810" w:rsidRDefault="005021F9" w:rsidP="007E55D0">
      <w:pPr>
        <w:autoSpaceDE w:val="0"/>
        <w:autoSpaceDN w:val="0"/>
        <w:adjustRightInd w:val="0"/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</w:pPr>
      <w:r w:rsidRPr="005021F9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The </w:t>
      </w:r>
      <w:r w:rsidR="00EB6805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>bridge replacement will require full closure of Route V during construction.  There are multiple alternate routes for motorists to use to drive around the work ar</w:t>
      </w:r>
      <w:r w:rsidR="009A1383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>ea.  Motorists will be directed to use these alternate routes during the closure.</w:t>
      </w:r>
      <w:r w:rsidRPr="005021F9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   </w:t>
      </w:r>
    </w:p>
    <w:p w:rsidR="005021F9" w:rsidRDefault="005021F9" w:rsidP="007E55D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327390" w:rsidRPr="007E55D0" w:rsidRDefault="00327390" w:rsidP="007E55D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B947CC" w:rsidRPr="00806A7C" w:rsidRDefault="00B947CC" w:rsidP="00B947CC">
      <w:pPr>
        <w:rPr>
          <w:rFonts w:ascii="Arial" w:hAnsi="Arial" w:cs="Arial"/>
          <w:b/>
          <w:sz w:val="24"/>
          <w:szCs w:val="24"/>
        </w:rPr>
      </w:pPr>
      <w:r w:rsidRPr="00806A7C">
        <w:rPr>
          <w:rFonts w:ascii="Arial" w:hAnsi="Arial" w:cs="Arial"/>
          <w:b/>
          <w:sz w:val="24"/>
          <w:szCs w:val="24"/>
        </w:rPr>
        <w:t>When will</w:t>
      </w:r>
      <w:r w:rsidR="00806A7C" w:rsidRPr="00806A7C">
        <w:rPr>
          <w:rFonts w:ascii="Arial" w:hAnsi="Arial" w:cs="Arial"/>
          <w:b/>
          <w:sz w:val="24"/>
          <w:szCs w:val="24"/>
        </w:rPr>
        <w:t xml:space="preserve"> the</w:t>
      </w:r>
      <w:r w:rsidRPr="00806A7C">
        <w:rPr>
          <w:rFonts w:ascii="Arial" w:hAnsi="Arial" w:cs="Arial"/>
          <w:b/>
          <w:sz w:val="24"/>
          <w:szCs w:val="24"/>
        </w:rPr>
        <w:t xml:space="preserve"> work take place?</w:t>
      </w:r>
    </w:p>
    <w:p w:rsidR="002E50F5" w:rsidRPr="00806A7C" w:rsidRDefault="009B1396" w:rsidP="002E50F5">
      <w:pPr>
        <w:pStyle w:val="Pa0"/>
        <w:rPr>
          <w:rFonts w:ascii="Arial" w:hAnsi="Arial" w:cs="Arial"/>
        </w:rPr>
      </w:pPr>
      <w:r>
        <w:rPr>
          <w:rFonts w:ascii="Arial" w:hAnsi="Arial" w:cs="Arial"/>
        </w:rPr>
        <w:t xml:space="preserve">The project is scheduled to </w:t>
      </w:r>
      <w:r w:rsidR="009D0A66">
        <w:rPr>
          <w:rFonts w:ascii="Arial" w:hAnsi="Arial" w:cs="Arial"/>
        </w:rPr>
        <w:t xml:space="preserve">start in summer </w:t>
      </w:r>
      <w:r>
        <w:rPr>
          <w:rFonts w:ascii="Arial" w:hAnsi="Arial" w:cs="Arial"/>
        </w:rPr>
        <w:t>2018</w:t>
      </w:r>
      <w:r w:rsidR="008E7E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construction scheduled to </w:t>
      </w:r>
      <w:r w:rsidR="009D0A66">
        <w:rPr>
          <w:rFonts w:ascii="Arial" w:hAnsi="Arial" w:cs="Arial"/>
        </w:rPr>
        <w:t>be complete in the fall of 2018.</w:t>
      </w:r>
      <w:r w:rsidR="002E50F5" w:rsidRPr="00806A7C">
        <w:rPr>
          <w:rStyle w:val="A6"/>
          <w:rFonts w:ascii="Arial" w:hAnsi="Arial" w:cs="Arial"/>
        </w:rPr>
        <w:t xml:space="preserve"> </w:t>
      </w:r>
    </w:p>
    <w:p w:rsidR="00327390" w:rsidRDefault="00327390" w:rsidP="002E50F5">
      <w:pPr>
        <w:pStyle w:val="Pa0"/>
        <w:rPr>
          <w:rStyle w:val="A6"/>
          <w:rFonts w:ascii="Arial" w:hAnsi="Arial" w:cs="Arial"/>
        </w:rPr>
      </w:pPr>
    </w:p>
    <w:p w:rsidR="00B947CC" w:rsidRPr="00806A7C" w:rsidRDefault="00B947CC" w:rsidP="002E50F5">
      <w:pPr>
        <w:pStyle w:val="Pa0"/>
        <w:rPr>
          <w:rFonts w:ascii="Arial" w:hAnsi="Arial" w:cs="Arial"/>
          <w:b/>
        </w:rPr>
      </w:pPr>
      <w:r w:rsidRPr="00806A7C">
        <w:rPr>
          <w:rStyle w:val="A6"/>
          <w:rFonts w:ascii="Arial" w:hAnsi="Arial" w:cs="Arial"/>
        </w:rPr>
        <w:t xml:space="preserve"> </w:t>
      </w:r>
    </w:p>
    <w:p w:rsidR="00B947CC" w:rsidRPr="00806A7C" w:rsidRDefault="00B947CC" w:rsidP="00B947CC">
      <w:pPr>
        <w:rPr>
          <w:rFonts w:ascii="Arial" w:hAnsi="Arial" w:cs="Arial"/>
          <w:b/>
          <w:sz w:val="24"/>
          <w:szCs w:val="24"/>
        </w:rPr>
      </w:pPr>
      <w:r w:rsidRPr="00806A7C">
        <w:rPr>
          <w:rFonts w:ascii="Arial" w:hAnsi="Arial" w:cs="Arial"/>
          <w:b/>
          <w:sz w:val="24"/>
          <w:szCs w:val="24"/>
        </w:rPr>
        <w:t>Will additional right of way be needed to construct th</w:t>
      </w:r>
      <w:r w:rsidR="009D0A66">
        <w:rPr>
          <w:rFonts w:ascii="Arial" w:hAnsi="Arial" w:cs="Arial"/>
          <w:b/>
          <w:sz w:val="24"/>
          <w:szCs w:val="24"/>
        </w:rPr>
        <w:t>is</w:t>
      </w:r>
      <w:r w:rsidRPr="00806A7C">
        <w:rPr>
          <w:rFonts w:ascii="Arial" w:hAnsi="Arial" w:cs="Arial"/>
          <w:b/>
          <w:sz w:val="24"/>
          <w:szCs w:val="24"/>
        </w:rPr>
        <w:t xml:space="preserve"> project?</w:t>
      </w:r>
    </w:p>
    <w:p w:rsidR="00B947CC" w:rsidRDefault="009D0A66" w:rsidP="00B947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327390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the work will be </w:t>
      </w:r>
      <w:r w:rsidR="005E0D95">
        <w:rPr>
          <w:rFonts w:ascii="Arial" w:hAnsi="Arial" w:cs="Arial"/>
          <w:sz w:val="24"/>
          <w:szCs w:val="24"/>
        </w:rPr>
        <w:t xml:space="preserve">completed within </w:t>
      </w:r>
      <w:r w:rsidR="003C0274">
        <w:rPr>
          <w:rFonts w:ascii="Arial" w:hAnsi="Arial" w:cs="Arial"/>
          <w:sz w:val="24"/>
          <w:szCs w:val="24"/>
        </w:rPr>
        <w:t>existing right of way</w:t>
      </w:r>
      <w:r>
        <w:rPr>
          <w:rFonts w:ascii="Arial" w:hAnsi="Arial" w:cs="Arial"/>
          <w:sz w:val="24"/>
          <w:szCs w:val="24"/>
        </w:rPr>
        <w:t>.</w:t>
      </w:r>
      <w:r w:rsidR="00416105">
        <w:rPr>
          <w:rFonts w:ascii="Arial" w:hAnsi="Arial" w:cs="Arial"/>
          <w:sz w:val="24"/>
          <w:szCs w:val="24"/>
        </w:rPr>
        <w:t xml:space="preserve"> </w:t>
      </w:r>
    </w:p>
    <w:p w:rsidR="001B6056" w:rsidRDefault="001B6056" w:rsidP="00B947CC">
      <w:pPr>
        <w:rPr>
          <w:rFonts w:ascii="Arial" w:hAnsi="Arial" w:cs="Arial"/>
          <w:b/>
          <w:sz w:val="24"/>
          <w:szCs w:val="24"/>
        </w:rPr>
      </w:pPr>
    </w:p>
    <w:p w:rsidR="00327390" w:rsidRPr="00806A7C" w:rsidRDefault="00327390" w:rsidP="00B947CC">
      <w:pPr>
        <w:rPr>
          <w:rFonts w:ascii="Arial" w:hAnsi="Arial" w:cs="Arial"/>
          <w:b/>
          <w:sz w:val="24"/>
          <w:szCs w:val="24"/>
        </w:rPr>
      </w:pPr>
    </w:p>
    <w:p w:rsidR="000200CF" w:rsidRPr="00806A7C" w:rsidRDefault="0082006C" w:rsidP="000200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will the project cost? </w:t>
      </w:r>
    </w:p>
    <w:p w:rsidR="00875471" w:rsidRDefault="00F02965" w:rsidP="00875471">
      <w:pPr>
        <w:autoSpaceDE w:val="0"/>
        <w:autoSpaceDN w:val="0"/>
        <w:adjustRightInd w:val="0"/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</w:pPr>
      <w:r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The </w:t>
      </w:r>
      <w:r w:rsidR="009B1396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total </w:t>
      </w:r>
      <w:r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 xml:space="preserve">cost </w:t>
      </w:r>
      <w:r w:rsidR="00875471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>is approximately $</w:t>
      </w:r>
      <w:r w:rsidR="009D0A66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>600,000</w:t>
      </w:r>
      <w:r w:rsidR="009B1396">
        <w:rPr>
          <w:rFonts w:ascii="Arial" w:eastAsiaTheme="minorHAnsi" w:hAnsi="Arial" w:cs="Arial"/>
          <w:kern w:val="0"/>
          <w:sz w:val="24"/>
          <w:szCs w:val="24"/>
          <w14:ligatures w14:val="none"/>
          <w14:cntxtAlts w14:val="0"/>
        </w:rPr>
        <w:t>.</w:t>
      </w:r>
    </w:p>
    <w:p w:rsidR="00327390" w:rsidRDefault="00327390" w:rsidP="0087547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947CC" w:rsidRPr="00806A7C" w:rsidRDefault="00875471" w:rsidP="0087547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06A7C">
        <w:rPr>
          <w:rFonts w:ascii="Arial" w:hAnsi="Arial" w:cs="Arial"/>
          <w:sz w:val="24"/>
          <w:szCs w:val="24"/>
        </w:rPr>
        <w:t xml:space="preserve"> </w:t>
      </w:r>
    </w:p>
    <w:p w:rsidR="00B947CC" w:rsidRPr="00806A7C" w:rsidRDefault="00B947CC" w:rsidP="00B947CC">
      <w:pPr>
        <w:widowControl w:val="0"/>
        <w:rPr>
          <w:rFonts w:ascii="Arial" w:hAnsi="Arial" w:cs="Arial"/>
          <w:b/>
          <w:sz w:val="24"/>
          <w:szCs w:val="24"/>
          <w14:ligatures w14:val="none"/>
        </w:rPr>
      </w:pPr>
      <w:r w:rsidRPr="00806A7C">
        <w:rPr>
          <w:rFonts w:ascii="Arial" w:hAnsi="Arial" w:cs="Arial"/>
          <w:b/>
          <w:sz w:val="24"/>
          <w:szCs w:val="24"/>
          <w14:ligatures w14:val="none"/>
        </w:rPr>
        <w:t>How can I learn more?</w:t>
      </w:r>
    </w:p>
    <w:p w:rsidR="00EB62AF" w:rsidRPr="00EB62AF" w:rsidRDefault="002E50F5" w:rsidP="002E50F5">
      <w:pPr>
        <w:widowControl w:val="0"/>
        <w:spacing w:after="280"/>
        <w:rPr>
          <w:rFonts w:ascii="Arial" w:hAnsi="Arial" w:cs="Arial"/>
          <w:sz w:val="24"/>
          <w:szCs w:val="24"/>
          <w14:ligatures w14:val="none"/>
        </w:rPr>
      </w:pPr>
      <w:r w:rsidRPr="00806A7C">
        <w:rPr>
          <w:rFonts w:ascii="Arial" w:hAnsi="Arial" w:cs="Arial"/>
          <w:sz w:val="24"/>
          <w:szCs w:val="24"/>
          <w14:ligatures w14:val="none"/>
        </w:rPr>
        <w:t>You may learn more by contacting us toll-free at 1-888-ASK-MoDOT (275-6636) or by</w:t>
      </w:r>
      <w:r w:rsidRPr="00011777">
        <w:rPr>
          <w:rFonts w:ascii="Arial" w:hAnsi="Arial" w:cs="Arial"/>
          <w:sz w:val="24"/>
          <w:szCs w:val="24"/>
          <w14:ligatures w14:val="none"/>
        </w:rPr>
        <w:t xml:space="preserve"> visiting </w:t>
      </w:r>
      <w:hyperlink r:id="rId9" w:history="1">
        <w:r w:rsidRPr="00011777">
          <w:rPr>
            <w:rStyle w:val="Hyperlink"/>
            <w:rFonts w:ascii="Arial" w:hAnsi="Arial" w:cs="Arial"/>
            <w:color w:val="0000FF"/>
            <w:sz w:val="24"/>
            <w:szCs w:val="24"/>
            <w14:ligatures w14:val="none"/>
          </w:rPr>
          <w:t>www.modot.org/central</w:t>
        </w:r>
      </w:hyperlink>
      <w:r w:rsidRPr="00011777">
        <w:rPr>
          <w:rFonts w:ascii="Arial" w:hAnsi="Arial" w:cs="Arial"/>
          <w:sz w:val="24"/>
          <w:szCs w:val="24"/>
          <w14:ligatures w14:val="none"/>
        </w:rPr>
        <w:t>.</w:t>
      </w:r>
      <w:r w:rsidRPr="00011777">
        <w:rPr>
          <w:rFonts w:ascii="Arial" w:hAnsi="Arial" w:cs="Arial"/>
          <w:sz w:val="24"/>
          <w:szCs w:val="24"/>
        </w:rPr>
        <w:t xml:space="preserve"> </w:t>
      </w:r>
    </w:p>
    <w:sectPr w:rsidR="00EB62AF" w:rsidRPr="00EB62AF" w:rsidSect="001B190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49" w:rsidRDefault="00BF1949" w:rsidP="002E50F5">
      <w:r>
        <w:separator/>
      </w:r>
    </w:p>
  </w:endnote>
  <w:endnote w:type="continuationSeparator" w:id="0">
    <w:p w:rsidR="00BF1949" w:rsidRDefault="00BF1949" w:rsidP="002E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49" w:rsidRDefault="00BF1949" w:rsidP="002E50F5">
      <w:r>
        <w:separator/>
      </w:r>
    </w:p>
  </w:footnote>
  <w:footnote w:type="continuationSeparator" w:id="0">
    <w:p w:rsidR="00BF1949" w:rsidRDefault="00BF1949" w:rsidP="002E5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CC"/>
    <w:rsid w:val="000200CF"/>
    <w:rsid w:val="000241DC"/>
    <w:rsid w:val="0004743C"/>
    <w:rsid w:val="0006153D"/>
    <w:rsid w:val="00067AA0"/>
    <w:rsid w:val="000951AE"/>
    <w:rsid w:val="000B01C9"/>
    <w:rsid w:val="000D02B0"/>
    <w:rsid w:val="000E0CB0"/>
    <w:rsid w:val="0010472A"/>
    <w:rsid w:val="001422FD"/>
    <w:rsid w:val="001537B0"/>
    <w:rsid w:val="001745B4"/>
    <w:rsid w:val="001B190A"/>
    <w:rsid w:val="001B6056"/>
    <w:rsid w:val="001C7B08"/>
    <w:rsid w:val="001E11C9"/>
    <w:rsid w:val="00252BBE"/>
    <w:rsid w:val="002738CB"/>
    <w:rsid w:val="00282DAE"/>
    <w:rsid w:val="002908E0"/>
    <w:rsid w:val="002A6CD0"/>
    <w:rsid w:val="002E50F5"/>
    <w:rsid w:val="00327390"/>
    <w:rsid w:val="00365B15"/>
    <w:rsid w:val="0038479A"/>
    <w:rsid w:val="003C0274"/>
    <w:rsid w:val="003C424F"/>
    <w:rsid w:val="00400C6A"/>
    <w:rsid w:val="004021AE"/>
    <w:rsid w:val="004042D8"/>
    <w:rsid w:val="00416105"/>
    <w:rsid w:val="00417222"/>
    <w:rsid w:val="00446B10"/>
    <w:rsid w:val="00455A14"/>
    <w:rsid w:val="0047285E"/>
    <w:rsid w:val="005021F9"/>
    <w:rsid w:val="005047C9"/>
    <w:rsid w:val="005417EB"/>
    <w:rsid w:val="005606AC"/>
    <w:rsid w:val="005A7EBA"/>
    <w:rsid w:val="005B3704"/>
    <w:rsid w:val="005E0D95"/>
    <w:rsid w:val="00611DED"/>
    <w:rsid w:val="00693CE6"/>
    <w:rsid w:val="006A1673"/>
    <w:rsid w:val="007220C6"/>
    <w:rsid w:val="0076079B"/>
    <w:rsid w:val="007708D7"/>
    <w:rsid w:val="007874F8"/>
    <w:rsid w:val="007B270E"/>
    <w:rsid w:val="007D6C7E"/>
    <w:rsid w:val="007E55D0"/>
    <w:rsid w:val="007F2A30"/>
    <w:rsid w:val="00805EC2"/>
    <w:rsid w:val="00806A7C"/>
    <w:rsid w:val="0082006C"/>
    <w:rsid w:val="00824583"/>
    <w:rsid w:val="00875471"/>
    <w:rsid w:val="008A2458"/>
    <w:rsid w:val="008B07E9"/>
    <w:rsid w:val="008C3939"/>
    <w:rsid w:val="008D2B81"/>
    <w:rsid w:val="008E7ECC"/>
    <w:rsid w:val="00932519"/>
    <w:rsid w:val="00961444"/>
    <w:rsid w:val="0099621D"/>
    <w:rsid w:val="009A1383"/>
    <w:rsid w:val="009B1396"/>
    <w:rsid w:val="009D0A66"/>
    <w:rsid w:val="009F1E45"/>
    <w:rsid w:val="009F49D0"/>
    <w:rsid w:val="00A06F3D"/>
    <w:rsid w:val="00A853E3"/>
    <w:rsid w:val="00B263AD"/>
    <w:rsid w:val="00B40441"/>
    <w:rsid w:val="00B57444"/>
    <w:rsid w:val="00B872F1"/>
    <w:rsid w:val="00B947CC"/>
    <w:rsid w:val="00BA04B1"/>
    <w:rsid w:val="00BD492E"/>
    <w:rsid w:val="00BF1949"/>
    <w:rsid w:val="00C05504"/>
    <w:rsid w:val="00C36D75"/>
    <w:rsid w:val="00C544E0"/>
    <w:rsid w:val="00C600EE"/>
    <w:rsid w:val="00C65260"/>
    <w:rsid w:val="00CE13D2"/>
    <w:rsid w:val="00CF56AD"/>
    <w:rsid w:val="00D310E6"/>
    <w:rsid w:val="00D40930"/>
    <w:rsid w:val="00D70810"/>
    <w:rsid w:val="00D82DAE"/>
    <w:rsid w:val="00D87D3A"/>
    <w:rsid w:val="00DB087A"/>
    <w:rsid w:val="00DF4505"/>
    <w:rsid w:val="00E461E9"/>
    <w:rsid w:val="00E973F3"/>
    <w:rsid w:val="00EA109D"/>
    <w:rsid w:val="00EB62AF"/>
    <w:rsid w:val="00EB6805"/>
    <w:rsid w:val="00EE3F00"/>
    <w:rsid w:val="00EF4FFA"/>
    <w:rsid w:val="00F02965"/>
    <w:rsid w:val="00F401BC"/>
    <w:rsid w:val="00F70456"/>
    <w:rsid w:val="00F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7C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7CC"/>
    <w:rPr>
      <w:color w:val="0066FF"/>
      <w:u w:val="single"/>
    </w:rPr>
  </w:style>
  <w:style w:type="paragraph" w:customStyle="1" w:styleId="Pa0">
    <w:name w:val="Pa0"/>
    <w:basedOn w:val="Normal"/>
    <w:next w:val="Normal"/>
    <w:uiPriority w:val="99"/>
    <w:rsid w:val="00B947CC"/>
    <w:pPr>
      <w:autoSpaceDE w:val="0"/>
      <w:autoSpaceDN w:val="0"/>
      <w:adjustRightInd w:val="0"/>
      <w:spacing w:line="241" w:lineRule="atLeast"/>
    </w:pPr>
    <w:rPr>
      <w:rFonts w:ascii="Frutiger 55 Roman" w:eastAsiaTheme="minorHAnsi" w:hAnsi="Frutiger 55 Roman" w:cstheme="minorBidi"/>
      <w:color w:val="auto"/>
      <w:kern w:val="0"/>
      <w:sz w:val="24"/>
      <w:szCs w:val="24"/>
      <w14:ligatures w14:val="none"/>
      <w14:cntxtAlts w14:val="0"/>
    </w:rPr>
  </w:style>
  <w:style w:type="character" w:customStyle="1" w:styleId="A6">
    <w:name w:val="A6"/>
    <w:uiPriority w:val="99"/>
    <w:rsid w:val="00B947CC"/>
    <w:rPr>
      <w:rFonts w:cs="Frutiger 55 Roman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CC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2E50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5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F5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E50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F5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7C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7CC"/>
    <w:rPr>
      <w:color w:val="0066FF"/>
      <w:u w:val="single"/>
    </w:rPr>
  </w:style>
  <w:style w:type="paragraph" w:customStyle="1" w:styleId="Pa0">
    <w:name w:val="Pa0"/>
    <w:basedOn w:val="Normal"/>
    <w:next w:val="Normal"/>
    <w:uiPriority w:val="99"/>
    <w:rsid w:val="00B947CC"/>
    <w:pPr>
      <w:autoSpaceDE w:val="0"/>
      <w:autoSpaceDN w:val="0"/>
      <w:adjustRightInd w:val="0"/>
      <w:spacing w:line="241" w:lineRule="atLeast"/>
    </w:pPr>
    <w:rPr>
      <w:rFonts w:ascii="Frutiger 55 Roman" w:eastAsiaTheme="minorHAnsi" w:hAnsi="Frutiger 55 Roman" w:cstheme="minorBidi"/>
      <w:color w:val="auto"/>
      <w:kern w:val="0"/>
      <w:sz w:val="24"/>
      <w:szCs w:val="24"/>
      <w14:ligatures w14:val="none"/>
      <w14:cntxtAlts w14:val="0"/>
    </w:rPr>
  </w:style>
  <w:style w:type="character" w:customStyle="1" w:styleId="A6">
    <w:name w:val="A6"/>
    <w:uiPriority w:val="99"/>
    <w:rsid w:val="00B947CC"/>
    <w:rPr>
      <w:rFonts w:cs="Frutiger 55 Roman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CC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2E50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5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F5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E50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F5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dot.org/cent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9BE51-D768-4374-8691-2B90CF33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Gieck</dc:creator>
  <cp:lastModifiedBy>Megan Pardoe</cp:lastModifiedBy>
  <cp:revision>2</cp:revision>
  <cp:lastPrinted>2017-08-24T15:27:00Z</cp:lastPrinted>
  <dcterms:created xsi:type="dcterms:W3CDTF">2018-03-20T20:39:00Z</dcterms:created>
  <dcterms:modified xsi:type="dcterms:W3CDTF">2018-03-20T20:39:00Z</dcterms:modified>
</cp:coreProperties>
</file>