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2D344" w14:textId="5E243B02" w:rsidR="00623EAF" w:rsidRPr="00392BD0" w:rsidRDefault="00623EAF" w:rsidP="00983525">
      <w:pPr>
        <w:jc w:val="center"/>
        <w:rPr>
          <w:rFonts w:ascii="Elephant" w:hAnsi="Elephant" w:cs="Tahoma"/>
          <w:b/>
          <w:bCs/>
          <w:color w:val="17365D" w:themeColor="text2" w:themeShade="BF"/>
          <w:sz w:val="56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2BD0">
        <w:rPr>
          <w:rFonts w:ascii="Elephant" w:hAnsi="Elephant" w:cs="Tahoma"/>
          <w:b/>
          <w:bCs/>
          <w:color w:val="17365D" w:themeColor="text2" w:themeShade="BF"/>
          <w:sz w:val="56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Donna’s Announcement Page!</w:t>
      </w:r>
    </w:p>
    <w:p w14:paraId="0E5FC999" w14:textId="4790968D" w:rsidR="00DD1CDF" w:rsidRPr="00A92343" w:rsidRDefault="00623EAF" w:rsidP="00983525">
      <w:pPr>
        <w:jc w:val="center"/>
        <w:rPr>
          <w:rFonts w:ascii="Tahoma" w:hAnsi="Tahoma" w:cs="Tahoma"/>
          <w:b/>
          <w:bCs/>
          <w:color w:val="E36C0A" w:themeColor="accent6" w:themeShade="BF"/>
          <w:sz w:val="28"/>
        </w:rPr>
      </w:pPr>
      <w:r w:rsidRPr="00A92343">
        <w:rPr>
          <w:rFonts w:ascii="Tahoma" w:hAnsi="Tahoma" w:cs="Tahoma"/>
          <w:b/>
          <w:bCs/>
          <w:color w:val="E36C0A" w:themeColor="accent6" w:themeShade="BF"/>
          <w:sz w:val="28"/>
        </w:rPr>
        <w:t xml:space="preserve">Last Update:   </w:t>
      </w:r>
      <w:r w:rsidR="00580BFA" w:rsidRPr="00A92343">
        <w:rPr>
          <w:rFonts w:ascii="Tahoma" w:hAnsi="Tahoma" w:cs="Tahoma"/>
          <w:b/>
          <w:bCs/>
          <w:color w:val="E36C0A" w:themeColor="accent6" w:themeShade="BF"/>
          <w:sz w:val="28"/>
        </w:rPr>
        <w:t>11</w:t>
      </w:r>
      <w:r w:rsidR="007054AF" w:rsidRPr="00A92343">
        <w:rPr>
          <w:rFonts w:ascii="Tahoma" w:hAnsi="Tahoma" w:cs="Tahoma"/>
          <w:b/>
          <w:bCs/>
          <w:color w:val="E36C0A" w:themeColor="accent6" w:themeShade="BF"/>
          <w:sz w:val="28"/>
        </w:rPr>
        <w:t>/</w:t>
      </w:r>
      <w:r w:rsidR="00835807" w:rsidRPr="00A92343">
        <w:rPr>
          <w:rFonts w:ascii="Tahoma" w:hAnsi="Tahoma" w:cs="Tahoma"/>
          <w:b/>
          <w:bCs/>
          <w:color w:val="E36C0A" w:themeColor="accent6" w:themeShade="BF"/>
          <w:sz w:val="28"/>
        </w:rPr>
        <w:t>0</w:t>
      </w:r>
      <w:r w:rsidR="00580BFA" w:rsidRPr="00A92343">
        <w:rPr>
          <w:rFonts w:ascii="Tahoma" w:hAnsi="Tahoma" w:cs="Tahoma"/>
          <w:b/>
          <w:bCs/>
          <w:color w:val="E36C0A" w:themeColor="accent6" w:themeShade="BF"/>
          <w:sz w:val="28"/>
        </w:rPr>
        <w:t>2</w:t>
      </w:r>
      <w:r w:rsidR="007054AF" w:rsidRPr="00A92343">
        <w:rPr>
          <w:rFonts w:ascii="Tahoma" w:hAnsi="Tahoma" w:cs="Tahoma"/>
          <w:b/>
          <w:bCs/>
          <w:color w:val="E36C0A" w:themeColor="accent6" w:themeShade="BF"/>
          <w:sz w:val="28"/>
        </w:rPr>
        <w:t>/202</w:t>
      </w:r>
      <w:r w:rsidR="00835807" w:rsidRPr="00A92343">
        <w:rPr>
          <w:rFonts w:ascii="Tahoma" w:hAnsi="Tahoma" w:cs="Tahoma"/>
          <w:b/>
          <w:bCs/>
          <w:color w:val="E36C0A" w:themeColor="accent6" w:themeShade="BF"/>
          <w:sz w:val="28"/>
        </w:rPr>
        <w:t>3</w:t>
      </w:r>
    </w:p>
    <w:p w14:paraId="062A900B" w14:textId="1E207581" w:rsidR="00580BFA" w:rsidRDefault="00580BFA" w:rsidP="00623EAF">
      <w:pPr>
        <w:pStyle w:val="ListParagraph"/>
        <w:widowControl w:val="0"/>
        <w:numPr>
          <w:ilvl w:val="0"/>
          <w:numId w:val="4"/>
        </w:numPr>
        <w:tabs>
          <w:tab w:val="left" w:pos="90"/>
        </w:tabs>
        <w:autoSpaceDE w:val="0"/>
        <w:autoSpaceDN w:val="0"/>
        <w:adjustRightInd w:val="0"/>
        <w:spacing w:before="60"/>
        <w:rPr>
          <w:rFonts w:ascii="Calibri" w:hAnsi="Calibri" w:cs="Calibri"/>
          <w:b/>
          <w:szCs w:val="22"/>
        </w:rPr>
      </w:pPr>
      <w:r>
        <w:rPr>
          <w:rFonts w:ascii="Calibri" w:hAnsi="Calibri" w:cs="Calibri"/>
          <w:b/>
          <w:szCs w:val="22"/>
        </w:rPr>
        <w:t>11/2/2023</w:t>
      </w:r>
    </w:p>
    <w:p w14:paraId="66794C2F" w14:textId="34C9A5A6" w:rsidR="00A92343" w:rsidRPr="00853DED" w:rsidRDefault="00A92343" w:rsidP="00623EAF">
      <w:pPr>
        <w:pStyle w:val="ListParagraph"/>
        <w:widowControl w:val="0"/>
        <w:numPr>
          <w:ilvl w:val="0"/>
          <w:numId w:val="4"/>
        </w:numPr>
        <w:tabs>
          <w:tab w:val="left" w:pos="90"/>
        </w:tabs>
        <w:autoSpaceDE w:val="0"/>
        <w:autoSpaceDN w:val="0"/>
        <w:adjustRightInd w:val="0"/>
        <w:spacing w:before="60"/>
        <w:rPr>
          <w:rFonts w:ascii="Arial Nova" w:hAnsi="Arial Nova" w:cs="Calibri"/>
          <w:bCs/>
          <w:szCs w:val="22"/>
        </w:rPr>
      </w:pPr>
      <w:r w:rsidRPr="00853DED">
        <w:rPr>
          <w:rFonts w:ascii="Arial Nova" w:hAnsi="Arial Nova" w:cs="Calibri"/>
          <w:bCs/>
          <w:szCs w:val="22"/>
        </w:rPr>
        <w:t>We are a little late getting the calendar for State Technical College, please have patience it will be out soon.</w:t>
      </w:r>
    </w:p>
    <w:p w14:paraId="25CC84F3" w14:textId="77777777" w:rsidR="0085396E" w:rsidRDefault="00580BFA" w:rsidP="00623EAF">
      <w:pPr>
        <w:pStyle w:val="ListParagraph"/>
        <w:widowControl w:val="0"/>
        <w:numPr>
          <w:ilvl w:val="0"/>
          <w:numId w:val="4"/>
        </w:numPr>
        <w:tabs>
          <w:tab w:val="left" w:pos="90"/>
        </w:tabs>
        <w:autoSpaceDE w:val="0"/>
        <w:autoSpaceDN w:val="0"/>
        <w:adjustRightInd w:val="0"/>
        <w:spacing w:before="60"/>
        <w:rPr>
          <w:rFonts w:ascii="Arial Nova" w:hAnsi="Arial Nova" w:cs="Calibri"/>
          <w:bCs/>
          <w:szCs w:val="22"/>
        </w:rPr>
      </w:pPr>
      <w:r w:rsidRPr="00853DED">
        <w:rPr>
          <w:rFonts w:ascii="Arial Nova" w:hAnsi="Arial Nova" w:cs="Calibri"/>
          <w:bCs/>
          <w:szCs w:val="22"/>
        </w:rPr>
        <w:t xml:space="preserve">Aggregate will be 3 days, split into two parts, AT1 and AT2.   </w:t>
      </w:r>
    </w:p>
    <w:p w14:paraId="5D824EBD" w14:textId="261F85C7" w:rsidR="00580BFA" w:rsidRPr="0085396E" w:rsidRDefault="0085396E" w:rsidP="0085396E">
      <w:pPr>
        <w:widowControl w:val="0"/>
        <w:tabs>
          <w:tab w:val="left" w:pos="90"/>
        </w:tabs>
        <w:autoSpaceDE w:val="0"/>
        <w:autoSpaceDN w:val="0"/>
        <w:adjustRightInd w:val="0"/>
        <w:spacing w:before="60"/>
        <w:ind w:left="1080"/>
        <w:rPr>
          <w:rFonts w:ascii="Arial Nova" w:hAnsi="Arial Nova" w:cs="Calibri"/>
          <w:bCs/>
          <w:szCs w:val="22"/>
        </w:rPr>
      </w:pPr>
      <w:r>
        <w:rPr>
          <w:rFonts w:ascii="Arial Nova" w:hAnsi="Arial Nova" w:cs="Calibri"/>
          <w:bCs/>
          <w:szCs w:val="22"/>
        </w:rPr>
        <w:t xml:space="preserve"> </w:t>
      </w:r>
      <w:r>
        <w:rPr>
          <w:rFonts w:ascii="Arial Nova" w:hAnsi="Arial Nova" w:cs="Calibri"/>
          <w:bCs/>
          <w:szCs w:val="22"/>
        </w:rPr>
        <w:tab/>
      </w:r>
      <w:r w:rsidRPr="0085396E">
        <w:rPr>
          <w:rFonts w:ascii="Arial Nova" w:hAnsi="Arial Nova" w:cs="Calibri"/>
          <w:bCs/>
          <w:szCs w:val="22"/>
        </w:rPr>
        <w:t>There will be a</w:t>
      </w:r>
      <w:r w:rsidR="00580BFA" w:rsidRPr="0085396E">
        <w:rPr>
          <w:rFonts w:ascii="Arial Nova" w:hAnsi="Arial Nova" w:cs="Calibri"/>
          <w:bCs/>
          <w:szCs w:val="22"/>
        </w:rPr>
        <w:t xml:space="preserve"> test for AT1</w:t>
      </w:r>
      <w:r w:rsidR="00673608">
        <w:rPr>
          <w:rFonts w:ascii="Arial Nova" w:hAnsi="Arial Nova" w:cs="Calibri"/>
          <w:bCs/>
          <w:szCs w:val="22"/>
        </w:rPr>
        <w:t>, and a test for</w:t>
      </w:r>
      <w:r w:rsidR="00580BFA" w:rsidRPr="0085396E">
        <w:rPr>
          <w:rFonts w:ascii="Arial Nova" w:hAnsi="Arial Nova" w:cs="Calibri"/>
          <w:bCs/>
          <w:szCs w:val="22"/>
        </w:rPr>
        <w:t xml:space="preserve"> AT2</w:t>
      </w:r>
      <w:r w:rsidR="00673608">
        <w:rPr>
          <w:rFonts w:ascii="Arial Nova" w:hAnsi="Arial Nova" w:cs="Calibri"/>
          <w:bCs/>
          <w:szCs w:val="22"/>
        </w:rPr>
        <w:t xml:space="preserve"> </w:t>
      </w:r>
    </w:p>
    <w:p w14:paraId="0F2DBC6C" w14:textId="77777777" w:rsidR="0085396E" w:rsidRDefault="0085396E" w:rsidP="00580BFA">
      <w:pPr>
        <w:pStyle w:val="ListParagraph"/>
        <w:widowControl w:val="0"/>
        <w:tabs>
          <w:tab w:val="left" w:pos="90"/>
        </w:tabs>
        <w:autoSpaceDE w:val="0"/>
        <w:autoSpaceDN w:val="0"/>
        <w:adjustRightInd w:val="0"/>
        <w:spacing w:before="60"/>
        <w:rPr>
          <w:rFonts w:ascii="Arial Nova" w:hAnsi="Arial Nova" w:cs="Calibri"/>
          <w:bCs/>
          <w:szCs w:val="22"/>
        </w:rPr>
      </w:pPr>
      <w:r>
        <w:rPr>
          <w:rFonts w:ascii="Arial Nova" w:hAnsi="Arial Nova" w:cs="Calibri"/>
          <w:bCs/>
          <w:szCs w:val="22"/>
        </w:rPr>
        <w:tab/>
      </w:r>
      <w:r w:rsidR="00580BFA" w:rsidRPr="00853DED">
        <w:rPr>
          <w:rFonts w:ascii="Arial Nova" w:hAnsi="Arial Nova" w:cs="Calibri"/>
          <w:bCs/>
          <w:szCs w:val="22"/>
        </w:rPr>
        <w:t xml:space="preserve">Two manuals.  </w:t>
      </w:r>
    </w:p>
    <w:p w14:paraId="62A34404" w14:textId="47BB9796" w:rsidR="0085396E" w:rsidRDefault="0085396E" w:rsidP="00580BFA">
      <w:pPr>
        <w:pStyle w:val="ListParagraph"/>
        <w:widowControl w:val="0"/>
        <w:tabs>
          <w:tab w:val="left" w:pos="90"/>
        </w:tabs>
        <w:autoSpaceDE w:val="0"/>
        <w:autoSpaceDN w:val="0"/>
        <w:adjustRightInd w:val="0"/>
        <w:spacing w:before="60"/>
        <w:rPr>
          <w:rFonts w:ascii="Arial Nova" w:hAnsi="Arial Nova" w:cs="Calibri"/>
          <w:bCs/>
          <w:szCs w:val="22"/>
        </w:rPr>
      </w:pPr>
      <w:r>
        <w:rPr>
          <w:rFonts w:ascii="Arial Nova" w:hAnsi="Arial Nova" w:cs="Calibri"/>
          <w:bCs/>
          <w:szCs w:val="22"/>
        </w:rPr>
        <w:tab/>
      </w:r>
      <w:r w:rsidR="00580BFA" w:rsidRPr="00853DED">
        <w:rPr>
          <w:rFonts w:ascii="Arial Nova" w:hAnsi="Arial Nova" w:cs="Calibri"/>
          <w:bCs/>
          <w:szCs w:val="22"/>
        </w:rPr>
        <w:t>Must take</w:t>
      </w:r>
      <w:r w:rsidR="00714DF0" w:rsidRPr="00853DED">
        <w:rPr>
          <w:rFonts w:ascii="Arial Nova" w:hAnsi="Arial Nova" w:cs="Calibri"/>
          <w:bCs/>
          <w:szCs w:val="22"/>
        </w:rPr>
        <w:t xml:space="preserve"> and pass</w:t>
      </w:r>
      <w:r w:rsidR="00580BFA" w:rsidRPr="00853DED">
        <w:rPr>
          <w:rFonts w:ascii="Arial Nova" w:hAnsi="Arial Nova" w:cs="Calibri"/>
          <w:bCs/>
          <w:szCs w:val="22"/>
        </w:rPr>
        <w:t xml:space="preserve"> both AT1 and AT2 to receive A</w:t>
      </w:r>
      <w:r w:rsidR="00673608">
        <w:rPr>
          <w:rFonts w:ascii="Arial Nova" w:hAnsi="Arial Nova" w:cs="Calibri"/>
          <w:bCs/>
          <w:szCs w:val="22"/>
        </w:rPr>
        <w:t xml:space="preserve">ggregate </w:t>
      </w:r>
      <w:r w:rsidR="00580BFA" w:rsidRPr="00853DED">
        <w:rPr>
          <w:rFonts w:ascii="Arial Nova" w:hAnsi="Arial Nova" w:cs="Calibri"/>
          <w:bCs/>
          <w:szCs w:val="22"/>
        </w:rPr>
        <w:t>T</w:t>
      </w:r>
      <w:r w:rsidR="00673608">
        <w:rPr>
          <w:rFonts w:ascii="Arial Nova" w:hAnsi="Arial Nova" w:cs="Calibri"/>
          <w:bCs/>
          <w:szCs w:val="22"/>
        </w:rPr>
        <w:t xml:space="preserve">echnician (AT) </w:t>
      </w:r>
      <w:r w:rsidR="00580BFA" w:rsidRPr="00853DED">
        <w:rPr>
          <w:rFonts w:ascii="Arial Nova" w:hAnsi="Arial Nova" w:cs="Calibri"/>
          <w:bCs/>
          <w:szCs w:val="22"/>
        </w:rPr>
        <w:t xml:space="preserve">certification.   </w:t>
      </w:r>
    </w:p>
    <w:p w14:paraId="0A949775" w14:textId="77777777" w:rsidR="00673608" w:rsidRDefault="0085396E" w:rsidP="00580BFA">
      <w:pPr>
        <w:pStyle w:val="ListParagraph"/>
        <w:widowControl w:val="0"/>
        <w:tabs>
          <w:tab w:val="left" w:pos="90"/>
        </w:tabs>
        <w:autoSpaceDE w:val="0"/>
        <w:autoSpaceDN w:val="0"/>
        <w:adjustRightInd w:val="0"/>
        <w:spacing w:before="60"/>
        <w:rPr>
          <w:rFonts w:ascii="Arial Nova" w:hAnsi="Arial Nova" w:cs="Calibri"/>
          <w:bCs/>
          <w:szCs w:val="22"/>
        </w:rPr>
      </w:pPr>
      <w:r>
        <w:rPr>
          <w:rFonts w:ascii="Arial Nova" w:hAnsi="Arial Nova" w:cs="Calibri"/>
          <w:bCs/>
          <w:szCs w:val="22"/>
        </w:rPr>
        <w:tab/>
      </w:r>
      <w:r w:rsidR="00580BFA" w:rsidRPr="00853DED">
        <w:rPr>
          <w:rFonts w:ascii="Arial Nova" w:hAnsi="Arial Nova" w:cs="Calibri"/>
          <w:bCs/>
          <w:szCs w:val="22"/>
        </w:rPr>
        <w:t>For renewal, AT1 exam will be in the AM, AT2 exam will be at noon</w:t>
      </w:r>
    </w:p>
    <w:p w14:paraId="7BC6189C" w14:textId="1CA27208" w:rsidR="00580BFA" w:rsidRPr="00853DED" w:rsidRDefault="00673608" w:rsidP="00580BFA">
      <w:pPr>
        <w:pStyle w:val="ListParagraph"/>
        <w:widowControl w:val="0"/>
        <w:tabs>
          <w:tab w:val="left" w:pos="90"/>
        </w:tabs>
        <w:autoSpaceDE w:val="0"/>
        <w:autoSpaceDN w:val="0"/>
        <w:adjustRightInd w:val="0"/>
        <w:spacing w:before="60"/>
        <w:rPr>
          <w:rFonts w:ascii="Arial Nova" w:hAnsi="Arial Nova" w:cs="Calibri"/>
          <w:bCs/>
          <w:szCs w:val="22"/>
        </w:rPr>
      </w:pPr>
      <w:r>
        <w:rPr>
          <w:rFonts w:ascii="Arial Nova" w:hAnsi="Arial Nova" w:cs="Calibri"/>
          <w:bCs/>
          <w:szCs w:val="22"/>
        </w:rPr>
        <w:tab/>
      </w:r>
      <w:r>
        <w:rPr>
          <w:rFonts w:ascii="Arial Nova" w:hAnsi="Arial Nova" w:cs="Calibri"/>
          <w:bCs/>
          <w:szCs w:val="22"/>
        </w:rPr>
        <w:tab/>
      </w:r>
      <w:r w:rsidR="00714DF0" w:rsidRPr="00853DED">
        <w:rPr>
          <w:rFonts w:ascii="Arial Nova" w:hAnsi="Arial Nova" w:cs="Calibri"/>
          <w:bCs/>
          <w:szCs w:val="22"/>
        </w:rPr>
        <w:t xml:space="preserve"> must past both exams to receive AT certification</w:t>
      </w:r>
      <w:r w:rsidR="00580BFA" w:rsidRPr="00853DED">
        <w:rPr>
          <w:rFonts w:ascii="Arial Nova" w:hAnsi="Arial Nova" w:cs="Calibri"/>
          <w:bCs/>
          <w:szCs w:val="22"/>
        </w:rPr>
        <w:t>.</w:t>
      </w:r>
    </w:p>
    <w:p w14:paraId="7907A9D2" w14:textId="1100D496" w:rsidR="00A92343" w:rsidRDefault="00A92343" w:rsidP="00580BFA">
      <w:pPr>
        <w:pStyle w:val="ListParagraph"/>
        <w:widowControl w:val="0"/>
        <w:tabs>
          <w:tab w:val="left" w:pos="90"/>
        </w:tabs>
        <w:autoSpaceDE w:val="0"/>
        <w:autoSpaceDN w:val="0"/>
        <w:adjustRightInd w:val="0"/>
        <w:spacing w:before="60"/>
        <w:rPr>
          <w:rFonts w:ascii="Calibri" w:hAnsi="Calibri" w:cs="Calibri"/>
          <w:b/>
          <w:szCs w:val="22"/>
        </w:rPr>
      </w:pPr>
      <w:r w:rsidRPr="00A92343">
        <w:rPr>
          <w:rFonts w:ascii="Calibri" w:hAnsi="Calibri" w:cs="Calibri"/>
          <w:b/>
          <w:szCs w:val="22"/>
        </w:rPr>
        <w:drawing>
          <wp:inline distT="0" distB="0" distL="0" distR="0" wp14:anchorId="202B590F" wp14:editId="3FB59F69">
            <wp:extent cx="1695450" cy="22098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8479" cy="22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343">
        <w:rPr>
          <w:rFonts w:ascii="Calibri" w:hAnsi="Calibri" w:cs="Calibri"/>
          <w:b/>
          <w:szCs w:val="22"/>
        </w:rPr>
        <w:drawing>
          <wp:inline distT="0" distB="0" distL="0" distR="0" wp14:anchorId="67E8454C" wp14:editId="2AB9166C">
            <wp:extent cx="1657349" cy="2179601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2826" cy="221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278C" w14:textId="6EE98D91" w:rsidR="00580BFA" w:rsidRPr="00853DED" w:rsidRDefault="00B63DF2" w:rsidP="00623EAF">
      <w:pPr>
        <w:pStyle w:val="ListParagraph"/>
        <w:widowControl w:val="0"/>
        <w:numPr>
          <w:ilvl w:val="0"/>
          <w:numId w:val="4"/>
        </w:numPr>
        <w:tabs>
          <w:tab w:val="left" w:pos="90"/>
        </w:tabs>
        <w:autoSpaceDE w:val="0"/>
        <w:autoSpaceDN w:val="0"/>
        <w:adjustRightInd w:val="0"/>
        <w:spacing w:before="60"/>
        <w:rPr>
          <w:rFonts w:ascii="Arial Nova" w:hAnsi="Arial Nova" w:cs="Calibri"/>
          <w:bCs/>
          <w:szCs w:val="22"/>
        </w:rPr>
      </w:pPr>
      <w:r>
        <w:rPr>
          <w:rFonts w:ascii="Arial Nova" w:hAnsi="Arial Nova" w:cs="Calibri"/>
          <w:bCs/>
          <w:szCs w:val="22"/>
        </w:rPr>
        <w:t xml:space="preserve">Study Groups posted, </w:t>
      </w:r>
      <w:r w:rsidRPr="00853DED">
        <w:rPr>
          <w:rFonts w:ascii="Arial Nova" w:hAnsi="Arial Nova" w:cs="Calibri"/>
          <w:bCs/>
          <w:szCs w:val="22"/>
        </w:rPr>
        <w:t>for</w:t>
      </w:r>
      <w:r w:rsidR="00580BFA" w:rsidRPr="00853DED">
        <w:rPr>
          <w:rFonts w:ascii="Arial Nova" w:hAnsi="Arial Nova" w:cs="Calibri"/>
          <w:bCs/>
          <w:szCs w:val="22"/>
        </w:rPr>
        <w:t xml:space="preserve"> Aggregate Technician AT, Bituminous Technician BT, Concrete Strength CS, Concrete Field CF, and Soil Density SD.</w:t>
      </w:r>
      <w:r w:rsidR="00A92343" w:rsidRPr="00853DED">
        <w:rPr>
          <w:rFonts w:ascii="Arial Nova" w:hAnsi="Arial Nova" w:cs="Calibri"/>
          <w:bCs/>
          <w:szCs w:val="22"/>
        </w:rPr>
        <w:t xml:space="preserve">  See the calendar for times and dates.</w:t>
      </w:r>
    </w:p>
    <w:p w14:paraId="59F8E9D2" w14:textId="25D89446" w:rsidR="00A92343" w:rsidRPr="00853DED" w:rsidRDefault="00A92343" w:rsidP="00A92343">
      <w:pPr>
        <w:pStyle w:val="ListParagraph"/>
        <w:widowControl w:val="0"/>
        <w:tabs>
          <w:tab w:val="left" w:pos="90"/>
        </w:tabs>
        <w:autoSpaceDE w:val="0"/>
        <w:autoSpaceDN w:val="0"/>
        <w:adjustRightInd w:val="0"/>
        <w:spacing w:before="60"/>
        <w:rPr>
          <w:rFonts w:ascii="Arial Nova" w:hAnsi="Arial Nova" w:cs="Calibri"/>
          <w:bCs/>
          <w:color w:val="000000" w:themeColor="text1"/>
          <w:szCs w:val="22"/>
        </w:rPr>
      </w:pPr>
      <w:r w:rsidRPr="00853DED">
        <w:rPr>
          <w:rFonts w:ascii="Arial Nova" w:hAnsi="Arial Nova" w:cs="Calibri"/>
          <w:bCs/>
          <w:szCs w:val="22"/>
        </w:rPr>
        <w:t xml:space="preserve">Email </w:t>
      </w:r>
      <w:hyperlink r:id="rId9" w:history="1">
        <w:r w:rsidRPr="00853DED">
          <w:rPr>
            <w:rStyle w:val="Hyperlink"/>
            <w:rFonts w:ascii="Arial Nova" w:hAnsi="Arial Nova" w:cs="Calibri"/>
            <w:bCs/>
            <w:szCs w:val="22"/>
          </w:rPr>
          <w:t>donna.hoeller@modot.mo.gov</w:t>
        </w:r>
      </w:hyperlink>
      <w:r w:rsidRPr="00853DED">
        <w:rPr>
          <w:rFonts w:ascii="Arial Nova" w:hAnsi="Arial Nova" w:cs="Calibri"/>
          <w:bCs/>
          <w:szCs w:val="22"/>
        </w:rPr>
        <w:t xml:space="preserve"> </w:t>
      </w:r>
      <w:r w:rsidRPr="00853DED">
        <w:rPr>
          <w:rFonts w:ascii="Arial Nova" w:hAnsi="Arial Nova" w:cs="Calibri"/>
          <w:bCs/>
          <w:color w:val="000000" w:themeColor="text1"/>
          <w:szCs w:val="22"/>
        </w:rPr>
        <w:t>if you are interested</w:t>
      </w:r>
    </w:p>
    <w:p w14:paraId="7E63D227" w14:textId="77777777" w:rsidR="00A92343" w:rsidRDefault="00A92343">
      <w:pPr>
        <w:rPr>
          <w:b/>
          <w:sz w:val="20"/>
          <w:szCs w:val="20"/>
        </w:rPr>
      </w:pPr>
    </w:p>
    <w:p w14:paraId="57CC9B16" w14:textId="2D2918B4" w:rsidR="00A92343" w:rsidRDefault="00A92343">
      <w:pPr>
        <w:rPr>
          <w:b/>
          <w:sz w:val="20"/>
          <w:szCs w:val="20"/>
        </w:rPr>
      </w:pPr>
      <w:r w:rsidRPr="00A92343">
        <w:rPr>
          <w:b/>
          <w:sz w:val="20"/>
          <w:szCs w:val="20"/>
        </w:rPr>
        <w:drawing>
          <wp:inline distT="0" distB="0" distL="0" distR="0" wp14:anchorId="6C85D925" wp14:editId="6DB8D3E3">
            <wp:extent cx="5848350" cy="2394033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5322" cy="23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6D30" w14:textId="77777777" w:rsidR="00673608" w:rsidRDefault="00673608">
      <w:pPr>
        <w:rPr>
          <w:b/>
          <w:sz w:val="20"/>
          <w:szCs w:val="20"/>
        </w:rPr>
      </w:pPr>
    </w:p>
    <w:p w14:paraId="77CEBEBA" w14:textId="606ABB54" w:rsidR="000B1F6A" w:rsidRPr="00AE67C1" w:rsidRDefault="000B1F6A">
      <w:pPr>
        <w:rPr>
          <w:b/>
          <w:sz w:val="20"/>
          <w:szCs w:val="20"/>
        </w:rPr>
      </w:pPr>
      <w:r w:rsidRPr="00AE67C1">
        <w:rPr>
          <w:b/>
          <w:sz w:val="20"/>
          <w:szCs w:val="20"/>
        </w:rPr>
        <w:lastRenderedPageBreak/>
        <w:t>CONTACT INFORMATION:</w:t>
      </w:r>
    </w:p>
    <w:p w14:paraId="3DB39D79" w14:textId="77777777" w:rsidR="000B1F6A" w:rsidRPr="00A92343" w:rsidRDefault="000B1F6A" w:rsidP="00B4507A">
      <w:pPr>
        <w:rPr>
          <w:rFonts w:ascii="Tahoma" w:hAnsi="Tahoma" w:cs="Tahoma"/>
          <w:b/>
          <w:bCs/>
          <w:sz w:val="18"/>
          <w:szCs w:val="18"/>
        </w:rPr>
      </w:pPr>
      <w:r w:rsidRPr="00A92343">
        <w:rPr>
          <w:rFonts w:ascii="Tahoma" w:hAnsi="Tahoma" w:cs="Tahoma"/>
          <w:b/>
          <w:bCs/>
          <w:sz w:val="18"/>
          <w:szCs w:val="18"/>
        </w:rPr>
        <w:t xml:space="preserve">Donna Hoeller </w:t>
      </w:r>
    </w:p>
    <w:p w14:paraId="2EACFB48" w14:textId="77777777" w:rsidR="000B1F6A" w:rsidRPr="00A92343" w:rsidRDefault="000B1F6A" w:rsidP="00B4507A">
      <w:pPr>
        <w:rPr>
          <w:rFonts w:ascii="Tahoma" w:hAnsi="Tahoma" w:cs="Tahoma"/>
          <w:b/>
          <w:bCs/>
          <w:sz w:val="18"/>
          <w:szCs w:val="18"/>
        </w:rPr>
      </w:pPr>
      <w:r w:rsidRPr="00A92343">
        <w:rPr>
          <w:rFonts w:ascii="Tahoma" w:hAnsi="Tahoma" w:cs="Tahoma"/>
          <w:b/>
          <w:bCs/>
          <w:sz w:val="18"/>
          <w:szCs w:val="18"/>
        </w:rPr>
        <w:t>Technician Certification Coordinator</w:t>
      </w:r>
    </w:p>
    <w:p w14:paraId="3D30C835" w14:textId="77777777" w:rsidR="000B1F6A" w:rsidRPr="00A92343" w:rsidRDefault="000B1F6A" w:rsidP="00B4507A">
      <w:pPr>
        <w:rPr>
          <w:rFonts w:ascii="Tahoma" w:hAnsi="Tahoma" w:cs="Tahoma"/>
          <w:b/>
          <w:bCs/>
          <w:sz w:val="18"/>
          <w:szCs w:val="18"/>
        </w:rPr>
      </w:pPr>
      <w:r w:rsidRPr="00A92343">
        <w:rPr>
          <w:rFonts w:ascii="Tahoma" w:hAnsi="Tahoma" w:cs="Tahoma"/>
          <w:b/>
          <w:bCs/>
          <w:sz w:val="18"/>
          <w:szCs w:val="18"/>
        </w:rPr>
        <w:t>MoDOT Central Laboratory</w:t>
      </w:r>
    </w:p>
    <w:p w14:paraId="137D64EF" w14:textId="77777777" w:rsidR="000B1F6A" w:rsidRPr="00A92343" w:rsidRDefault="000B1F6A" w:rsidP="00B4507A">
      <w:pPr>
        <w:pStyle w:val="Title"/>
        <w:jc w:val="left"/>
        <w:rPr>
          <w:rFonts w:ascii="Calibri" w:hAnsi="Calibri" w:cs="Calibri"/>
          <w:sz w:val="18"/>
          <w:szCs w:val="18"/>
        </w:rPr>
      </w:pPr>
      <w:r w:rsidRPr="00A92343">
        <w:rPr>
          <w:rFonts w:ascii="Calibri" w:hAnsi="Calibri" w:cs="Calibri"/>
          <w:sz w:val="18"/>
          <w:szCs w:val="18"/>
        </w:rPr>
        <w:fldChar w:fldCharType="begin"/>
      </w:r>
      <w:r w:rsidRPr="00A92343">
        <w:rPr>
          <w:rFonts w:ascii="Calibri" w:hAnsi="Calibri" w:cs="Calibri"/>
          <w:sz w:val="18"/>
          <w:szCs w:val="18"/>
        </w:rPr>
        <w:instrText xml:space="preserve"> HYPERLINK "mailto:TCP@modot.mo.gov</w:instrText>
      </w:r>
    </w:p>
    <w:p w14:paraId="4C95E9D5" w14:textId="77777777" w:rsidR="000B1F6A" w:rsidRPr="00A92343" w:rsidRDefault="000B1F6A" w:rsidP="00B4507A">
      <w:pPr>
        <w:pStyle w:val="Title"/>
        <w:jc w:val="left"/>
        <w:rPr>
          <w:rFonts w:ascii="Calibri" w:hAnsi="Calibri" w:cs="Calibri"/>
          <w:sz w:val="18"/>
          <w:szCs w:val="18"/>
        </w:rPr>
      </w:pPr>
      <w:r w:rsidRPr="00A92343">
        <w:rPr>
          <w:rFonts w:ascii="Calibri" w:hAnsi="Calibri" w:cs="Calibri"/>
          <w:sz w:val="18"/>
          <w:szCs w:val="18"/>
        </w:rPr>
        <w:instrText xml:space="preserve">" </w:instrText>
      </w:r>
      <w:r w:rsidRPr="00A92343">
        <w:rPr>
          <w:rFonts w:ascii="Calibri" w:hAnsi="Calibri" w:cs="Calibri"/>
          <w:sz w:val="18"/>
          <w:szCs w:val="18"/>
        </w:rPr>
        <w:fldChar w:fldCharType="end"/>
      </w:r>
      <w:r w:rsidRPr="00A92343">
        <w:rPr>
          <w:rFonts w:ascii="Calibri" w:hAnsi="Calibri" w:cs="Calibri"/>
          <w:sz w:val="18"/>
          <w:szCs w:val="18"/>
        </w:rPr>
        <w:t>P.O. Box 270</w:t>
      </w:r>
    </w:p>
    <w:p w14:paraId="2E387562" w14:textId="106BB17F" w:rsidR="000B1F6A" w:rsidRPr="00A92343" w:rsidRDefault="000B1F6A" w:rsidP="00B4507A">
      <w:pPr>
        <w:pStyle w:val="Title"/>
        <w:jc w:val="left"/>
        <w:rPr>
          <w:rFonts w:ascii="Calibri" w:hAnsi="Calibri" w:cs="Calibri"/>
          <w:sz w:val="18"/>
          <w:szCs w:val="18"/>
        </w:rPr>
      </w:pPr>
      <w:r w:rsidRPr="00A92343">
        <w:rPr>
          <w:rFonts w:ascii="Calibri" w:hAnsi="Calibri" w:cs="Calibri"/>
          <w:sz w:val="18"/>
          <w:szCs w:val="18"/>
        </w:rPr>
        <w:t>Jefferson City, MO 65102</w:t>
      </w:r>
    </w:p>
    <w:p w14:paraId="4D4EEC8D" w14:textId="54182593" w:rsidR="000B1F6A" w:rsidRPr="00A92343" w:rsidRDefault="000B1F6A" w:rsidP="00B4507A">
      <w:pPr>
        <w:pStyle w:val="Title"/>
        <w:jc w:val="left"/>
        <w:rPr>
          <w:rFonts w:ascii="Calibri" w:hAnsi="Calibri" w:cs="Calibri"/>
          <w:sz w:val="18"/>
          <w:szCs w:val="18"/>
        </w:rPr>
      </w:pPr>
      <w:r w:rsidRPr="00A92343">
        <w:rPr>
          <w:rFonts w:ascii="Tahoma" w:hAnsi="Tahoma" w:cs="Tahoma"/>
          <w:bCs w:val="0"/>
          <w:sz w:val="18"/>
          <w:szCs w:val="18"/>
        </w:rPr>
        <w:t xml:space="preserve">Certification Program Coordinator:  </w:t>
      </w:r>
      <w:hyperlink r:id="rId11" w:history="1">
        <w:r w:rsidRPr="00A92343">
          <w:rPr>
            <w:rStyle w:val="Hyperlink"/>
            <w:rFonts w:ascii="Tahoma" w:hAnsi="Tahoma" w:cs="Tahoma"/>
            <w:bCs w:val="0"/>
            <w:sz w:val="18"/>
            <w:szCs w:val="18"/>
          </w:rPr>
          <w:t>Donna.hoeller@modot.mo.gov</w:t>
        </w:r>
      </w:hyperlink>
      <w:r w:rsidR="00DB7921" w:rsidRPr="00A92343">
        <w:rPr>
          <w:rStyle w:val="Hyperlink"/>
          <w:rFonts w:ascii="Tahoma" w:hAnsi="Tahoma" w:cs="Tahoma"/>
          <w:bCs w:val="0"/>
          <w:sz w:val="18"/>
          <w:szCs w:val="18"/>
          <w:u w:val="none"/>
        </w:rPr>
        <w:t xml:space="preserve"> </w:t>
      </w:r>
      <w:r w:rsidRPr="00A92343">
        <w:rPr>
          <w:rFonts w:ascii="Calibri" w:hAnsi="Calibri" w:cs="Calibri"/>
          <w:sz w:val="18"/>
          <w:szCs w:val="18"/>
        </w:rPr>
        <w:t xml:space="preserve"> </w:t>
      </w:r>
      <w:r w:rsidR="00DB7921" w:rsidRPr="00A92343">
        <w:rPr>
          <w:rFonts w:ascii="Calibri" w:hAnsi="Calibri" w:cs="Calibri"/>
          <w:sz w:val="18"/>
          <w:szCs w:val="18"/>
        </w:rPr>
        <w:t xml:space="preserve">          </w:t>
      </w:r>
      <w:r w:rsidRPr="00A92343">
        <w:rPr>
          <w:rFonts w:ascii="Calibri" w:hAnsi="Calibri" w:cs="Calibri"/>
          <w:sz w:val="18"/>
          <w:szCs w:val="18"/>
        </w:rPr>
        <w:t xml:space="preserve">Phone: 573-522-2742 </w:t>
      </w:r>
    </w:p>
    <w:sectPr w:rsidR="000B1F6A" w:rsidRPr="00A92343" w:rsidSect="00673608">
      <w:headerReference w:type="default" r:id="rId12"/>
      <w:footerReference w:type="default" r:id="rId13"/>
      <w:pgSz w:w="12240" w:h="15840"/>
      <w:pgMar w:top="720" w:right="720" w:bottom="720" w:left="720" w:header="8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7B93E" w14:textId="77777777" w:rsidR="00F16708" w:rsidRDefault="00F16708" w:rsidP="00F16708">
      <w:r>
        <w:separator/>
      </w:r>
    </w:p>
  </w:endnote>
  <w:endnote w:type="continuationSeparator" w:id="0">
    <w:p w14:paraId="008DFA5B" w14:textId="77777777" w:rsidR="00F16708" w:rsidRDefault="00F16708" w:rsidP="00F16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96678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298A81" w14:textId="77777777" w:rsidR="00F16708" w:rsidRDefault="00F167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B3836D" w14:textId="77777777" w:rsidR="00F16708" w:rsidRDefault="00F167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5E9EC" w14:textId="77777777" w:rsidR="00F16708" w:rsidRDefault="00F16708" w:rsidP="00F16708">
      <w:r>
        <w:separator/>
      </w:r>
    </w:p>
  </w:footnote>
  <w:footnote w:type="continuationSeparator" w:id="0">
    <w:p w14:paraId="75BC49AC" w14:textId="77777777" w:rsidR="00F16708" w:rsidRDefault="00F16708" w:rsidP="00F16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827F8" w14:textId="77777777" w:rsidR="000B470F" w:rsidRPr="00581880" w:rsidRDefault="000B470F" w:rsidP="00581880">
    <w:pPr>
      <w:pStyle w:val="Header"/>
      <w:rPr>
        <w:sz w:val="20"/>
        <w:szCs w:val="20"/>
      </w:rPr>
    </w:pPr>
    <w:r>
      <w:rPr>
        <w:noProof/>
      </w:rPr>
      <w:drawing>
        <wp:inline distT="0" distB="0" distL="0" distR="0" wp14:anchorId="7507D8E9" wp14:editId="49195057">
          <wp:extent cx="866775" cy="523875"/>
          <wp:effectExtent l="0" t="0" r="9525" b="9525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775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81880">
      <w:rPr>
        <w:sz w:val="20"/>
        <w:szCs w:val="20"/>
      </w:rPr>
      <w:t>TECHNICIAN CERTIFICATION PROGRAM (TCP)</w:t>
    </w:r>
  </w:p>
  <w:p w14:paraId="24E20D5E" w14:textId="77777777" w:rsidR="000B470F" w:rsidRDefault="000B47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B3CBD"/>
    <w:multiLevelType w:val="hybridMultilevel"/>
    <w:tmpl w:val="3A10C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86541"/>
    <w:multiLevelType w:val="hybridMultilevel"/>
    <w:tmpl w:val="21F03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33B09"/>
    <w:multiLevelType w:val="hybridMultilevel"/>
    <w:tmpl w:val="EC24AC5C"/>
    <w:lvl w:ilvl="0" w:tplc="A7C47C4C">
      <w:start w:val="29"/>
      <w:numFmt w:val="bullet"/>
      <w:lvlText w:val="-"/>
      <w:lvlJc w:val="left"/>
      <w:pPr>
        <w:ind w:left="124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" w15:restartNumberingAfterBreak="0">
    <w:nsid w:val="53FF139F"/>
    <w:multiLevelType w:val="hybridMultilevel"/>
    <w:tmpl w:val="8FB23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652476">
    <w:abstractNumId w:val="1"/>
  </w:num>
  <w:num w:numId="2" w16cid:durableId="877277541">
    <w:abstractNumId w:val="3"/>
  </w:num>
  <w:num w:numId="3" w16cid:durableId="806893929">
    <w:abstractNumId w:val="2"/>
  </w:num>
  <w:num w:numId="4" w16cid:durableId="891774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86F0D"/>
    <w:rsid w:val="000179FE"/>
    <w:rsid w:val="000970D5"/>
    <w:rsid w:val="000A229F"/>
    <w:rsid w:val="000B1F6A"/>
    <w:rsid w:val="000B470F"/>
    <w:rsid w:val="000B6591"/>
    <w:rsid w:val="000F5143"/>
    <w:rsid w:val="0010780E"/>
    <w:rsid w:val="00193198"/>
    <w:rsid w:val="00195E52"/>
    <w:rsid w:val="001B068C"/>
    <w:rsid w:val="00214D08"/>
    <w:rsid w:val="00250150"/>
    <w:rsid w:val="00255A57"/>
    <w:rsid w:val="002B5380"/>
    <w:rsid w:val="003277F1"/>
    <w:rsid w:val="00344F7E"/>
    <w:rsid w:val="00356B19"/>
    <w:rsid w:val="00392BD0"/>
    <w:rsid w:val="003A574E"/>
    <w:rsid w:val="003D257A"/>
    <w:rsid w:val="0048014C"/>
    <w:rsid w:val="00486F0D"/>
    <w:rsid w:val="004C2117"/>
    <w:rsid w:val="004C7521"/>
    <w:rsid w:val="004D7855"/>
    <w:rsid w:val="005057C8"/>
    <w:rsid w:val="00580BFA"/>
    <w:rsid w:val="00581880"/>
    <w:rsid w:val="005B015E"/>
    <w:rsid w:val="005B0A69"/>
    <w:rsid w:val="005B4532"/>
    <w:rsid w:val="005C2A72"/>
    <w:rsid w:val="005D2C3A"/>
    <w:rsid w:val="00610519"/>
    <w:rsid w:val="00623EAF"/>
    <w:rsid w:val="006476F3"/>
    <w:rsid w:val="00673608"/>
    <w:rsid w:val="006D5D7A"/>
    <w:rsid w:val="00703323"/>
    <w:rsid w:val="007054AF"/>
    <w:rsid w:val="00714DF0"/>
    <w:rsid w:val="007423A2"/>
    <w:rsid w:val="00794496"/>
    <w:rsid w:val="007B5B8B"/>
    <w:rsid w:val="007E1F84"/>
    <w:rsid w:val="008024D0"/>
    <w:rsid w:val="00835807"/>
    <w:rsid w:val="00845082"/>
    <w:rsid w:val="008451DF"/>
    <w:rsid w:val="0085396E"/>
    <w:rsid w:val="00853DED"/>
    <w:rsid w:val="008766F2"/>
    <w:rsid w:val="00895F59"/>
    <w:rsid w:val="008B577D"/>
    <w:rsid w:val="00927F90"/>
    <w:rsid w:val="009726AC"/>
    <w:rsid w:val="00983525"/>
    <w:rsid w:val="00984C6F"/>
    <w:rsid w:val="009D7C0E"/>
    <w:rsid w:val="009F3C0B"/>
    <w:rsid w:val="00A052BB"/>
    <w:rsid w:val="00A224BC"/>
    <w:rsid w:val="00A700C3"/>
    <w:rsid w:val="00A92343"/>
    <w:rsid w:val="00AE67C1"/>
    <w:rsid w:val="00B3140C"/>
    <w:rsid w:val="00B4507A"/>
    <w:rsid w:val="00B63DF2"/>
    <w:rsid w:val="00C13914"/>
    <w:rsid w:val="00C23C87"/>
    <w:rsid w:val="00C30235"/>
    <w:rsid w:val="00C948D3"/>
    <w:rsid w:val="00CA1C0C"/>
    <w:rsid w:val="00CC3438"/>
    <w:rsid w:val="00CE5F66"/>
    <w:rsid w:val="00D54306"/>
    <w:rsid w:val="00DA1399"/>
    <w:rsid w:val="00DB7921"/>
    <w:rsid w:val="00DD1CDF"/>
    <w:rsid w:val="00E209B1"/>
    <w:rsid w:val="00E23021"/>
    <w:rsid w:val="00E551BD"/>
    <w:rsid w:val="00E7428E"/>
    <w:rsid w:val="00EA0D4D"/>
    <w:rsid w:val="00EF4998"/>
    <w:rsid w:val="00F046B9"/>
    <w:rsid w:val="00F16708"/>
    <w:rsid w:val="00F82054"/>
    <w:rsid w:val="00FA2538"/>
    <w:rsid w:val="00FB1CFF"/>
    <w:rsid w:val="00FC1064"/>
    <w:rsid w:val="00FE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B2BF072"/>
  <w15:chartTrackingRefBased/>
  <w15:docId w15:val="{A43E97F2-EDA2-4817-913C-FB7100EA2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F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86F0D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486F0D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Hyperlink">
    <w:name w:val="Hyperlink"/>
    <w:semiHidden/>
    <w:rsid w:val="00486F0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86F0D"/>
    <w:pPr>
      <w:ind w:left="720"/>
    </w:pPr>
  </w:style>
  <w:style w:type="paragraph" w:styleId="Header">
    <w:name w:val="header"/>
    <w:basedOn w:val="Normal"/>
    <w:link w:val="HeaderChar"/>
    <w:uiPriority w:val="99"/>
    <w:rsid w:val="00486F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F0D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1">
    <w:name w:val="content1"/>
    <w:rsid w:val="00486F0D"/>
    <w:rPr>
      <w:rFonts w:ascii="Arial" w:hAnsi="Arial" w:cs="Arial" w:hint="default"/>
      <w:color w:val="000000"/>
      <w:sz w:val="18"/>
      <w:szCs w:val="18"/>
    </w:rPr>
  </w:style>
  <w:style w:type="paragraph" w:styleId="BodyText">
    <w:name w:val="Body Text"/>
    <w:basedOn w:val="Normal"/>
    <w:link w:val="BodyTextChar"/>
    <w:semiHidden/>
    <w:rsid w:val="00486F0D"/>
    <w:rPr>
      <w:sz w:val="44"/>
    </w:rPr>
  </w:style>
  <w:style w:type="character" w:customStyle="1" w:styleId="BodyTextChar">
    <w:name w:val="Body Text Char"/>
    <w:basedOn w:val="DefaultParagraphFont"/>
    <w:link w:val="BodyText"/>
    <w:semiHidden/>
    <w:rsid w:val="00486F0D"/>
    <w:rPr>
      <w:rFonts w:ascii="Times New Roman" w:eastAsia="Times New Roman" w:hAnsi="Times New Roman" w:cs="Times New Roman"/>
      <w:sz w:val="44"/>
      <w:szCs w:val="24"/>
    </w:rPr>
  </w:style>
  <w:style w:type="paragraph" w:styleId="BodyTextIndent">
    <w:name w:val="Body Text Indent"/>
    <w:basedOn w:val="Normal"/>
    <w:link w:val="BodyTextIndentChar"/>
    <w:semiHidden/>
    <w:rsid w:val="00486F0D"/>
    <w:pPr>
      <w:ind w:firstLine="720"/>
    </w:pPr>
    <w:rPr>
      <w:sz w:val="36"/>
    </w:rPr>
  </w:style>
  <w:style w:type="character" w:customStyle="1" w:styleId="BodyTextIndentChar">
    <w:name w:val="Body Text Indent Char"/>
    <w:basedOn w:val="DefaultParagraphFont"/>
    <w:link w:val="BodyTextIndent"/>
    <w:semiHidden/>
    <w:rsid w:val="00486F0D"/>
    <w:rPr>
      <w:rFonts w:ascii="Times New Roman" w:eastAsia="Times New Roman" w:hAnsi="Times New Roman" w:cs="Times New Roman"/>
      <w:sz w:val="36"/>
      <w:szCs w:val="24"/>
    </w:rPr>
  </w:style>
  <w:style w:type="paragraph" w:styleId="Footer">
    <w:name w:val="footer"/>
    <w:basedOn w:val="Normal"/>
    <w:link w:val="FooterChar"/>
    <w:uiPriority w:val="99"/>
    <w:unhideWhenUsed/>
    <w:rsid w:val="00F167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708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835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onna.hoeller@modot.mo.gov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donna.hoeller@modot.mo.gov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Department of Transportation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Hoeller</dc:creator>
  <cp:keywords/>
  <dc:description/>
  <cp:lastModifiedBy>Donna Hoeller</cp:lastModifiedBy>
  <cp:revision>6</cp:revision>
  <dcterms:created xsi:type="dcterms:W3CDTF">2023-11-02T18:47:00Z</dcterms:created>
  <dcterms:modified xsi:type="dcterms:W3CDTF">2023-11-02T18:59:00Z</dcterms:modified>
</cp:coreProperties>
</file>